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19B5C" w14:textId="77777777" w:rsidR="008015DA" w:rsidRPr="00A964F4" w:rsidRDefault="008015DA">
      <w:pPr>
        <w:jc w:val="both"/>
        <w:rPr>
          <w:rFonts w:ascii="Calibri" w:hAnsi="Calibri" w:cs="Calibri"/>
          <w:color w:val="000000" w:themeColor="text1"/>
          <w:sz w:val="22"/>
          <w:szCs w:val="22"/>
        </w:rPr>
      </w:pPr>
    </w:p>
    <w:p w14:paraId="25E20512" w14:textId="77777777" w:rsidR="008015DA" w:rsidRPr="00A964F4" w:rsidRDefault="009161A1">
      <w:pPr>
        <w:spacing w:line="200" w:lineRule="exact"/>
        <w:jc w:val="center"/>
        <w:rPr>
          <w:color w:val="000000" w:themeColor="text1"/>
        </w:rPr>
      </w:pPr>
      <w:r w:rsidRPr="00A964F4">
        <w:rPr>
          <w:rFonts w:ascii="Calibri" w:hAnsi="Calibri" w:cs="Calibri"/>
          <w:b/>
          <w:bCs/>
          <w:color w:val="000000" w:themeColor="text1"/>
          <w:sz w:val="20"/>
          <w:szCs w:val="20"/>
        </w:rPr>
        <w:t xml:space="preserve">11ª </w:t>
      </w:r>
      <w:proofErr w:type="spellStart"/>
      <w:r w:rsidRPr="00A964F4">
        <w:rPr>
          <w:rFonts w:ascii="Calibri" w:hAnsi="Calibri" w:cs="Calibri"/>
          <w:b/>
          <w:bCs/>
          <w:color w:val="000000" w:themeColor="text1"/>
          <w:sz w:val="20"/>
          <w:szCs w:val="20"/>
        </w:rPr>
        <w:t>CineBH</w:t>
      </w:r>
      <w:proofErr w:type="spellEnd"/>
      <w:r w:rsidRPr="00A964F4">
        <w:rPr>
          <w:rFonts w:ascii="Calibri" w:hAnsi="Calibri" w:cs="Calibri"/>
          <w:b/>
          <w:bCs/>
          <w:color w:val="000000" w:themeColor="text1"/>
          <w:sz w:val="20"/>
          <w:szCs w:val="20"/>
        </w:rPr>
        <w:t xml:space="preserve"> – Mostra Internacional de Cinema de Belo Horizonte</w:t>
      </w:r>
    </w:p>
    <w:p w14:paraId="6AE9458C" w14:textId="77777777" w:rsidR="008015DA" w:rsidRPr="00A964F4" w:rsidRDefault="009161A1">
      <w:pPr>
        <w:spacing w:line="240" w:lineRule="exact"/>
        <w:jc w:val="center"/>
        <w:rPr>
          <w:color w:val="000000" w:themeColor="text1"/>
        </w:rPr>
      </w:pPr>
      <w:r w:rsidRPr="00A964F4">
        <w:rPr>
          <w:rFonts w:ascii="Calibri" w:hAnsi="Calibri" w:cs="Calibri"/>
          <w:b/>
          <w:bCs/>
          <w:color w:val="000000" w:themeColor="text1"/>
          <w:sz w:val="20"/>
          <w:szCs w:val="20"/>
        </w:rPr>
        <w:t xml:space="preserve">8º Brasil </w:t>
      </w:r>
      <w:proofErr w:type="spellStart"/>
      <w:r w:rsidRPr="00A964F4">
        <w:rPr>
          <w:rFonts w:ascii="Calibri" w:hAnsi="Calibri" w:cs="Calibri"/>
          <w:b/>
          <w:bCs/>
          <w:color w:val="000000" w:themeColor="text1"/>
          <w:sz w:val="20"/>
          <w:szCs w:val="20"/>
        </w:rPr>
        <w:t>CineMundi</w:t>
      </w:r>
      <w:proofErr w:type="spellEnd"/>
      <w:r w:rsidRPr="00A964F4">
        <w:rPr>
          <w:rFonts w:ascii="Calibri" w:hAnsi="Calibri" w:cs="Calibri"/>
          <w:b/>
          <w:bCs/>
          <w:color w:val="000000" w:themeColor="text1"/>
          <w:sz w:val="20"/>
          <w:szCs w:val="20"/>
        </w:rPr>
        <w:t xml:space="preserve"> –Internacional </w:t>
      </w:r>
      <w:proofErr w:type="spellStart"/>
      <w:r w:rsidRPr="00A964F4">
        <w:rPr>
          <w:rFonts w:ascii="Calibri" w:hAnsi="Calibri" w:cs="Calibri"/>
          <w:b/>
          <w:bCs/>
          <w:color w:val="000000" w:themeColor="text1"/>
          <w:sz w:val="20"/>
          <w:szCs w:val="20"/>
        </w:rPr>
        <w:t>Coproduction</w:t>
      </w:r>
      <w:proofErr w:type="spellEnd"/>
      <w:r w:rsidRPr="00A964F4">
        <w:rPr>
          <w:rFonts w:ascii="Calibri" w:hAnsi="Calibri" w:cs="Calibri"/>
          <w:b/>
          <w:bCs/>
          <w:color w:val="000000" w:themeColor="text1"/>
          <w:sz w:val="20"/>
          <w:szCs w:val="20"/>
        </w:rPr>
        <w:t xml:space="preserve"> Meeting</w:t>
      </w:r>
    </w:p>
    <w:p w14:paraId="121E0D0A" w14:textId="77777777" w:rsidR="008015DA" w:rsidRPr="00A964F4" w:rsidRDefault="009161A1">
      <w:pPr>
        <w:jc w:val="center"/>
        <w:rPr>
          <w:color w:val="000000" w:themeColor="text1"/>
        </w:rPr>
      </w:pPr>
      <w:r w:rsidRPr="00A964F4">
        <w:rPr>
          <w:rFonts w:ascii="Calibri" w:hAnsi="Calibri" w:cs="Calibri"/>
          <w:bCs/>
          <w:color w:val="000000" w:themeColor="text1"/>
          <w:sz w:val="20"/>
          <w:szCs w:val="20"/>
        </w:rPr>
        <w:t>22 a 27 de agosto de 2017</w:t>
      </w:r>
    </w:p>
    <w:p w14:paraId="25E6F1CE" w14:textId="77777777" w:rsidR="008015DA" w:rsidRPr="00A964F4" w:rsidRDefault="008015DA">
      <w:pPr>
        <w:jc w:val="center"/>
        <w:rPr>
          <w:rFonts w:ascii="Calibri" w:hAnsi="Calibri" w:cs="Calibri"/>
          <w:b/>
          <w:color w:val="000000" w:themeColor="text1"/>
          <w:sz w:val="10"/>
          <w:szCs w:val="10"/>
        </w:rPr>
      </w:pPr>
    </w:p>
    <w:p w14:paraId="27D73604" w14:textId="77777777" w:rsidR="008015DA" w:rsidRPr="00A964F4" w:rsidRDefault="008015DA">
      <w:pPr>
        <w:jc w:val="center"/>
        <w:rPr>
          <w:rFonts w:ascii="Calibri" w:hAnsi="Calibri" w:cs="Calibri"/>
          <w:b/>
          <w:color w:val="000000" w:themeColor="text1"/>
          <w:sz w:val="10"/>
          <w:szCs w:val="10"/>
        </w:rPr>
      </w:pPr>
    </w:p>
    <w:p w14:paraId="06400A8D" w14:textId="77777777" w:rsidR="008015DA" w:rsidRPr="00A964F4" w:rsidRDefault="008015DA">
      <w:pPr>
        <w:jc w:val="both"/>
        <w:rPr>
          <w:rFonts w:ascii="Calibri" w:hAnsi="Calibri" w:cs="Calibri"/>
          <w:color w:val="000000" w:themeColor="text1"/>
          <w:sz w:val="10"/>
          <w:szCs w:val="10"/>
        </w:rPr>
      </w:pPr>
    </w:p>
    <w:p w14:paraId="61E1878E" w14:textId="77777777" w:rsidR="008015DA" w:rsidRPr="00A964F4" w:rsidRDefault="008015DA">
      <w:pPr>
        <w:jc w:val="center"/>
        <w:rPr>
          <w:color w:val="000000" w:themeColor="text1"/>
          <w:sz w:val="32"/>
          <w:szCs w:val="32"/>
        </w:rPr>
      </w:pPr>
    </w:p>
    <w:p w14:paraId="241A459A" w14:textId="77777777" w:rsidR="008015DA" w:rsidRDefault="009161A1">
      <w:pPr>
        <w:jc w:val="center"/>
        <w:rPr>
          <w:rFonts w:ascii="Calibri" w:hAnsi="Calibri" w:cs="Calibri"/>
          <w:b/>
          <w:bCs/>
          <w:color w:val="000000" w:themeColor="text1"/>
          <w:sz w:val="32"/>
          <w:szCs w:val="32"/>
          <w:lang w:eastAsia="ar-SA"/>
        </w:rPr>
      </w:pPr>
      <w:r w:rsidRPr="00A964F4">
        <w:rPr>
          <w:rFonts w:ascii="Calibri" w:hAnsi="Calibri" w:cs="Calibri"/>
          <w:b/>
          <w:bCs/>
          <w:color w:val="000000" w:themeColor="text1"/>
          <w:sz w:val="32"/>
          <w:szCs w:val="32"/>
          <w:lang w:eastAsia="ar-SA"/>
        </w:rPr>
        <w:t>ABERTURA DA 11</w:t>
      </w:r>
      <w:r w:rsidRPr="00A964F4">
        <w:rPr>
          <w:rFonts w:ascii="Calibri" w:hAnsi="Calibri" w:cs="Calibri"/>
          <w:b/>
          <w:bCs/>
          <w:color w:val="000000" w:themeColor="text1"/>
          <w:sz w:val="32"/>
          <w:szCs w:val="32"/>
          <w:vertAlign w:val="superscript"/>
          <w:lang w:eastAsia="ar-SA"/>
        </w:rPr>
        <w:t>a</w:t>
      </w:r>
      <w:r w:rsidR="00362B53">
        <w:rPr>
          <w:rFonts w:ascii="Calibri" w:hAnsi="Calibri" w:cs="Calibri"/>
          <w:b/>
          <w:bCs/>
          <w:color w:val="000000" w:themeColor="text1"/>
          <w:sz w:val="32"/>
          <w:szCs w:val="32"/>
          <w:lang w:eastAsia="ar-SA"/>
        </w:rPr>
        <w:t xml:space="preserve"> MOSTRA CINEBH</w:t>
      </w:r>
      <w:r w:rsidR="00EA3C34">
        <w:rPr>
          <w:rFonts w:ascii="Calibri" w:hAnsi="Calibri" w:cs="Calibri"/>
          <w:b/>
          <w:bCs/>
          <w:color w:val="000000" w:themeColor="text1"/>
          <w:sz w:val="32"/>
          <w:szCs w:val="32"/>
          <w:lang w:eastAsia="ar-SA"/>
        </w:rPr>
        <w:t xml:space="preserve"> E DO 8º BRA</w:t>
      </w:r>
      <w:r w:rsidR="00654CDC">
        <w:rPr>
          <w:rFonts w:ascii="Calibri" w:hAnsi="Calibri" w:cs="Calibri"/>
          <w:b/>
          <w:bCs/>
          <w:color w:val="000000" w:themeColor="text1"/>
          <w:sz w:val="32"/>
          <w:szCs w:val="32"/>
          <w:lang w:eastAsia="ar-SA"/>
        </w:rPr>
        <w:t>SIL CINEMUNDI</w:t>
      </w:r>
      <w:r w:rsidRPr="00A964F4">
        <w:rPr>
          <w:rFonts w:ascii="Calibri" w:hAnsi="Calibri" w:cs="Calibri"/>
          <w:b/>
          <w:bCs/>
          <w:color w:val="000000" w:themeColor="text1"/>
          <w:sz w:val="32"/>
          <w:szCs w:val="32"/>
          <w:lang w:eastAsia="ar-SA"/>
        </w:rPr>
        <w:t xml:space="preserve"> TEM PERFORMANCE AUDIOVISUAL, HOMENAGEM A PIERRE LEÓN E EXIBIÇÃO DE “CORPO ELÉTRICO”</w:t>
      </w:r>
      <w:bookmarkStart w:id="0" w:name="_GoBack"/>
      <w:bookmarkEnd w:id="0"/>
    </w:p>
    <w:p w14:paraId="1EECF7D1" w14:textId="77777777" w:rsidR="00362B53" w:rsidRPr="00A964F4" w:rsidRDefault="00362B53">
      <w:pPr>
        <w:jc w:val="center"/>
        <w:rPr>
          <w:rFonts w:ascii="Calibri" w:hAnsi="Calibri" w:cs="Calibri"/>
          <w:b/>
          <w:bCs/>
          <w:color w:val="000000" w:themeColor="text1"/>
          <w:sz w:val="20"/>
          <w:szCs w:val="20"/>
          <w:lang w:eastAsia="ar-SA"/>
        </w:rPr>
      </w:pPr>
    </w:p>
    <w:p w14:paraId="03EBE2B9" w14:textId="77777777" w:rsidR="008015DA" w:rsidRPr="00A964F4" w:rsidRDefault="009161A1">
      <w:pPr>
        <w:spacing w:line="240" w:lineRule="exact"/>
        <w:jc w:val="center"/>
        <w:rPr>
          <w:color w:val="000000" w:themeColor="text1"/>
        </w:rPr>
      </w:pPr>
      <w:r w:rsidRPr="00A964F4">
        <w:rPr>
          <w:rFonts w:ascii="Calibri" w:hAnsi="Calibri" w:cs="Calibri"/>
          <w:bCs/>
          <w:i/>
          <w:color w:val="000000" w:themeColor="text1"/>
          <w:sz w:val="20"/>
          <w:szCs w:val="20"/>
          <w:lang w:eastAsia="ar-SA"/>
        </w:rPr>
        <w:t xml:space="preserve">Cerimônia começa às 20h, no Cine </w:t>
      </w:r>
      <w:proofErr w:type="spellStart"/>
      <w:r w:rsidRPr="00A964F4">
        <w:rPr>
          <w:rFonts w:ascii="Calibri" w:hAnsi="Calibri" w:cs="Calibri"/>
          <w:bCs/>
          <w:i/>
          <w:color w:val="000000" w:themeColor="text1"/>
          <w:sz w:val="20"/>
          <w:szCs w:val="20"/>
          <w:lang w:eastAsia="ar-SA"/>
        </w:rPr>
        <w:t>Theatro</w:t>
      </w:r>
      <w:proofErr w:type="spellEnd"/>
      <w:r w:rsidRPr="00A964F4">
        <w:rPr>
          <w:rFonts w:ascii="Calibri" w:hAnsi="Calibri" w:cs="Calibri"/>
          <w:bCs/>
          <w:i/>
          <w:color w:val="000000" w:themeColor="text1"/>
          <w:sz w:val="20"/>
          <w:szCs w:val="20"/>
          <w:lang w:eastAsia="ar-SA"/>
        </w:rPr>
        <w:t xml:space="preserve"> Brasil </w:t>
      </w:r>
      <w:proofErr w:type="spellStart"/>
      <w:r w:rsidRPr="00A964F4">
        <w:rPr>
          <w:rFonts w:ascii="Calibri" w:hAnsi="Calibri" w:cs="Calibri"/>
          <w:bCs/>
          <w:i/>
          <w:color w:val="000000" w:themeColor="text1"/>
          <w:sz w:val="20"/>
          <w:szCs w:val="20"/>
          <w:lang w:eastAsia="ar-SA"/>
        </w:rPr>
        <w:t>Vallourec</w:t>
      </w:r>
      <w:proofErr w:type="spellEnd"/>
      <w:r w:rsidRPr="00A964F4">
        <w:rPr>
          <w:rFonts w:ascii="Calibri" w:hAnsi="Calibri" w:cs="Calibri"/>
          <w:bCs/>
          <w:i/>
          <w:color w:val="000000" w:themeColor="text1"/>
          <w:sz w:val="20"/>
          <w:szCs w:val="20"/>
          <w:lang w:eastAsia="ar-SA"/>
        </w:rPr>
        <w:t xml:space="preserve">, com entrada franca; </w:t>
      </w:r>
      <w:r w:rsidRPr="00A964F4">
        <w:rPr>
          <w:rFonts w:ascii="Calibri" w:hAnsi="Calibri" w:cs="Calibri"/>
          <w:bCs/>
          <w:i/>
          <w:color w:val="000000" w:themeColor="text1"/>
          <w:sz w:val="20"/>
          <w:szCs w:val="20"/>
          <w:lang w:eastAsia="ar-SA"/>
        </w:rPr>
        <w:br/>
        <w:t xml:space="preserve">evento tem programação gratuita </w:t>
      </w:r>
      <w:r w:rsidR="00927DF5">
        <w:rPr>
          <w:rFonts w:ascii="Calibri" w:hAnsi="Calibri" w:cs="Calibri"/>
          <w:bCs/>
          <w:i/>
          <w:color w:val="000000" w:themeColor="text1"/>
          <w:sz w:val="20"/>
          <w:szCs w:val="20"/>
          <w:lang w:eastAsia="ar-SA"/>
        </w:rPr>
        <w:t>e segue até dia 27 de agosto em 10 espaços da capital mineira</w:t>
      </w:r>
    </w:p>
    <w:p w14:paraId="0B6585DD" w14:textId="77777777" w:rsidR="008015DA" w:rsidRPr="00A964F4" w:rsidRDefault="008015DA">
      <w:pPr>
        <w:spacing w:line="240" w:lineRule="exact"/>
        <w:jc w:val="center"/>
        <w:rPr>
          <w:color w:val="000000" w:themeColor="text1"/>
        </w:rPr>
      </w:pPr>
    </w:p>
    <w:p w14:paraId="50CD1AAB" w14:textId="77777777" w:rsidR="008015DA" w:rsidRPr="00A964F4" w:rsidRDefault="009161A1">
      <w:pPr>
        <w:spacing w:line="240" w:lineRule="exact"/>
        <w:jc w:val="center"/>
        <w:rPr>
          <w:color w:val="000000" w:themeColor="text1"/>
        </w:rPr>
      </w:pPr>
      <w:r w:rsidRPr="00A964F4">
        <w:rPr>
          <w:rFonts w:ascii="Calibri" w:hAnsi="Calibri" w:cs="Calibri"/>
          <w:bCs/>
          <w:i/>
          <w:color w:val="000000" w:themeColor="text1"/>
          <w:sz w:val="20"/>
          <w:szCs w:val="20"/>
          <w:lang w:eastAsia="ar-SA"/>
        </w:rPr>
        <w:t>8</w:t>
      </w:r>
      <w:r w:rsidRPr="00A964F4">
        <w:rPr>
          <w:rFonts w:ascii="Calibri" w:hAnsi="Calibri" w:cs="Calibri"/>
          <w:bCs/>
          <w:i/>
          <w:color w:val="000000" w:themeColor="text1"/>
          <w:sz w:val="20"/>
          <w:szCs w:val="20"/>
          <w:vertAlign w:val="superscript"/>
          <w:lang w:eastAsia="ar-SA"/>
        </w:rPr>
        <w:t>o</w:t>
      </w:r>
      <w:r w:rsidRPr="00A964F4">
        <w:rPr>
          <w:rFonts w:ascii="Calibri" w:hAnsi="Calibri" w:cs="Calibri"/>
          <w:bCs/>
          <w:i/>
          <w:color w:val="000000" w:themeColor="text1"/>
          <w:sz w:val="20"/>
          <w:szCs w:val="20"/>
          <w:lang w:eastAsia="ar-SA"/>
        </w:rPr>
        <w:t xml:space="preserve"> Brasil </w:t>
      </w:r>
      <w:proofErr w:type="spellStart"/>
      <w:r w:rsidRPr="00A964F4">
        <w:rPr>
          <w:rFonts w:ascii="Calibri" w:hAnsi="Calibri" w:cs="Calibri"/>
          <w:bCs/>
          <w:i/>
          <w:color w:val="000000" w:themeColor="text1"/>
          <w:sz w:val="20"/>
          <w:szCs w:val="20"/>
          <w:lang w:eastAsia="ar-SA"/>
        </w:rPr>
        <w:t>CineMundi</w:t>
      </w:r>
      <w:proofErr w:type="spellEnd"/>
      <w:r w:rsidRPr="00A964F4">
        <w:rPr>
          <w:rFonts w:ascii="Calibri" w:hAnsi="Calibri" w:cs="Calibri"/>
          <w:bCs/>
          <w:i/>
          <w:color w:val="000000" w:themeColor="text1"/>
          <w:sz w:val="20"/>
          <w:szCs w:val="20"/>
          <w:lang w:eastAsia="ar-SA"/>
        </w:rPr>
        <w:t xml:space="preserve">, </w:t>
      </w:r>
      <w:r w:rsidR="00927DF5">
        <w:rPr>
          <w:rFonts w:ascii="Calibri" w:hAnsi="Calibri" w:cs="Calibri"/>
          <w:bCs/>
          <w:i/>
          <w:color w:val="000000" w:themeColor="text1"/>
          <w:sz w:val="20"/>
          <w:szCs w:val="20"/>
          <w:lang w:eastAsia="ar-SA"/>
        </w:rPr>
        <w:t>evento de mercado do cinema brasileiro, apresenta 22 projetos de longas brasileiros para 25 representantes da indústria audiovisual mundial interessados em coproduzir com o Brasil</w:t>
      </w:r>
    </w:p>
    <w:p w14:paraId="6784F27A" w14:textId="77777777" w:rsidR="008015DA" w:rsidRPr="00A964F4" w:rsidRDefault="008015DA">
      <w:pPr>
        <w:pStyle w:val="Corpodetexto"/>
        <w:spacing w:after="0" w:line="280" w:lineRule="exact"/>
        <w:jc w:val="both"/>
        <w:rPr>
          <w:color w:val="000000" w:themeColor="text1"/>
        </w:rPr>
      </w:pPr>
    </w:p>
    <w:p w14:paraId="725722C9" w14:textId="77777777" w:rsidR="008015DA" w:rsidRPr="00A964F4" w:rsidRDefault="008015DA">
      <w:pPr>
        <w:pStyle w:val="Corpodetexto"/>
        <w:spacing w:after="0" w:line="280" w:lineRule="exact"/>
        <w:jc w:val="both"/>
        <w:rPr>
          <w:color w:val="000000" w:themeColor="text1"/>
        </w:rPr>
      </w:pPr>
    </w:p>
    <w:p w14:paraId="13DE6B83" w14:textId="77777777" w:rsidR="00DB3DAA" w:rsidRDefault="003F0FE2" w:rsidP="006F48BD">
      <w:pPr>
        <w:pStyle w:val="Corpodetexto"/>
        <w:spacing w:after="0" w:line="276" w:lineRule="auto"/>
        <w:jc w:val="both"/>
        <w:rPr>
          <w:rStyle w:val="Forte"/>
          <w:rFonts w:asciiTheme="minorHAnsi" w:hAnsiTheme="minorHAnsi"/>
          <w:b w:val="0"/>
          <w:bCs w:val="0"/>
          <w:color w:val="000000" w:themeColor="text1"/>
          <w:sz w:val="22"/>
          <w:szCs w:val="22"/>
        </w:rPr>
      </w:pPr>
      <w:r>
        <w:rPr>
          <w:rFonts w:asciiTheme="minorHAnsi" w:hAnsiTheme="minorHAnsi"/>
          <w:color w:val="000000" w:themeColor="text1"/>
          <w:sz w:val="22"/>
          <w:szCs w:val="22"/>
        </w:rPr>
        <w:t xml:space="preserve">A </w:t>
      </w:r>
      <w:r w:rsidRPr="008813CF">
        <w:rPr>
          <w:rFonts w:asciiTheme="minorHAnsi" w:hAnsiTheme="minorHAnsi"/>
          <w:b/>
          <w:color w:val="000000" w:themeColor="text1"/>
          <w:sz w:val="22"/>
          <w:szCs w:val="22"/>
        </w:rPr>
        <w:t xml:space="preserve">11ª </w:t>
      </w:r>
      <w:proofErr w:type="spellStart"/>
      <w:r w:rsidRPr="008813CF">
        <w:rPr>
          <w:rFonts w:asciiTheme="minorHAnsi" w:hAnsiTheme="minorHAnsi"/>
          <w:b/>
          <w:color w:val="000000" w:themeColor="text1"/>
          <w:sz w:val="22"/>
          <w:szCs w:val="22"/>
        </w:rPr>
        <w:t>CineBH</w:t>
      </w:r>
      <w:proofErr w:type="spellEnd"/>
      <w:r w:rsidRPr="008813CF">
        <w:rPr>
          <w:rFonts w:asciiTheme="minorHAnsi" w:hAnsiTheme="minorHAnsi"/>
          <w:b/>
          <w:color w:val="000000" w:themeColor="text1"/>
          <w:sz w:val="22"/>
          <w:szCs w:val="22"/>
        </w:rPr>
        <w:t xml:space="preserve"> – Mostra Internacional de Cinema de Belo Horizonte</w:t>
      </w:r>
      <w:r>
        <w:rPr>
          <w:rFonts w:asciiTheme="minorHAnsi" w:hAnsiTheme="minorHAnsi"/>
          <w:color w:val="000000" w:themeColor="text1"/>
          <w:sz w:val="22"/>
          <w:szCs w:val="22"/>
        </w:rPr>
        <w:t xml:space="preserve"> </w:t>
      </w:r>
      <w:r w:rsidR="00F0393D">
        <w:rPr>
          <w:rFonts w:asciiTheme="minorHAnsi" w:hAnsiTheme="minorHAnsi"/>
          <w:color w:val="000000" w:themeColor="text1"/>
          <w:sz w:val="22"/>
          <w:szCs w:val="22"/>
        </w:rPr>
        <w:t xml:space="preserve">abre a temporada audiovisual na capital mineira, nesta terça-feira, dia 22 de agosto, às 20horas, no Cine </w:t>
      </w:r>
      <w:proofErr w:type="spellStart"/>
      <w:r w:rsidR="00F0393D">
        <w:rPr>
          <w:rFonts w:asciiTheme="minorHAnsi" w:hAnsiTheme="minorHAnsi"/>
          <w:color w:val="000000" w:themeColor="text1"/>
          <w:sz w:val="22"/>
          <w:szCs w:val="22"/>
        </w:rPr>
        <w:t>Theatro</w:t>
      </w:r>
      <w:proofErr w:type="spellEnd"/>
      <w:r w:rsidR="00F0393D">
        <w:rPr>
          <w:rFonts w:asciiTheme="minorHAnsi" w:hAnsiTheme="minorHAnsi"/>
          <w:color w:val="000000" w:themeColor="text1"/>
          <w:sz w:val="22"/>
          <w:szCs w:val="22"/>
        </w:rPr>
        <w:t xml:space="preserve"> Brasil </w:t>
      </w:r>
      <w:proofErr w:type="spellStart"/>
      <w:r w:rsidR="00F0393D">
        <w:rPr>
          <w:rFonts w:asciiTheme="minorHAnsi" w:hAnsiTheme="minorHAnsi"/>
          <w:color w:val="000000" w:themeColor="text1"/>
          <w:sz w:val="22"/>
          <w:szCs w:val="22"/>
        </w:rPr>
        <w:t>Vallourec</w:t>
      </w:r>
      <w:proofErr w:type="spellEnd"/>
      <w:r w:rsidR="006F48BD">
        <w:rPr>
          <w:rFonts w:asciiTheme="minorHAnsi" w:hAnsiTheme="minorHAnsi"/>
          <w:color w:val="000000" w:themeColor="text1"/>
          <w:sz w:val="22"/>
          <w:szCs w:val="22"/>
        </w:rPr>
        <w:t xml:space="preserve">, </w:t>
      </w:r>
      <w:r w:rsidR="00451C77">
        <w:rPr>
          <w:rFonts w:asciiTheme="minorHAnsi" w:hAnsiTheme="minorHAnsi"/>
          <w:color w:val="000000" w:themeColor="text1"/>
          <w:sz w:val="22"/>
          <w:szCs w:val="22"/>
        </w:rPr>
        <w:t xml:space="preserve">com apresentação da atriz </w:t>
      </w:r>
      <w:r w:rsidR="006F48BD" w:rsidRPr="00451C77">
        <w:rPr>
          <w:rFonts w:asciiTheme="minorHAnsi" w:hAnsiTheme="minorHAnsi"/>
          <w:b/>
          <w:color w:val="000000" w:themeColor="text1"/>
          <w:sz w:val="22"/>
          <w:szCs w:val="22"/>
        </w:rPr>
        <w:t>Lira Ribas</w:t>
      </w:r>
      <w:r w:rsidR="006F48BD" w:rsidRPr="00A964F4">
        <w:rPr>
          <w:rFonts w:asciiTheme="minorHAnsi" w:hAnsiTheme="minorHAnsi"/>
          <w:color w:val="000000" w:themeColor="text1"/>
          <w:sz w:val="22"/>
          <w:szCs w:val="22"/>
        </w:rPr>
        <w:t xml:space="preserve">, performance audiovisual </w:t>
      </w:r>
      <w:r w:rsidR="00451C77">
        <w:rPr>
          <w:rFonts w:asciiTheme="minorHAnsi" w:hAnsiTheme="minorHAnsi"/>
          <w:color w:val="000000" w:themeColor="text1"/>
          <w:sz w:val="22"/>
          <w:szCs w:val="22"/>
        </w:rPr>
        <w:t>dirigida por</w:t>
      </w:r>
      <w:r w:rsidR="006F48BD" w:rsidRPr="00A964F4">
        <w:rPr>
          <w:rFonts w:asciiTheme="minorHAnsi" w:hAnsiTheme="minorHAnsi"/>
          <w:color w:val="000000" w:themeColor="text1"/>
          <w:sz w:val="22"/>
          <w:szCs w:val="22"/>
        </w:rPr>
        <w:t xml:space="preserve"> </w:t>
      </w:r>
      <w:r w:rsidR="006F48BD" w:rsidRPr="00A964F4">
        <w:rPr>
          <w:rFonts w:asciiTheme="minorHAnsi" w:hAnsiTheme="minorHAnsi"/>
          <w:b/>
          <w:caps/>
          <w:color w:val="000000" w:themeColor="text1"/>
          <w:sz w:val="22"/>
          <w:szCs w:val="22"/>
        </w:rPr>
        <w:t>C</w:t>
      </w:r>
      <w:r w:rsidR="006F48BD" w:rsidRPr="00A964F4">
        <w:rPr>
          <w:rStyle w:val="Forte"/>
          <w:rFonts w:asciiTheme="minorHAnsi" w:hAnsiTheme="minorHAnsi"/>
          <w:color w:val="000000" w:themeColor="text1"/>
          <w:sz w:val="22"/>
          <w:szCs w:val="22"/>
        </w:rPr>
        <w:t xml:space="preserve">hico de Paula </w:t>
      </w:r>
      <w:r w:rsidR="006F48BD" w:rsidRPr="00A964F4">
        <w:rPr>
          <w:rStyle w:val="Forte"/>
          <w:rFonts w:asciiTheme="minorHAnsi" w:hAnsiTheme="minorHAnsi"/>
          <w:b w:val="0"/>
          <w:bCs w:val="0"/>
          <w:color w:val="000000" w:themeColor="text1"/>
          <w:sz w:val="22"/>
          <w:szCs w:val="22"/>
        </w:rPr>
        <w:t>e</w:t>
      </w:r>
      <w:r w:rsidR="006F48BD" w:rsidRPr="00A964F4">
        <w:rPr>
          <w:rStyle w:val="Forte"/>
          <w:rFonts w:asciiTheme="minorHAnsi" w:hAnsiTheme="minorHAnsi"/>
          <w:color w:val="000000" w:themeColor="text1"/>
          <w:sz w:val="22"/>
          <w:szCs w:val="22"/>
        </w:rPr>
        <w:t xml:space="preserve"> </w:t>
      </w:r>
      <w:proofErr w:type="spellStart"/>
      <w:r w:rsidR="006F48BD" w:rsidRPr="00A964F4">
        <w:rPr>
          <w:rStyle w:val="Forte"/>
          <w:rFonts w:asciiTheme="minorHAnsi" w:hAnsiTheme="minorHAnsi"/>
          <w:color w:val="000000" w:themeColor="text1"/>
          <w:sz w:val="22"/>
          <w:szCs w:val="22"/>
        </w:rPr>
        <w:t>Grazi</w:t>
      </w:r>
      <w:proofErr w:type="spellEnd"/>
      <w:r w:rsidR="006F48BD" w:rsidRPr="00A964F4">
        <w:rPr>
          <w:rStyle w:val="Forte"/>
          <w:rFonts w:asciiTheme="minorHAnsi" w:hAnsiTheme="minorHAnsi"/>
          <w:color w:val="000000" w:themeColor="text1"/>
          <w:sz w:val="22"/>
          <w:szCs w:val="22"/>
        </w:rPr>
        <w:t xml:space="preserve"> Medrado</w:t>
      </w:r>
      <w:r w:rsidR="00DB3DAA">
        <w:rPr>
          <w:rStyle w:val="Forte"/>
          <w:rFonts w:asciiTheme="minorHAnsi" w:hAnsiTheme="minorHAnsi"/>
          <w:color w:val="000000" w:themeColor="text1"/>
          <w:sz w:val="22"/>
          <w:szCs w:val="22"/>
        </w:rPr>
        <w:t xml:space="preserve">, </w:t>
      </w:r>
      <w:r w:rsidR="006F48BD" w:rsidRPr="00A964F4">
        <w:rPr>
          <w:rStyle w:val="Forte"/>
          <w:rFonts w:asciiTheme="minorHAnsi" w:hAnsiTheme="minorHAnsi"/>
          <w:b w:val="0"/>
          <w:bCs w:val="0"/>
          <w:color w:val="000000" w:themeColor="text1"/>
          <w:sz w:val="22"/>
          <w:szCs w:val="22"/>
        </w:rPr>
        <w:t xml:space="preserve"> trilha </w:t>
      </w:r>
      <w:r w:rsidR="00451C77">
        <w:rPr>
          <w:rStyle w:val="Forte"/>
          <w:rFonts w:asciiTheme="minorHAnsi" w:hAnsiTheme="minorHAnsi"/>
          <w:b w:val="0"/>
          <w:bCs w:val="0"/>
          <w:color w:val="000000" w:themeColor="text1"/>
          <w:sz w:val="22"/>
          <w:szCs w:val="22"/>
        </w:rPr>
        <w:t>ao vivo do músico</w:t>
      </w:r>
      <w:r w:rsidR="006F48BD" w:rsidRPr="00A964F4">
        <w:rPr>
          <w:rStyle w:val="Forte"/>
          <w:rFonts w:asciiTheme="minorHAnsi" w:hAnsiTheme="minorHAnsi"/>
          <w:b w:val="0"/>
          <w:bCs w:val="0"/>
          <w:caps/>
          <w:color w:val="000000" w:themeColor="text1"/>
          <w:sz w:val="22"/>
          <w:szCs w:val="22"/>
        </w:rPr>
        <w:t xml:space="preserve"> </w:t>
      </w:r>
      <w:r w:rsidR="006F48BD" w:rsidRPr="00A964F4">
        <w:rPr>
          <w:rStyle w:val="Forte"/>
          <w:rFonts w:asciiTheme="minorHAnsi" w:hAnsiTheme="minorHAnsi"/>
          <w:bCs w:val="0"/>
          <w:caps/>
          <w:color w:val="000000" w:themeColor="text1"/>
          <w:sz w:val="22"/>
          <w:szCs w:val="22"/>
        </w:rPr>
        <w:t>G</w:t>
      </w:r>
      <w:r w:rsidR="006F48BD" w:rsidRPr="00A964F4">
        <w:rPr>
          <w:rStyle w:val="Forte"/>
          <w:rFonts w:asciiTheme="minorHAnsi" w:hAnsiTheme="minorHAnsi"/>
          <w:color w:val="000000" w:themeColor="text1"/>
          <w:sz w:val="22"/>
          <w:szCs w:val="22"/>
        </w:rPr>
        <w:t xml:space="preserve">.A. </w:t>
      </w:r>
      <w:proofErr w:type="spellStart"/>
      <w:r w:rsidR="006F48BD" w:rsidRPr="00A964F4">
        <w:rPr>
          <w:rStyle w:val="Forte"/>
          <w:rFonts w:asciiTheme="minorHAnsi" w:hAnsiTheme="minorHAnsi"/>
          <w:color w:val="000000" w:themeColor="text1"/>
          <w:sz w:val="22"/>
          <w:szCs w:val="22"/>
        </w:rPr>
        <w:t>Barulhista</w:t>
      </w:r>
      <w:proofErr w:type="spellEnd"/>
      <w:r w:rsidR="00DB3DAA">
        <w:rPr>
          <w:rStyle w:val="Forte"/>
          <w:rFonts w:asciiTheme="minorHAnsi" w:hAnsiTheme="minorHAnsi"/>
          <w:b w:val="0"/>
          <w:bCs w:val="0"/>
          <w:color w:val="000000" w:themeColor="text1"/>
          <w:sz w:val="22"/>
          <w:szCs w:val="22"/>
        </w:rPr>
        <w:t xml:space="preserve"> e participações </w:t>
      </w:r>
      <w:r w:rsidR="006F48BD" w:rsidRPr="00A964F4">
        <w:rPr>
          <w:rStyle w:val="Forte"/>
          <w:rFonts w:asciiTheme="minorHAnsi" w:hAnsiTheme="minorHAnsi"/>
          <w:b w:val="0"/>
          <w:bCs w:val="0"/>
          <w:color w:val="000000" w:themeColor="text1"/>
          <w:sz w:val="22"/>
          <w:szCs w:val="22"/>
        </w:rPr>
        <w:t xml:space="preserve">do </w:t>
      </w:r>
      <w:r w:rsidR="006F48BD" w:rsidRPr="00A964F4">
        <w:rPr>
          <w:rStyle w:val="Forte"/>
          <w:rFonts w:asciiTheme="minorHAnsi" w:hAnsiTheme="minorHAnsi"/>
          <w:color w:val="000000" w:themeColor="text1"/>
          <w:sz w:val="22"/>
          <w:szCs w:val="22"/>
        </w:rPr>
        <w:t>Mc</w:t>
      </w:r>
      <w:r w:rsidR="006F48BD" w:rsidRPr="00A964F4">
        <w:rPr>
          <w:rStyle w:val="Forte"/>
          <w:rFonts w:asciiTheme="minorHAnsi" w:hAnsiTheme="minorHAnsi"/>
          <w:b w:val="0"/>
          <w:bCs w:val="0"/>
          <w:caps/>
          <w:color w:val="000000" w:themeColor="text1"/>
          <w:sz w:val="22"/>
          <w:szCs w:val="22"/>
        </w:rPr>
        <w:t xml:space="preserve"> </w:t>
      </w:r>
      <w:r w:rsidR="006F48BD" w:rsidRPr="00A964F4">
        <w:rPr>
          <w:rStyle w:val="Forte"/>
          <w:rFonts w:asciiTheme="minorHAnsi" w:hAnsiTheme="minorHAnsi"/>
          <w:color w:val="000000" w:themeColor="text1"/>
          <w:sz w:val="22"/>
          <w:szCs w:val="22"/>
        </w:rPr>
        <w:t xml:space="preserve">Douglas </w:t>
      </w:r>
      <w:proofErr w:type="spellStart"/>
      <w:r w:rsidR="006F48BD" w:rsidRPr="00A964F4">
        <w:rPr>
          <w:rStyle w:val="Forte"/>
          <w:rFonts w:asciiTheme="minorHAnsi" w:hAnsiTheme="minorHAnsi"/>
          <w:color w:val="000000" w:themeColor="text1"/>
          <w:sz w:val="22"/>
          <w:szCs w:val="22"/>
        </w:rPr>
        <w:t>Din</w:t>
      </w:r>
      <w:proofErr w:type="spellEnd"/>
      <w:r w:rsidR="006F48BD" w:rsidRPr="00A964F4">
        <w:rPr>
          <w:rStyle w:val="Forte"/>
          <w:rFonts w:asciiTheme="minorHAnsi" w:hAnsiTheme="minorHAnsi"/>
          <w:color w:val="000000" w:themeColor="text1"/>
          <w:sz w:val="22"/>
          <w:szCs w:val="22"/>
        </w:rPr>
        <w:t xml:space="preserve">, </w:t>
      </w:r>
      <w:r w:rsidR="006F48BD" w:rsidRPr="00A964F4">
        <w:rPr>
          <w:rStyle w:val="Forte"/>
          <w:rFonts w:asciiTheme="minorHAnsi" w:hAnsiTheme="minorHAnsi"/>
          <w:b w:val="0"/>
          <w:bCs w:val="0"/>
          <w:color w:val="000000" w:themeColor="text1"/>
          <w:sz w:val="22"/>
          <w:szCs w:val="22"/>
        </w:rPr>
        <w:t>do</w:t>
      </w:r>
      <w:r w:rsidR="006F48BD" w:rsidRPr="00A964F4">
        <w:rPr>
          <w:rStyle w:val="Forte"/>
          <w:rFonts w:asciiTheme="minorHAnsi" w:hAnsiTheme="minorHAnsi"/>
          <w:color w:val="000000" w:themeColor="text1"/>
          <w:sz w:val="22"/>
          <w:szCs w:val="22"/>
        </w:rPr>
        <w:t xml:space="preserve"> Duo Paralelo (</w:t>
      </w:r>
      <w:proofErr w:type="spellStart"/>
      <w:r w:rsidR="006F48BD" w:rsidRPr="00A964F4">
        <w:rPr>
          <w:rStyle w:val="Forte"/>
          <w:rFonts w:asciiTheme="minorHAnsi" w:hAnsiTheme="minorHAnsi"/>
          <w:color w:val="000000" w:themeColor="text1"/>
          <w:sz w:val="22"/>
          <w:szCs w:val="22"/>
        </w:rPr>
        <w:t>Marise</w:t>
      </w:r>
      <w:proofErr w:type="spellEnd"/>
      <w:r w:rsidR="006F48BD" w:rsidRPr="00A964F4">
        <w:rPr>
          <w:rStyle w:val="Forte"/>
          <w:rFonts w:asciiTheme="minorHAnsi" w:hAnsiTheme="minorHAnsi"/>
          <w:color w:val="000000" w:themeColor="text1"/>
          <w:sz w:val="22"/>
          <w:szCs w:val="22"/>
        </w:rPr>
        <w:t xml:space="preserve"> Dinis e Ailtom </w:t>
      </w:r>
      <w:proofErr w:type="spellStart"/>
      <w:r w:rsidR="006F48BD" w:rsidRPr="00A964F4">
        <w:rPr>
          <w:rStyle w:val="Forte"/>
          <w:rFonts w:asciiTheme="minorHAnsi" w:hAnsiTheme="minorHAnsi"/>
          <w:color w:val="000000" w:themeColor="text1"/>
          <w:sz w:val="22"/>
          <w:szCs w:val="22"/>
        </w:rPr>
        <w:t>Gobira</w:t>
      </w:r>
      <w:proofErr w:type="spellEnd"/>
      <w:r w:rsidR="006F48BD" w:rsidRPr="00A964F4">
        <w:rPr>
          <w:rStyle w:val="Forte"/>
          <w:rFonts w:asciiTheme="minorHAnsi" w:hAnsiTheme="minorHAnsi"/>
          <w:color w:val="000000" w:themeColor="text1"/>
          <w:sz w:val="22"/>
          <w:szCs w:val="22"/>
        </w:rPr>
        <w:t xml:space="preserve">), </w:t>
      </w:r>
      <w:r w:rsidR="006F48BD" w:rsidRPr="00A964F4">
        <w:rPr>
          <w:rStyle w:val="Forte"/>
          <w:rFonts w:asciiTheme="minorHAnsi" w:hAnsiTheme="minorHAnsi"/>
          <w:b w:val="0"/>
          <w:bCs w:val="0"/>
          <w:color w:val="000000" w:themeColor="text1"/>
          <w:sz w:val="22"/>
          <w:szCs w:val="22"/>
        </w:rPr>
        <w:t>do grupo de</w:t>
      </w:r>
      <w:r w:rsidR="006F48BD" w:rsidRPr="00A964F4">
        <w:rPr>
          <w:rStyle w:val="Forte"/>
          <w:rFonts w:asciiTheme="minorHAnsi" w:hAnsiTheme="minorHAnsi"/>
          <w:color w:val="000000" w:themeColor="text1"/>
          <w:sz w:val="22"/>
          <w:szCs w:val="22"/>
        </w:rPr>
        <w:t xml:space="preserve"> </w:t>
      </w:r>
      <w:r w:rsidR="006F48BD" w:rsidRPr="00A964F4">
        <w:rPr>
          <w:rStyle w:val="Forte"/>
          <w:rFonts w:asciiTheme="minorHAnsi" w:hAnsiTheme="minorHAnsi"/>
          <w:b w:val="0"/>
          <w:bCs w:val="0"/>
          <w:color w:val="000000" w:themeColor="text1"/>
          <w:sz w:val="22"/>
          <w:szCs w:val="22"/>
        </w:rPr>
        <w:t xml:space="preserve">passinho do Aglomerado da Serra </w:t>
      </w:r>
      <w:r w:rsidR="006F48BD" w:rsidRPr="00A964F4">
        <w:rPr>
          <w:rStyle w:val="Forte"/>
          <w:rFonts w:asciiTheme="minorHAnsi" w:hAnsiTheme="minorHAnsi"/>
          <w:bCs w:val="0"/>
          <w:color w:val="000000" w:themeColor="text1"/>
          <w:sz w:val="22"/>
          <w:szCs w:val="22"/>
        </w:rPr>
        <w:t xml:space="preserve">Passistas </w:t>
      </w:r>
      <w:proofErr w:type="spellStart"/>
      <w:r w:rsidR="006F48BD" w:rsidRPr="00A964F4">
        <w:rPr>
          <w:rStyle w:val="Forte"/>
          <w:rFonts w:asciiTheme="minorHAnsi" w:hAnsiTheme="minorHAnsi"/>
          <w:bCs w:val="0"/>
          <w:color w:val="000000" w:themeColor="text1"/>
          <w:sz w:val="22"/>
          <w:szCs w:val="22"/>
        </w:rPr>
        <w:t>Dancy</w:t>
      </w:r>
      <w:proofErr w:type="spellEnd"/>
      <w:r w:rsidR="006F48BD" w:rsidRPr="00A964F4">
        <w:rPr>
          <w:rStyle w:val="Forte"/>
          <w:rFonts w:asciiTheme="minorHAnsi" w:hAnsiTheme="minorHAnsi"/>
          <w:bCs w:val="0"/>
          <w:color w:val="000000" w:themeColor="text1"/>
          <w:sz w:val="22"/>
          <w:szCs w:val="22"/>
        </w:rPr>
        <w:t xml:space="preserve"> (Lá da Favelinha) </w:t>
      </w:r>
      <w:r w:rsidR="006F48BD" w:rsidRPr="00A964F4">
        <w:rPr>
          <w:rStyle w:val="Forte"/>
          <w:rFonts w:asciiTheme="minorHAnsi" w:hAnsiTheme="minorHAnsi"/>
          <w:b w:val="0"/>
          <w:bCs w:val="0"/>
          <w:color w:val="000000" w:themeColor="text1"/>
          <w:sz w:val="22"/>
          <w:szCs w:val="22"/>
        </w:rPr>
        <w:t>e</w:t>
      </w:r>
      <w:r w:rsidR="006F48BD" w:rsidRPr="00A964F4">
        <w:rPr>
          <w:rStyle w:val="Forte"/>
          <w:rFonts w:asciiTheme="minorHAnsi" w:hAnsiTheme="minorHAnsi"/>
          <w:bCs w:val="0"/>
          <w:color w:val="000000" w:themeColor="text1"/>
          <w:sz w:val="22"/>
          <w:szCs w:val="22"/>
        </w:rPr>
        <w:t xml:space="preserve"> </w:t>
      </w:r>
      <w:r w:rsidR="00DB3DAA">
        <w:rPr>
          <w:rStyle w:val="Forte"/>
          <w:rFonts w:asciiTheme="minorHAnsi" w:hAnsiTheme="minorHAnsi"/>
          <w:b w:val="0"/>
          <w:bCs w:val="0"/>
          <w:color w:val="000000" w:themeColor="text1"/>
          <w:sz w:val="22"/>
          <w:szCs w:val="22"/>
        </w:rPr>
        <w:t xml:space="preserve">intervenção em </w:t>
      </w:r>
      <w:proofErr w:type="spellStart"/>
      <w:r w:rsidR="00DB3DAA">
        <w:rPr>
          <w:rStyle w:val="Forte"/>
          <w:rFonts w:asciiTheme="minorHAnsi" w:hAnsiTheme="minorHAnsi"/>
          <w:b w:val="0"/>
          <w:bCs w:val="0"/>
          <w:color w:val="000000" w:themeColor="text1"/>
          <w:sz w:val="22"/>
          <w:szCs w:val="22"/>
        </w:rPr>
        <w:t>videográfica</w:t>
      </w:r>
      <w:proofErr w:type="spellEnd"/>
      <w:r w:rsidR="00DB3DAA">
        <w:rPr>
          <w:rStyle w:val="Forte"/>
          <w:rFonts w:asciiTheme="minorHAnsi" w:hAnsiTheme="minorHAnsi"/>
          <w:b w:val="0"/>
          <w:bCs w:val="0"/>
          <w:color w:val="000000" w:themeColor="text1"/>
          <w:sz w:val="22"/>
          <w:szCs w:val="22"/>
        </w:rPr>
        <w:t xml:space="preserve"> </w:t>
      </w:r>
      <w:r w:rsidR="006F48BD" w:rsidRPr="00A964F4">
        <w:rPr>
          <w:rStyle w:val="Forte"/>
          <w:rFonts w:asciiTheme="minorHAnsi" w:hAnsiTheme="minorHAnsi"/>
          <w:b w:val="0"/>
          <w:bCs w:val="0"/>
          <w:color w:val="000000" w:themeColor="text1"/>
          <w:sz w:val="22"/>
          <w:szCs w:val="22"/>
        </w:rPr>
        <w:t>da</w:t>
      </w:r>
      <w:r w:rsidR="006F48BD" w:rsidRPr="00A964F4">
        <w:rPr>
          <w:rStyle w:val="Forte"/>
          <w:rFonts w:asciiTheme="minorHAnsi" w:hAnsiTheme="minorHAnsi"/>
          <w:bCs w:val="0"/>
          <w:color w:val="000000" w:themeColor="text1"/>
          <w:sz w:val="22"/>
          <w:szCs w:val="22"/>
        </w:rPr>
        <w:t xml:space="preserve"> NAV Filmes</w:t>
      </w:r>
      <w:r w:rsidR="006F48BD" w:rsidRPr="00A964F4">
        <w:rPr>
          <w:rStyle w:val="Forte"/>
          <w:rFonts w:asciiTheme="minorHAnsi" w:hAnsiTheme="minorHAnsi"/>
          <w:b w:val="0"/>
          <w:bCs w:val="0"/>
          <w:color w:val="000000" w:themeColor="text1"/>
          <w:sz w:val="22"/>
          <w:szCs w:val="22"/>
        </w:rPr>
        <w:t xml:space="preserve">. </w:t>
      </w:r>
    </w:p>
    <w:p w14:paraId="56CF490B" w14:textId="77777777" w:rsidR="00DB3DAA" w:rsidRDefault="00DB3DAA" w:rsidP="006F48BD">
      <w:pPr>
        <w:pStyle w:val="Corpodetexto"/>
        <w:spacing w:after="0" w:line="276" w:lineRule="auto"/>
        <w:jc w:val="both"/>
        <w:rPr>
          <w:rStyle w:val="Forte"/>
          <w:rFonts w:asciiTheme="minorHAnsi" w:hAnsiTheme="minorHAnsi"/>
          <w:b w:val="0"/>
          <w:bCs w:val="0"/>
          <w:color w:val="000000" w:themeColor="text1"/>
          <w:sz w:val="22"/>
          <w:szCs w:val="22"/>
        </w:rPr>
      </w:pPr>
    </w:p>
    <w:p w14:paraId="69321DA2" w14:textId="77777777" w:rsidR="006F48BD" w:rsidRPr="00A964F4" w:rsidRDefault="00DB3DAA" w:rsidP="006F48BD">
      <w:pPr>
        <w:pStyle w:val="Corpodetexto"/>
        <w:spacing w:after="0" w:line="276" w:lineRule="auto"/>
        <w:jc w:val="both"/>
        <w:rPr>
          <w:rFonts w:asciiTheme="minorHAnsi" w:hAnsiTheme="minorHAnsi"/>
          <w:color w:val="000000" w:themeColor="text1"/>
          <w:sz w:val="22"/>
          <w:szCs w:val="22"/>
        </w:rPr>
      </w:pPr>
      <w:r>
        <w:rPr>
          <w:rStyle w:val="Forte"/>
          <w:rFonts w:asciiTheme="minorHAnsi" w:hAnsiTheme="minorHAnsi"/>
          <w:b w:val="0"/>
          <w:bCs w:val="0"/>
          <w:color w:val="000000" w:themeColor="text1"/>
          <w:sz w:val="22"/>
          <w:szCs w:val="22"/>
        </w:rPr>
        <w:t>Durante a</w:t>
      </w:r>
      <w:r w:rsidR="006F48BD" w:rsidRPr="00A964F4">
        <w:rPr>
          <w:rStyle w:val="Forte"/>
          <w:rFonts w:asciiTheme="minorHAnsi" w:hAnsiTheme="minorHAnsi"/>
          <w:b w:val="0"/>
          <w:bCs w:val="0"/>
          <w:color w:val="000000" w:themeColor="text1"/>
          <w:sz w:val="22"/>
          <w:szCs w:val="22"/>
        </w:rPr>
        <w:t xml:space="preserve"> noite</w:t>
      </w:r>
      <w:r>
        <w:rPr>
          <w:rStyle w:val="Forte"/>
          <w:rFonts w:asciiTheme="minorHAnsi" w:hAnsiTheme="minorHAnsi"/>
          <w:b w:val="0"/>
          <w:bCs w:val="0"/>
          <w:color w:val="000000" w:themeColor="text1"/>
          <w:sz w:val="22"/>
          <w:szCs w:val="22"/>
        </w:rPr>
        <w:t xml:space="preserve"> de abertura serão prestadas homenagens ao</w:t>
      </w:r>
      <w:r w:rsidR="006F48BD" w:rsidRPr="00A964F4">
        <w:rPr>
          <w:rStyle w:val="Forte"/>
          <w:rFonts w:asciiTheme="minorHAnsi" w:hAnsiTheme="minorHAnsi"/>
          <w:b w:val="0"/>
          <w:bCs w:val="0"/>
          <w:color w:val="000000" w:themeColor="text1"/>
          <w:sz w:val="22"/>
          <w:szCs w:val="22"/>
        </w:rPr>
        <w:t xml:space="preserve"> crítico</w:t>
      </w:r>
      <w:r>
        <w:rPr>
          <w:rStyle w:val="Forte"/>
          <w:rFonts w:asciiTheme="minorHAnsi" w:hAnsiTheme="minorHAnsi"/>
          <w:b w:val="0"/>
          <w:bCs w:val="0"/>
          <w:color w:val="000000" w:themeColor="text1"/>
          <w:sz w:val="22"/>
          <w:szCs w:val="22"/>
        </w:rPr>
        <w:t>, ator e</w:t>
      </w:r>
      <w:r w:rsidR="006F48BD" w:rsidRPr="00A964F4">
        <w:rPr>
          <w:rStyle w:val="Forte"/>
          <w:rFonts w:asciiTheme="minorHAnsi" w:hAnsiTheme="minorHAnsi"/>
          <w:b w:val="0"/>
          <w:bCs w:val="0"/>
          <w:color w:val="000000" w:themeColor="text1"/>
          <w:sz w:val="22"/>
          <w:szCs w:val="22"/>
        </w:rPr>
        <w:t xml:space="preserve"> cineasta francês </w:t>
      </w:r>
      <w:r w:rsidR="006F48BD" w:rsidRPr="00A964F4">
        <w:rPr>
          <w:rStyle w:val="Forte"/>
          <w:rFonts w:asciiTheme="minorHAnsi" w:hAnsiTheme="minorHAnsi"/>
          <w:color w:val="000000" w:themeColor="text1"/>
          <w:sz w:val="22"/>
          <w:szCs w:val="22"/>
        </w:rPr>
        <w:t>Pierre León</w:t>
      </w:r>
      <w:r w:rsidR="0043068D">
        <w:rPr>
          <w:rStyle w:val="Forte"/>
          <w:rFonts w:asciiTheme="minorHAnsi" w:hAnsiTheme="minorHAnsi"/>
          <w:b w:val="0"/>
          <w:bCs w:val="0"/>
          <w:color w:val="000000" w:themeColor="text1"/>
          <w:sz w:val="22"/>
          <w:szCs w:val="22"/>
        </w:rPr>
        <w:t xml:space="preserve"> </w:t>
      </w:r>
      <w:r w:rsidR="006F48BD" w:rsidRPr="00A964F4">
        <w:rPr>
          <w:rStyle w:val="Forte"/>
          <w:rFonts w:asciiTheme="minorHAnsi" w:hAnsiTheme="minorHAnsi"/>
          <w:b w:val="0"/>
          <w:bCs w:val="0"/>
          <w:color w:val="000000" w:themeColor="text1"/>
          <w:sz w:val="22"/>
          <w:szCs w:val="22"/>
        </w:rPr>
        <w:t>que</w:t>
      </w:r>
      <w:r w:rsidR="0043068D">
        <w:rPr>
          <w:rStyle w:val="Forte"/>
          <w:rFonts w:asciiTheme="minorHAnsi" w:hAnsiTheme="minorHAnsi"/>
          <w:b w:val="0"/>
          <w:bCs w:val="0"/>
          <w:color w:val="000000" w:themeColor="text1"/>
          <w:sz w:val="22"/>
          <w:szCs w:val="22"/>
        </w:rPr>
        <w:t xml:space="preserve"> </w:t>
      </w:r>
      <w:r w:rsidR="00BF21A1">
        <w:rPr>
          <w:rStyle w:val="Forte"/>
          <w:rFonts w:asciiTheme="minorHAnsi" w:hAnsiTheme="minorHAnsi"/>
          <w:b w:val="0"/>
          <w:bCs w:val="0"/>
          <w:color w:val="000000" w:themeColor="text1"/>
          <w:sz w:val="22"/>
          <w:szCs w:val="22"/>
        </w:rPr>
        <w:t>vem ao Brasil pela primeira vez e terá uma</w:t>
      </w:r>
      <w:r w:rsidR="006F48BD" w:rsidRPr="00A964F4">
        <w:rPr>
          <w:rStyle w:val="Forte"/>
          <w:rFonts w:asciiTheme="minorHAnsi" w:hAnsiTheme="minorHAnsi"/>
          <w:b w:val="0"/>
          <w:bCs w:val="0"/>
          <w:color w:val="000000" w:themeColor="text1"/>
          <w:sz w:val="22"/>
          <w:szCs w:val="22"/>
        </w:rPr>
        <w:t xml:space="preserve"> retrospectiva de sua obra</w:t>
      </w:r>
      <w:r w:rsidR="00BF21A1">
        <w:rPr>
          <w:rStyle w:val="Forte"/>
          <w:rFonts w:asciiTheme="minorHAnsi" w:hAnsiTheme="minorHAnsi"/>
          <w:b w:val="0"/>
          <w:bCs w:val="0"/>
          <w:color w:val="000000" w:themeColor="text1"/>
          <w:sz w:val="22"/>
          <w:szCs w:val="22"/>
        </w:rPr>
        <w:t xml:space="preserve"> na programação da 11ª Mostra </w:t>
      </w:r>
      <w:proofErr w:type="spellStart"/>
      <w:r w:rsidR="00BF21A1">
        <w:rPr>
          <w:rStyle w:val="Forte"/>
          <w:rFonts w:asciiTheme="minorHAnsi" w:hAnsiTheme="minorHAnsi"/>
          <w:b w:val="0"/>
          <w:bCs w:val="0"/>
          <w:color w:val="000000" w:themeColor="text1"/>
          <w:sz w:val="22"/>
          <w:szCs w:val="22"/>
        </w:rPr>
        <w:t>CineBH</w:t>
      </w:r>
      <w:proofErr w:type="spellEnd"/>
      <w:r w:rsidR="00BF21A1">
        <w:rPr>
          <w:rStyle w:val="Forte"/>
          <w:rFonts w:asciiTheme="minorHAnsi" w:hAnsiTheme="minorHAnsi"/>
          <w:b w:val="0"/>
          <w:bCs w:val="0"/>
          <w:color w:val="000000" w:themeColor="text1"/>
          <w:sz w:val="22"/>
          <w:szCs w:val="22"/>
        </w:rPr>
        <w:t xml:space="preserve"> com exibição de 14 filmes, quase todos inéditos no país. </w:t>
      </w:r>
      <w:r w:rsidR="006F48BD" w:rsidRPr="00A964F4">
        <w:rPr>
          <w:rStyle w:val="Forte"/>
          <w:rFonts w:asciiTheme="minorHAnsi" w:hAnsiTheme="minorHAnsi"/>
          <w:b w:val="0"/>
          <w:bCs w:val="0"/>
          <w:color w:val="000000" w:themeColor="text1"/>
          <w:sz w:val="22"/>
          <w:szCs w:val="22"/>
        </w:rPr>
        <w:t>Em s</w:t>
      </w:r>
      <w:r w:rsidR="00B51A9E">
        <w:rPr>
          <w:rStyle w:val="Forte"/>
          <w:rFonts w:asciiTheme="minorHAnsi" w:hAnsiTheme="minorHAnsi"/>
          <w:b w:val="0"/>
          <w:bCs w:val="0"/>
          <w:color w:val="000000" w:themeColor="text1"/>
          <w:sz w:val="22"/>
          <w:szCs w:val="22"/>
        </w:rPr>
        <w:t>eguida, será exibido</w:t>
      </w:r>
      <w:r w:rsidR="006F48BD" w:rsidRPr="00A964F4">
        <w:rPr>
          <w:rStyle w:val="Forte"/>
          <w:rFonts w:asciiTheme="minorHAnsi" w:hAnsiTheme="minorHAnsi"/>
          <w:b w:val="0"/>
          <w:bCs w:val="0"/>
          <w:color w:val="000000" w:themeColor="text1"/>
          <w:sz w:val="22"/>
          <w:szCs w:val="22"/>
        </w:rPr>
        <w:t xml:space="preserve"> </w:t>
      </w:r>
      <w:r w:rsidR="00B51A9E">
        <w:rPr>
          <w:rStyle w:val="Forte"/>
          <w:rFonts w:asciiTheme="minorHAnsi" w:hAnsiTheme="minorHAnsi"/>
          <w:b w:val="0"/>
          <w:bCs w:val="0"/>
          <w:color w:val="000000" w:themeColor="text1"/>
          <w:sz w:val="22"/>
          <w:szCs w:val="22"/>
        </w:rPr>
        <w:t>em</w:t>
      </w:r>
      <w:r w:rsidR="006F48BD" w:rsidRPr="00A964F4">
        <w:rPr>
          <w:rStyle w:val="Forte"/>
          <w:rFonts w:asciiTheme="minorHAnsi" w:hAnsiTheme="minorHAnsi"/>
          <w:b w:val="0"/>
          <w:bCs w:val="0"/>
          <w:color w:val="000000" w:themeColor="text1"/>
          <w:sz w:val="22"/>
          <w:szCs w:val="22"/>
        </w:rPr>
        <w:t xml:space="preserve"> pré-estreia em Minas Gerais</w:t>
      </w:r>
      <w:r w:rsidR="00B51A9E">
        <w:rPr>
          <w:rStyle w:val="Forte"/>
          <w:rFonts w:asciiTheme="minorHAnsi" w:hAnsiTheme="minorHAnsi"/>
          <w:b w:val="0"/>
          <w:bCs w:val="0"/>
          <w:color w:val="000000" w:themeColor="text1"/>
          <w:sz w:val="22"/>
          <w:szCs w:val="22"/>
        </w:rPr>
        <w:t>, o filme</w:t>
      </w:r>
      <w:r w:rsidR="006F48BD" w:rsidRPr="00A964F4">
        <w:rPr>
          <w:rStyle w:val="Forte"/>
          <w:rFonts w:asciiTheme="minorHAnsi" w:hAnsiTheme="minorHAnsi"/>
          <w:b w:val="0"/>
          <w:bCs w:val="0"/>
          <w:color w:val="000000" w:themeColor="text1"/>
          <w:sz w:val="22"/>
          <w:szCs w:val="22"/>
        </w:rPr>
        <w:t xml:space="preserve"> “</w:t>
      </w:r>
      <w:r w:rsidR="006F48BD" w:rsidRPr="00A964F4">
        <w:rPr>
          <w:rStyle w:val="Forte"/>
          <w:rFonts w:asciiTheme="minorHAnsi" w:hAnsiTheme="minorHAnsi"/>
          <w:color w:val="000000" w:themeColor="text1"/>
          <w:sz w:val="22"/>
          <w:szCs w:val="22"/>
        </w:rPr>
        <w:t>Corpo Elétrico</w:t>
      </w:r>
      <w:r w:rsidR="00B51A9E">
        <w:rPr>
          <w:rStyle w:val="Forte"/>
          <w:rFonts w:asciiTheme="minorHAnsi" w:hAnsiTheme="minorHAnsi"/>
          <w:b w:val="0"/>
          <w:bCs w:val="0"/>
          <w:color w:val="000000" w:themeColor="text1"/>
          <w:sz w:val="22"/>
          <w:szCs w:val="22"/>
        </w:rPr>
        <w:t>”, primeiro longa-metragem do mineiro</w:t>
      </w:r>
      <w:r w:rsidR="006F48BD" w:rsidRPr="00A964F4">
        <w:rPr>
          <w:rStyle w:val="Forte"/>
          <w:rFonts w:asciiTheme="minorHAnsi" w:hAnsiTheme="minorHAnsi"/>
          <w:b w:val="0"/>
          <w:bCs w:val="0"/>
          <w:color w:val="000000" w:themeColor="text1"/>
          <w:sz w:val="22"/>
          <w:szCs w:val="22"/>
        </w:rPr>
        <w:t xml:space="preserve"> </w:t>
      </w:r>
      <w:r w:rsidR="006F48BD" w:rsidRPr="00A964F4">
        <w:rPr>
          <w:rStyle w:val="Forte"/>
          <w:rFonts w:asciiTheme="minorHAnsi" w:hAnsiTheme="minorHAnsi"/>
          <w:bCs w:val="0"/>
          <w:color w:val="000000" w:themeColor="text1"/>
          <w:sz w:val="22"/>
          <w:szCs w:val="22"/>
        </w:rPr>
        <w:t>Marcelo Caetano</w:t>
      </w:r>
      <w:r w:rsidR="006F48BD" w:rsidRPr="00A964F4">
        <w:rPr>
          <w:rStyle w:val="Forte"/>
          <w:rFonts w:asciiTheme="minorHAnsi" w:hAnsiTheme="minorHAnsi"/>
          <w:b w:val="0"/>
          <w:bCs w:val="0"/>
          <w:color w:val="000000" w:themeColor="text1"/>
          <w:sz w:val="22"/>
          <w:szCs w:val="22"/>
        </w:rPr>
        <w:t xml:space="preserve">. Nessa ficção, acompanhamos Elias, jovem trabalhador que divide seu tempo entre o ofício numa pequena empresa e as noitadas regadas </w:t>
      </w:r>
      <w:r w:rsidR="00B51A9E">
        <w:rPr>
          <w:rStyle w:val="Forte"/>
          <w:rFonts w:asciiTheme="minorHAnsi" w:hAnsiTheme="minorHAnsi"/>
          <w:b w:val="0"/>
          <w:bCs w:val="0"/>
          <w:color w:val="000000" w:themeColor="text1"/>
          <w:sz w:val="22"/>
          <w:szCs w:val="22"/>
        </w:rPr>
        <w:t>à</w:t>
      </w:r>
      <w:r w:rsidR="006F48BD" w:rsidRPr="00A964F4">
        <w:rPr>
          <w:rStyle w:val="Forte"/>
          <w:rFonts w:asciiTheme="minorHAnsi" w:hAnsiTheme="minorHAnsi"/>
          <w:b w:val="0"/>
          <w:bCs w:val="0"/>
          <w:color w:val="000000" w:themeColor="text1"/>
          <w:sz w:val="22"/>
          <w:szCs w:val="22"/>
        </w:rPr>
        <w:t xml:space="preserve"> bebida, gargalhadas e sexo com amigos e parceiros.</w:t>
      </w:r>
    </w:p>
    <w:p w14:paraId="42A7CC9B" w14:textId="77777777" w:rsidR="003F0FE2" w:rsidRDefault="003F0FE2" w:rsidP="00A964F4">
      <w:pPr>
        <w:pStyle w:val="Corpodetexto"/>
        <w:spacing w:after="0" w:line="276" w:lineRule="auto"/>
        <w:jc w:val="both"/>
        <w:rPr>
          <w:rFonts w:asciiTheme="minorHAnsi" w:hAnsiTheme="minorHAnsi"/>
          <w:color w:val="000000" w:themeColor="text1"/>
          <w:sz w:val="22"/>
          <w:szCs w:val="22"/>
        </w:rPr>
      </w:pPr>
    </w:p>
    <w:p w14:paraId="3A6140B5" w14:textId="77777777" w:rsidR="00EE55FA" w:rsidRDefault="00EE55FA" w:rsidP="00A964F4">
      <w:pPr>
        <w:pStyle w:val="Corpodetexto"/>
        <w:spacing w:after="0" w:line="276" w:lineRule="auto"/>
        <w:jc w:val="both"/>
        <w:rPr>
          <w:rFonts w:asciiTheme="minorHAnsi" w:hAnsiTheme="minorHAnsi"/>
          <w:b/>
          <w:bCs/>
          <w:color w:val="000000" w:themeColor="text1"/>
          <w:sz w:val="22"/>
          <w:szCs w:val="22"/>
        </w:rPr>
      </w:pPr>
      <w:r w:rsidRPr="00A964F4">
        <w:rPr>
          <w:rFonts w:asciiTheme="minorHAnsi" w:hAnsiTheme="minorHAnsi"/>
          <w:color w:val="000000" w:themeColor="text1"/>
          <w:sz w:val="22"/>
          <w:szCs w:val="22"/>
        </w:rPr>
        <w:t xml:space="preserve">Dez espaços serão ocupados pela </w:t>
      </w:r>
      <w:r w:rsidR="00C87B76">
        <w:rPr>
          <w:rFonts w:asciiTheme="minorHAnsi" w:hAnsiTheme="minorHAnsi"/>
          <w:color w:val="000000" w:themeColor="text1"/>
          <w:sz w:val="22"/>
          <w:szCs w:val="22"/>
        </w:rPr>
        <w:t xml:space="preserve">11ª </w:t>
      </w:r>
      <w:proofErr w:type="spellStart"/>
      <w:r w:rsidRPr="00A964F4">
        <w:rPr>
          <w:rFonts w:asciiTheme="minorHAnsi" w:hAnsiTheme="minorHAnsi"/>
          <w:color w:val="000000" w:themeColor="text1"/>
          <w:sz w:val="22"/>
          <w:szCs w:val="22"/>
        </w:rPr>
        <w:t>CineBH</w:t>
      </w:r>
      <w:proofErr w:type="spellEnd"/>
      <w:r w:rsidRPr="00A964F4">
        <w:rPr>
          <w:rFonts w:asciiTheme="minorHAnsi" w:hAnsiTheme="minorHAnsi"/>
          <w:color w:val="000000" w:themeColor="text1"/>
          <w:sz w:val="22"/>
          <w:szCs w:val="22"/>
        </w:rPr>
        <w:t xml:space="preserve">: </w:t>
      </w:r>
      <w:r w:rsidR="00E71A6B" w:rsidRPr="00A964F4">
        <w:rPr>
          <w:rFonts w:asciiTheme="minorHAnsi" w:hAnsiTheme="minorHAnsi"/>
          <w:b/>
          <w:bCs/>
          <w:color w:val="000000" w:themeColor="text1"/>
          <w:sz w:val="22"/>
          <w:szCs w:val="22"/>
        </w:rPr>
        <w:t xml:space="preserve">Cine </w:t>
      </w:r>
      <w:proofErr w:type="spellStart"/>
      <w:r w:rsidR="00E71A6B" w:rsidRPr="00A964F4">
        <w:rPr>
          <w:rFonts w:asciiTheme="minorHAnsi" w:hAnsiTheme="minorHAnsi"/>
          <w:b/>
          <w:bCs/>
          <w:color w:val="000000" w:themeColor="text1"/>
          <w:sz w:val="22"/>
          <w:szCs w:val="22"/>
        </w:rPr>
        <w:t>Theatro</w:t>
      </w:r>
      <w:proofErr w:type="spellEnd"/>
      <w:r w:rsidR="00E71A6B" w:rsidRPr="00A964F4">
        <w:rPr>
          <w:rFonts w:asciiTheme="minorHAnsi" w:hAnsiTheme="minorHAnsi"/>
          <w:b/>
          <w:bCs/>
          <w:color w:val="000000" w:themeColor="text1"/>
          <w:sz w:val="22"/>
          <w:szCs w:val="22"/>
        </w:rPr>
        <w:t xml:space="preserve"> Brasil </w:t>
      </w:r>
      <w:proofErr w:type="spellStart"/>
      <w:r w:rsidR="00E71A6B" w:rsidRPr="00A964F4">
        <w:rPr>
          <w:rFonts w:asciiTheme="minorHAnsi" w:hAnsiTheme="minorHAnsi"/>
          <w:b/>
          <w:bCs/>
          <w:color w:val="000000" w:themeColor="text1"/>
          <w:sz w:val="22"/>
          <w:szCs w:val="22"/>
        </w:rPr>
        <w:t>Vallourec</w:t>
      </w:r>
      <w:proofErr w:type="spellEnd"/>
      <w:r w:rsidR="00E71A6B">
        <w:rPr>
          <w:rFonts w:asciiTheme="minorHAnsi" w:hAnsiTheme="minorHAnsi"/>
          <w:b/>
          <w:bCs/>
          <w:color w:val="000000" w:themeColor="text1"/>
          <w:sz w:val="22"/>
          <w:szCs w:val="22"/>
        </w:rPr>
        <w:t xml:space="preserve">, </w:t>
      </w:r>
      <w:r w:rsidR="00E71A6B" w:rsidRPr="00A964F4">
        <w:rPr>
          <w:rFonts w:asciiTheme="minorHAnsi" w:hAnsiTheme="minorHAnsi"/>
          <w:b/>
          <w:bCs/>
          <w:color w:val="000000" w:themeColor="text1"/>
          <w:sz w:val="22"/>
          <w:szCs w:val="22"/>
        </w:rPr>
        <w:t>Sesi Museu de Artes e Ofícios</w:t>
      </w:r>
      <w:r w:rsidR="00E71A6B">
        <w:rPr>
          <w:rFonts w:asciiTheme="minorHAnsi" w:hAnsiTheme="minorHAnsi"/>
          <w:b/>
          <w:bCs/>
          <w:color w:val="000000" w:themeColor="text1"/>
          <w:sz w:val="22"/>
          <w:szCs w:val="22"/>
        </w:rPr>
        <w:t>, Cine Humberto Mauro, Teatro</w:t>
      </w:r>
      <w:r w:rsidRPr="00A964F4">
        <w:rPr>
          <w:rFonts w:asciiTheme="minorHAnsi" w:hAnsiTheme="minorHAnsi"/>
          <w:b/>
          <w:bCs/>
          <w:color w:val="000000" w:themeColor="text1"/>
          <w:sz w:val="22"/>
          <w:szCs w:val="22"/>
        </w:rPr>
        <w:t xml:space="preserve"> </w:t>
      </w:r>
      <w:proofErr w:type="spellStart"/>
      <w:r w:rsidRPr="00A964F4">
        <w:rPr>
          <w:rFonts w:asciiTheme="minorHAnsi" w:hAnsiTheme="minorHAnsi"/>
          <w:b/>
          <w:bCs/>
          <w:color w:val="000000" w:themeColor="text1"/>
          <w:sz w:val="22"/>
          <w:szCs w:val="22"/>
        </w:rPr>
        <w:t>Sesiminas</w:t>
      </w:r>
      <w:proofErr w:type="spellEnd"/>
      <w:r w:rsidRPr="00A964F4">
        <w:rPr>
          <w:rFonts w:asciiTheme="minorHAnsi" w:hAnsiTheme="minorHAnsi"/>
          <w:b/>
          <w:bCs/>
          <w:color w:val="000000" w:themeColor="text1"/>
          <w:sz w:val="22"/>
          <w:szCs w:val="22"/>
        </w:rPr>
        <w:t xml:space="preserve">, Sesc </w:t>
      </w:r>
      <w:proofErr w:type="spellStart"/>
      <w:r w:rsidRPr="00A964F4">
        <w:rPr>
          <w:rFonts w:asciiTheme="minorHAnsi" w:hAnsiTheme="minorHAnsi"/>
          <w:b/>
          <w:bCs/>
          <w:color w:val="000000" w:themeColor="text1"/>
          <w:sz w:val="22"/>
          <w:szCs w:val="22"/>
        </w:rPr>
        <w:t>Palladium</w:t>
      </w:r>
      <w:proofErr w:type="spellEnd"/>
      <w:r w:rsidRPr="00A964F4">
        <w:rPr>
          <w:rFonts w:asciiTheme="minorHAnsi" w:hAnsiTheme="minorHAnsi"/>
          <w:b/>
          <w:bCs/>
          <w:color w:val="000000" w:themeColor="text1"/>
          <w:sz w:val="22"/>
          <w:szCs w:val="22"/>
        </w:rPr>
        <w:t xml:space="preserve">, , MIS Cine Santa Tereza, </w:t>
      </w:r>
      <w:proofErr w:type="spellStart"/>
      <w:r w:rsidRPr="00A964F4">
        <w:rPr>
          <w:rFonts w:asciiTheme="minorHAnsi" w:hAnsiTheme="minorHAnsi"/>
          <w:b/>
          <w:bCs/>
          <w:color w:val="000000" w:themeColor="text1"/>
          <w:sz w:val="22"/>
          <w:szCs w:val="22"/>
        </w:rPr>
        <w:t>CentroeQuatro</w:t>
      </w:r>
      <w:proofErr w:type="spellEnd"/>
      <w:r w:rsidRPr="00A964F4">
        <w:rPr>
          <w:rFonts w:asciiTheme="minorHAnsi" w:hAnsiTheme="minorHAnsi"/>
          <w:b/>
          <w:bCs/>
          <w:color w:val="000000" w:themeColor="text1"/>
          <w:sz w:val="22"/>
          <w:szCs w:val="22"/>
        </w:rPr>
        <w:t xml:space="preserve"> Centro Cultural, Praça Duque de Caxias</w:t>
      </w:r>
      <w:r w:rsidR="00C87B76">
        <w:rPr>
          <w:rFonts w:asciiTheme="minorHAnsi" w:hAnsiTheme="minorHAnsi"/>
          <w:b/>
          <w:bCs/>
          <w:color w:val="000000" w:themeColor="text1"/>
          <w:sz w:val="22"/>
          <w:szCs w:val="22"/>
        </w:rPr>
        <w:t xml:space="preserve"> e a </w:t>
      </w:r>
      <w:r w:rsidRPr="00A964F4">
        <w:rPr>
          <w:rFonts w:asciiTheme="minorHAnsi" w:hAnsiTheme="minorHAnsi"/>
          <w:b/>
          <w:bCs/>
          <w:color w:val="000000" w:themeColor="text1"/>
          <w:sz w:val="22"/>
          <w:szCs w:val="22"/>
        </w:rPr>
        <w:t xml:space="preserve">Serraria Souza Pinto </w:t>
      </w:r>
      <w:r w:rsidR="00E71A6B">
        <w:rPr>
          <w:rFonts w:asciiTheme="minorHAnsi" w:hAnsiTheme="minorHAnsi"/>
          <w:b/>
          <w:bCs/>
          <w:color w:val="000000" w:themeColor="text1"/>
          <w:sz w:val="22"/>
          <w:szCs w:val="22"/>
        </w:rPr>
        <w:t>e Praça da Estação</w:t>
      </w:r>
      <w:r w:rsidR="00E71A6B" w:rsidRPr="00E71A6B">
        <w:rPr>
          <w:rFonts w:asciiTheme="minorHAnsi" w:hAnsiTheme="minorHAnsi"/>
          <w:bCs/>
          <w:color w:val="000000" w:themeColor="text1"/>
          <w:sz w:val="22"/>
          <w:szCs w:val="22"/>
        </w:rPr>
        <w:t xml:space="preserve"> </w:t>
      </w:r>
      <w:r w:rsidR="00C87B76">
        <w:rPr>
          <w:rFonts w:asciiTheme="minorHAnsi" w:hAnsiTheme="minorHAnsi"/>
          <w:bCs/>
          <w:color w:val="000000" w:themeColor="text1"/>
          <w:sz w:val="22"/>
          <w:szCs w:val="22"/>
        </w:rPr>
        <w:t>numa</w:t>
      </w:r>
      <w:r w:rsidRPr="00A964F4">
        <w:rPr>
          <w:rFonts w:asciiTheme="minorHAnsi" w:hAnsiTheme="minorHAnsi"/>
          <w:bCs/>
          <w:color w:val="000000" w:themeColor="text1"/>
          <w:sz w:val="22"/>
          <w:szCs w:val="22"/>
        </w:rPr>
        <w:t xml:space="preserve"> parceria com a MAX – Minas Gerais Audiovisual Expo</w:t>
      </w:r>
      <w:r w:rsidR="00000CF4">
        <w:rPr>
          <w:rFonts w:asciiTheme="minorHAnsi" w:hAnsiTheme="minorHAnsi"/>
          <w:bCs/>
          <w:color w:val="000000" w:themeColor="text1"/>
          <w:sz w:val="22"/>
          <w:szCs w:val="22"/>
        </w:rPr>
        <w:t xml:space="preserve"> </w:t>
      </w:r>
      <w:r w:rsidR="00000CF4" w:rsidRPr="00A964F4">
        <w:rPr>
          <w:rFonts w:asciiTheme="minorHAnsi" w:hAnsiTheme="minorHAnsi" w:cs="Calibri"/>
          <w:color w:val="000000" w:themeColor="text1"/>
          <w:sz w:val="22"/>
          <w:szCs w:val="22"/>
        </w:rPr>
        <w:t xml:space="preserve">promovida pela </w:t>
      </w:r>
      <w:proofErr w:type="spellStart"/>
      <w:r w:rsidR="00000CF4" w:rsidRPr="00A964F4">
        <w:rPr>
          <w:rFonts w:asciiTheme="minorHAnsi" w:hAnsiTheme="minorHAnsi" w:cs="Calibri"/>
          <w:color w:val="000000" w:themeColor="text1"/>
          <w:sz w:val="22"/>
          <w:szCs w:val="22"/>
        </w:rPr>
        <w:t>Codemig</w:t>
      </w:r>
      <w:proofErr w:type="spellEnd"/>
      <w:r w:rsidR="00000CF4">
        <w:rPr>
          <w:rFonts w:asciiTheme="minorHAnsi" w:hAnsiTheme="minorHAnsi" w:cs="Calibri"/>
          <w:color w:val="000000" w:themeColor="text1"/>
          <w:sz w:val="22"/>
          <w:szCs w:val="22"/>
        </w:rPr>
        <w:t>/Governo de Minas Gerais</w:t>
      </w:r>
      <w:r w:rsidR="00000CF4" w:rsidRPr="00A964F4">
        <w:rPr>
          <w:rFonts w:asciiTheme="minorHAnsi" w:hAnsiTheme="minorHAnsi" w:cs="Calibri"/>
          <w:color w:val="000000" w:themeColor="text1"/>
          <w:sz w:val="22"/>
          <w:szCs w:val="22"/>
        </w:rPr>
        <w:t>,</w:t>
      </w:r>
      <w:r w:rsidR="00000CF4">
        <w:rPr>
          <w:rFonts w:asciiTheme="minorHAnsi" w:hAnsiTheme="minorHAnsi" w:cs="Calibri"/>
          <w:color w:val="000000" w:themeColor="text1"/>
          <w:sz w:val="22"/>
          <w:szCs w:val="22"/>
        </w:rPr>
        <w:t xml:space="preserve"> Sesi </w:t>
      </w:r>
      <w:proofErr w:type="spellStart"/>
      <w:r w:rsidR="00000CF4">
        <w:rPr>
          <w:rFonts w:asciiTheme="minorHAnsi" w:hAnsiTheme="minorHAnsi" w:cs="Calibri"/>
          <w:color w:val="000000" w:themeColor="text1"/>
          <w:sz w:val="22"/>
          <w:szCs w:val="22"/>
        </w:rPr>
        <w:t>Fiemg</w:t>
      </w:r>
      <w:proofErr w:type="spellEnd"/>
      <w:r w:rsidR="00000CF4">
        <w:rPr>
          <w:rFonts w:asciiTheme="minorHAnsi" w:hAnsiTheme="minorHAnsi" w:cs="Calibri"/>
          <w:color w:val="000000" w:themeColor="text1"/>
          <w:sz w:val="22"/>
          <w:szCs w:val="22"/>
        </w:rPr>
        <w:t xml:space="preserve"> e Sebrae</w:t>
      </w:r>
      <w:r w:rsidR="00000CF4" w:rsidRPr="00A964F4">
        <w:rPr>
          <w:rFonts w:asciiTheme="minorHAnsi" w:hAnsiTheme="minorHAnsi"/>
          <w:color w:val="000000" w:themeColor="text1"/>
          <w:sz w:val="22"/>
          <w:szCs w:val="22"/>
        </w:rPr>
        <w:t xml:space="preserve">, </w:t>
      </w:r>
      <w:r w:rsidR="00000CF4">
        <w:rPr>
          <w:rFonts w:asciiTheme="minorHAnsi" w:hAnsiTheme="minorHAnsi"/>
          <w:bCs/>
          <w:color w:val="000000" w:themeColor="text1"/>
          <w:sz w:val="22"/>
          <w:szCs w:val="22"/>
        </w:rPr>
        <w:t xml:space="preserve">recebe </w:t>
      </w:r>
      <w:r w:rsidRPr="00A964F4">
        <w:rPr>
          <w:rFonts w:asciiTheme="minorHAnsi" w:hAnsiTheme="minorHAnsi"/>
          <w:bCs/>
          <w:color w:val="000000" w:themeColor="text1"/>
          <w:sz w:val="22"/>
          <w:szCs w:val="22"/>
        </w:rPr>
        <w:t xml:space="preserve">a </w:t>
      </w:r>
      <w:r w:rsidRPr="00A964F4">
        <w:rPr>
          <w:rFonts w:asciiTheme="minorHAnsi" w:hAnsiTheme="minorHAnsi"/>
          <w:color w:val="000000" w:themeColor="text1"/>
          <w:sz w:val="22"/>
          <w:szCs w:val="22"/>
        </w:rPr>
        <w:t xml:space="preserve">inédita montagem de um cinema ao ar livre </w:t>
      </w:r>
      <w:r w:rsidR="00000CF4">
        <w:rPr>
          <w:rFonts w:asciiTheme="minorHAnsi" w:hAnsiTheme="minorHAnsi"/>
          <w:color w:val="000000" w:themeColor="text1"/>
          <w:sz w:val="22"/>
          <w:szCs w:val="22"/>
        </w:rPr>
        <w:t>com exibição de clássicos do cinema.</w:t>
      </w:r>
      <w:r w:rsidR="00C87B76">
        <w:rPr>
          <w:rFonts w:asciiTheme="minorHAnsi" w:hAnsiTheme="minorHAnsi"/>
          <w:color w:val="000000" w:themeColor="text1"/>
          <w:sz w:val="22"/>
          <w:szCs w:val="22"/>
        </w:rPr>
        <w:t xml:space="preserve"> Toda programação oferecida gratuitamente ao público. </w:t>
      </w:r>
    </w:p>
    <w:p w14:paraId="3FFC36E5" w14:textId="77777777" w:rsidR="00E71A6B" w:rsidRDefault="00E71A6B" w:rsidP="00A964F4">
      <w:pPr>
        <w:pStyle w:val="Corpodetexto"/>
        <w:spacing w:after="0" w:line="276" w:lineRule="auto"/>
        <w:jc w:val="both"/>
        <w:rPr>
          <w:rFonts w:asciiTheme="minorHAnsi" w:hAnsiTheme="minorHAnsi"/>
          <w:color w:val="000000" w:themeColor="text1"/>
          <w:sz w:val="22"/>
          <w:szCs w:val="22"/>
        </w:rPr>
      </w:pPr>
    </w:p>
    <w:p w14:paraId="49D2D28C" w14:textId="77777777" w:rsidR="005B4434" w:rsidRDefault="00623C39" w:rsidP="00A964F4">
      <w:pPr>
        <w:pStyle w:val="Corpodetexto"/>
        <w:spacing w:after="0" w:line="276"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w:t>
      </w:r>
      <w:r w:rsidR="005B4434">
        <w:rPr>
          <w:rFonts w:asciiTheme="minorHAnsi" w:hAnsiTheme="minorHAnsi"/>
          <w:color w:val="000000" w:themeColor="text1"/>
          <w:sz w:val="22"/>
          <w:szCs w:val="22"/>
        </w:rPr>
        <w:t>O público de BH vai sentir o audiovisual por toda parte</w:t>
      </w:r>
      <w:r w:rsidR="00A23C46">
        <w:rPr>
          <w:rFonts w:asciiTheme="minorHAnsi" w:hAnsiTheme="minorHAnsi"/>
          <w:color w:val="000000" w:themeColor="text1"/>
          <w:sz w:val="22"/>
          <w:szCs w:val="22"/>
        </w:rPr>
        <w:t>. Imagens que fazem história, registram o presente e lançam o futuro. Uma temporad</w:t>
      </w:r>
      <w:r>
        <w:rPr>
          <w:rFonts w:asciiTheme="minorHAnsi" w:hAnsiTheme="minorHAnsi"/>
          <w:color w:val="000000" w:themeColor="text1"/>
          <w:sz w:val="22"/>
          <w:szCs w:val="22"/>
        </w:rPr>
        <w:t>a de formação, debates</w:t>
      </w:r>
      <w:r w:rsidR="00130D9C">
        <w:rPr>
          <w:rFonts w:asciiTheme="minorHAnsi" w:hAnsiTheme="minorHAnsi"/>
          <w:color w:val="000000" w:themeColor="text1"/>
          <w:sz w:val="22"/>
          <w:szCs w:val="22"/>
        </w:rPr>
        <w:t>, negócios, diversidade</w:t>
      </w:r>
      <w:r>
        <w:rPr>
          <w:rFonts w:asciiTheme="minorHAnsi" w:hAnsiTheme="minorHAnsi"/>
          <w:color w:val="000000" w:themeColor="text1"/>
          <w:sz w:val="22"/>
          <w:szCs w:val="22"/>
        </w:rPr>
        <w:t xml:space="preserve"> e muitos filmes </w:t>
      </w:r>
      <w:r w:rsidR="00130D9C">
        <w:rPr>
          <w:rFonts w:asciiTheme="minorHAnsi" w:hAnsiTheme="minorHAnsi"/>
          <w:color w:val="000000" w:themeColor="text1"/>
          <w:sz w:val="22"/>
          <w:szCs w:val="22"/>
        </w:rPr>
        <w:t>que fazem emocionar</w:t>
      </w:r>
      <w:r w:rsidR="00EE55FA">
        <w:rPr>
          <w:rFonts w:asciiTheme="minorHAnsi" w:hAnsiTheme="minorHAnsi"/>
          <w:color w:val="000000" w:themeColor="text1"/>
          <w:sz w:val="22"/>
          <w:szCs w:val="22"/>
        </w:rPr>
        <w:t xml:space="preserve">”, adianta a coordenadora da Mostra e diretora da Universo Produção, Raquel </w:t>
      </w:r>
      <w:proofErr w:type="spellStart"/>
      <w:r w:rsidR="00EE55FA">
        <w:rPr>
          <w:rFonts w:asciiTheme="minorHAnsi" w:hAnsiTheme="minorHAnsi"/>
          <w:color w:val="000000" w:themeColor="text1"/>
          <w:sz w:val="22"/>
          <w:szCs w:val="22"/>
        </w:rPr>
        <w:t>Hallak</w:t>
      </w:r>
      <w:proofErr w:type="spellEnd"/>
      <w:r w:rsidR="00EE55FA">
        <w:rPr>
          <w:rFonts w:asciiTheme="minorHAnsi" w:hAnsiTheme="minorHAnsi"/>
          <w:color w:val="000000" w:themeColor="text1"/>
          <w:sz w:val="22"/>
          <w:szCs w:val="22"/>
        </w:rPr>
        <w:t>.</w:t>
      </w:r>
    </w:p>
    <w:p w14:paraId="37E41928" w14:textId="77777777" w:rsidR="008015DA" w:rsidRPr="00A964F4" w:rsidRDefault="009161A1" w:rsidP="00A964F4">
      <w:pPr>
        <w:pStyle w:val="Corpodetexto"/>
        <w:spacing w:after="0" w:line="276" w:lineRule="auto"/>
        <w:jc w:val="both"/>
        <w:rPr>
          <w:rFonts w:asciiTheme="minorHAnsi" w:hAnsiTheme="minorHAnsi"/>
          <w:color w:val="000000" w:themeColor="text1"/>
          <w:sz w:val="22"/>
          <w:szCs w:val="22"/>
        </w:rPr>
      </w:pPr>
      <w:r w:rsidRPr="00A964F4">
        <w:rPr>
          <w:rFonts w:asciiTheme="minorHAnsi" w:hAnsiTheme="minorHAnsi"/>
          <w:color w:val="000000" w:themeColor="text1"/>
          <w:sz w:val="22"/>
          <w:szCs w:val="22"/>
        </w:rPr>
        <w:t xml:space="preserve">Tudo com entrada franca. </w:t>
      </w:r>
    </w:p>
    <w:p w14:paraId="44A5D445" w14:textId="77777777" w:rsidR="008015DA" w:rsidRPr="00A964F4" w:rsidRDefault="008015DA" w:rsidP="00A964F4">
      <w:pPr>
        <w:pStyle w:val="Corpodetexto"/>
        <w:spacing w:after="0" w:line="276" w:lineRule="auto"/>
        <w:jc w:val="both"/>
        <w:rPr>
          <w:rFonts w:asciiTheme="minorHAnsi" w:hAnsiTheme="minorHAnsi"/>
          <w:color w:val="000000" w:themeColor="text1"/>
          <w:sz w:val="22"/>
          <w:szCs w:val="22"/>
        </w:rPr>
      </w:pPr>
    </w:p>
    <w:p w14:paraId="28CD3282" w14:textId="77777777" w:rsidR="008015DA" w:rsidRPr="00A964F4" w:rsidRDefault="009161A1" w:rsidP="00A964F4">
      <w:pPr>
        <w:pStyle w:val="Corpodetexto"/>
        <w:spacing w:after="0" w:line="276" w:lineRule="auto"/>
        <w:jc w:val="both"/>
        <w:rPr>
          <w:rFonts w:asciiTheme="minorHAnsi" w:hAnsiTheme="minorHAnsi"/>
          <w:color w:val="000000" w:themeColor="text1"/>
          <w:sz w:val="22"/>
          <w:szCs w:val="22"/>
        </w:rPr>
      </w:pPr>
      <w:r w:rsidRPr="00A964F4">
        <w:rPr>
          <w:rFonts w:asciiTheme="minorHAnsi" w:hAnsiTheme="minorHAnsi"/>
          <w:color w:val="000000" w:themeColor="text1"/>
          <w:sz w:val="22"/>
          <w:szCs w:val="22"/>
        </w:rPr>
        <w:t xml:space="preserve">Ainda na noite de terça-feira, para marcar a abertura </w:t>
      </w:r>
      <w:r w:rsidR="00AB4ABE">
        <w:rPr>
          <w:rFonts w:asciiTheme="minorHAnsi" w:hAnsiTheme="minorHAnsi"/>
          <w:color w:val="000000" w:themeColor="text1"/>
          <w:sz w:val="22"/>
          <w:szCs w:val="22"/>
        </w:rPr>
        <w:t>da MAX – Minas Gerais Audiovisual Expo</w:t>
      </w:r>
      <w:r w:rsidRPr="00A964F4">
        <w:rPr>
          <w:rFonts w:asciiTheme="minorHAnsi" w:hAnsiTheme="minorHAnsi"/>
          <w:color w:val="000000" w:themeColor="text1"/>
          <w:sz w:val="22"/>
          <w:szCs w:val="22"/>
        </w:rPr>
        <w:t>,</w:t>
      </w:r>
      <w:r w:rsidR="00AB4ABE">
        <w:rPr>
          <w:rFonts w:asciiTheme="minorHAnsi" w:hAnsiTheme="minorHAnsi"/>
          <w:color w:val="000000" w:themeColor="text1"/>
          <w:sz w:val="22"/>
          <w:szCs w:val="22"/>
        </w:rPr>
        <w:t xml:space="preserve"> que acontece na Serraria Souza Pinto simultaneamente a 11ª Mostra </w:t>
      </w:r>
      <w:proofErr w:type="spellStart"/>
      <w:r w:rsidR="00AB4ABE">
        <w:rPr>
          <w:rFonts w:asciiTheme="minorHAnsi" w:hAnsiTheme="minorHAnsi"/>
          <w:color w:val="000000" w:themeColor="text1"/>
          <w:sz w:val="22"/>
          <w:szCs w:val="22"/>
        </w:rPr>
        <w:t>CineBH</w:t>
      </w:r>
      <w:proofErr w:type="spellEnd"/>
      <w:r w:rsidR="00AB4ABE">
        <w:rPr>
          <w:rFonts w:asciiTheme="minorHAnsi" w:hAnsiTheme="minorHAnsi"/>
          <w:color w:val="000000" w:themeColor="text1"/>
          <w:sz w:val="22"/>
          <w:szCs w:val="22"/>
        </w:rPr>
        <w:t>,</w:t>
      </w:r>
      <w:r w:rsidRPr="00A964F4">
        <w:rPr>
          <w:rFonts w:asciiTheme="minorHAnsi" w:hAnsiTheme="minorHAnsi"/>
          <w:color w:val="000000" w:themeColor="text1"/>
          <w:sz w:val="22"/>
          <w:szCs w:val="22"/>
        </w:rPr>
        <w:t xml:space="preserve"> será exibido, às 19h</w:t>
      </w:r>
      <w:r w:rsidR="00AB4ABE">
        <w:rPr>
          <w:rFonts w:asciiTheme="minorHAnsi" w:hAnsiTheme="minorHAnsi"/>
          <w:color w:val="000000" w:themeColor="text1"/>
          <w:sz w:val="22"/>
          <w:szCs w:val="22"/>
        </w:rPr>
        <w:t>,</w:t>
      </w:r>
      <w:r w:rsidRPr="00A964F4">
        <w:rPr>
          <w:rFonts w:asciiTheme="minorHAnsi" w:hAnsiTheme="minorHAnsi"/>
          <w:color w:val="000000" w:themeColor="text1"/>
          <w:sz w:val="22"/>
          <w:szCs w:val="22"/>
        </w:rPr>
        <w:t xml:space="preserve"> na Praça da </w:t>
      </w:r>
      <w:r w:rsidRPr="00A964F4">
        <w:rPr>
          <w:rFonts w:asciiTheme="minorHAnsi" w:hAnsiTheme="minorHAnsi"/>
          <w:color w:val="000000" w:themeColor="text1"/>
          <w:sz w:val="22"/>
          <w:szCs w:val="22"/>
        </w:rPr>
        <w:lastRenderedPageBreak/>
        <w:t xml:space="preserve">Estação, </w:t>
      </w:r>
      <w:r w:rsidRPr="00A964F4">
        <w:rPr>
          <w:rFonts w:asciiTheme="minorHAnsi" w:hAnsiTheme="minorHAnsi"/>
          <w:b/>
          <w:bCs/>
          <w:color w:val="000000" w:themeColor="text1"/>
          <w:sz w:val="22"/>
          <w:szCs w:val="22"/>
        </w:rPr>
        <w:t>“O Garoto”</w:t>
      </w:r>
      <w:r w:rsidRPr="00A964F4">
        <w:rPr>
          <w:rFonts w:asciiTheme="minorHAnsi" w:hAnsiTheme="minorHAnsi"/>
          <w:color w:val="000000" w:themeColor="text1"/>
          <w:sz w:val="22"/>
          <w:szCs w:val="22"/>
        </w:rPr>
        <w:t xml:space="preserve">, </w:t>
      </w:r>
      <w:r w:rsidR="00AB4ABE">
        <w:rPr>
          <w:rFonts w:asciiTheme="minorHAnsi" w:hAnsiTheme="minorHAnsi"/>
          <w:color w:val="000000" w:themeColor="text1"/>
          <w:sz w:val="22"/>
          <w:szCs w:val="22"/>
        </w:rPr>
        <w:t>(</w:t>
      </w:r>
      <w:r w:rsidRPr="00A964F4">
        <w:rPr>
          <w:rFonts w:asciiTheme="minorHAnsi" w:hAnsiTheme="minorHAnsi"/>
          <w:color w:val="000000" w:themeColor="text1"/>
          <w:sz w:val="22"/>
          <w:szCs w:val="22"/>
        </w:rPr>
        <w:t>1921</w:t>
      </w:r>
      <w:r w:rsidR="00AB4ABE">
        <w:rPr>
          <w:rFonts w:asciiTheme="minorHAnsi" w:hAnsiTheme="minorHAnsi"/>
          <w:color w:val="000000" w:themeColor="text1"/>
          <w:sz w:val="22"/>
          <w:szCs w:val="22"/>
        </w:rPr>
        <w:t>)</w:t>
      </w:r>
      <w:r w:rsidRPr="00A964F4">
        <w:rPr>
          <w:rFonts w:asciiTheme="minorHAnsi" w:hAnsiTheme="minorHAnsi"/>
          <w:color w:val="000000" w:themeColor="text1"/>
          <w:sz w:val="22"/>
          <w:szCs w:val="22"/>
        </w:rPr>
        <w:t xml:space="preserve"> e uma das grandes obras-primas do cinema, com direção e atuação de Charles Chaplin. A sessão será acompanhada pela </w:t>
      </w:r>
      <w:r w:rsidRPr="00A964F4">
        <w:rPr>
          <w:rFonts w:asciiTheme="minorHAnsi" w:hAnsiTheme="minorHAnsi"/>
          <w:b/>
          <w:bCs/>
          <w:color w:val="000000" w:themeColor="text1"/>
          <w:sz w:val="22"/>
          <w:szCs w:val="22"/>
        </w:rPr>
        <w:t xml:space="preserve">Orquestra de Câmara </w:t>
      </w:r>
      <w:proofErr w:type="spellStart"/>
      <w:r w:rsidRPr="00A964F4">
        <w:rPr>
          <w:rFonts w:asciiTheme="minorHAnsi" w:hAnsiTheme="minorHAnsi"/>
          <w:b/>
          <w:bCs/>
          <w:color w:val="000000" w:themeColor="text1"/>
          <w:sz w:val="22"/>
          <w:szCs w:val="22"/>
        </w:rPr>
        <w:t>Sesiminas</w:t>
      </w:r>
      <w:proofErr w:type="spellEnd"/>
      <w:r w:rsidRPr="00A964F4">
        <w:rPr>
          <w:rFonts w:asciiTheme="minorHAnsi" w:hAnsiTheme="minorHAnsi"/>
          <w:color w:val="000000" w:themeColor="text1"/>
          <w:sz w:val="22"/>
          <w:szCs w:val="22"/>
        </w:rPr>
        <w:t xml:space="preserve">, que executará a trilha sonora do filme ao vivo, numa versão recriada especialmente para o evento. A Orquestra, que completou 30 anos de atividades em 2016, incluiu algumas das mais belas obras de seu repertório como fundo musical do clássico de Chaplin. Foram selecionados trechos de grandes compositores como Brahms, </w:t>
      </w:r>
      <w:proofErr w:type="spellStart"/>
      <w:r w:rsidRPr="00A964F4">
        <w:rPr>
          <w:rFonts w:asciiTheme="minorHAnsi" w:hAnsiTheme="minorHAnsi"/>
          <w:color w:val="000000" w:themeColor="text1"/>
          <w:sz w:val="22"/>
          <w:szCs w:val="22"/>
        </w:rPr>
        <w:t>Dvorak</w:t>
      </w:r>
      <w:proofErr w:type="spellEnd"/>
      <w:r w:rsidRPr="00A964F4">
        <w:rPr>
          <w:rFonts w:asciiTheme="minorHAnsi" w:hAnsiTheme="minorHAnsi"/>
          <w:color w:val="000000" w:themeColor="text1"/>
          <w:sz w:val="22"/>
          <w:szCs w:val="22"/>
        </w:rPr>
        <w:t xml:space="preserve">, Strauss, Puccini, </w:t>
      </w:r>
      <w:proofErr w:type="spellStart"/>
      <w:r w:rsidRPr="00A964F4">
        <w:rPr>
          <w:rFonts w:asciiTheme="minorHAnsi" w:hAnsiTheme="minorHAnsi"/>
          <w:color w:val="000000" w:themeColor="text1"/>
          <w:sz w:val="22"/>
          <w:szCs w:val="22"/>
        </w:rPr>
        <w:t>Grieg</w:t>
      </w:r>
      <w:proofErr w:type="spellEnd"/>
      <w:r w:rsidRPr="00A964F4">
        <w:rPr>
          <w:rFonts w:asciiTheme="minorHAnsi" w:hAnsiTheme="minorHAnsi"/>
          <w:color w:val="000000" w:themeColor="text1"/>
          <w:sz w:val="22"/>
          <w:szCs w:val="22"/>
        </w:rPr>
        <w:t>, Carlos Gomes e Alberto Nepomuceno, entre outros.</w:t>
      </w:r>
      <w:r w:rsidR="00AB4ABE">
        <w:rPr>
          <w:rFonts w:asciiTheme="minorHAnsi" w:hAnsiTheme="minorHAnsi"/>
          <w:color w:val="000000" w:themeColor="text1"/>
          <w:sz w:val="22"/>
          <w:szCs w:val="22"/>
        </w:rPr>
        <w:t xml:space="preserve"> </w:t>
      </w:r>
    </w:p>
    <w:p w14:paraId="63177E17" w14:textId="77777777" w:rsidR="00C87B88" w:rsidRDefault="00C87B88" w:rsidP="00A964F4">
      <w:pPr>
        <w:suppressAutoHyphens w:val="0"/>
        <w:spacing w:line="276" w:lineRule="auto"/>
        <w:jc w:val="both"/>
        <w:rPr>
          <w:rFonts w:asciiTheme="minorHAnsi" w:hAnsiTheme="minorHAnsi"/>
          <w:color w:val="000000" w:themeColor="text1"/>
          <w:sz w:val="22"/>
          <w:szCs w:val="22"/>
        </w:rPr>
      </w:pPr>
    </w:p>
    <w:p w14:paraId="174D2288" w14:textId="77777777" w:rsidR="008015DA" w:rsidRPr="00A964F4" w:rsidRDefault="00C87B88" w:rsidP="00A964F4">
      <w:pPr>
        <w:suppressAutoHyphens w:val="0"/>
        <w:spacing w:line="276"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De 22 a </w:t>
      </w:r>
      <w:r w:rsidR="009161A1" w:rsidRPr="00A964F4">
        <w:rPr>
          <w:rFonts w:asciiTheme="minorHAnsi" w:hAnsiTheme="minorHAnsi" w:cs="Calibri"/>
          <w:color w:val="000000" w:themeColor="text1"/>
          <w:sz w:val="22"/>
          <w:szCs w:val="22"/>
        </w:rPr>
        <w:t>27</w:t>
      </w:r>
      <w:r>
        <w:rPr>
          <w:rFonts w:asciiTheme="minorHAnsi" w:hAnsiTheme="minorHAnsi" w:cs="Calibri"/>
          <w:color w:val="000000" w:themeColor="text1"/>
          <w:sz w:val="22"/>
          <w:szCs w:val="22"/>
        </w:rPr>
        <w:t xml:space="preserve"> de agosto</w:t>
      </w:r>
      <w:r w:rsidR="009161A1" w:rsidRPr="00A964F4">
        <w:rPr>
          <w:rFonts w:asciiTheme="minorHAnsi" w:hAnsiTheme="minorHAnsi" w:cs="Calibri"/>
          <w:color w:val="000000" w:themeColor="text1"/>
          <w:sz w:val="22"/>
          <w:szCs w:val="22"/>
        </w:rPr>
        <w:t xml:space="preserve">, a 11ª Mostra </w:t>
      </w:r>
      <w:proofErr w:type="spellStart"/>
      <w:r w:rsidR="009161A1" w:rsidRPr="00A964F4">
        <w:rPr>
          <w:rFonts w:asciiTheme="minorHAnsi" w:hAnsiTheme="minorHAnsi" w:cs="Calibri"/>
          <w:color w:val="000000" w:themeColor="text1"/>
          <w:sz w:val="22"/>
          <w:szCs w:val="22"/>
        </w:rPr>
        <w:t>CineBH</w:t>
      </w:r>
      <w:proofErr w:type="spellEnd"/>
      <w:r w:rsidR="009161A1" w:rsidRPr="00A964F4">
        <w:rPr>
          <w:rFonts w:asciiTheme="minorHAnsi" w:hAnsiTheme="minorHAnsi" w:cs="Calibri"/>
          <w:color w:val="000000" w:themeColor="text1"/>
          <w:sz w:val="22"/>
          <w:szCs w:val="22"/>
        </w:rPr>
        <w:t xml:space="preserve"> vai exibir </w:t>
      </w:r>
      <w:r w:rsidR="009161A1" w:rsidRPr="00A964F4">
        <w:rPr>
          <w:rFonts w:asciiTheme="minorHAnsi" w:hAnsiTheme="minorHAnsi" w:cs="Calibri"/>
          <w:b/>
          <w:color w:val="000000" w:themeColor="text1"/>
          <w:sz w:val="22"/>
          <w:szCs w:val="22"/>
        </w:rPr>
        <w:t>101 filmes</w:t>
      </w:r>
      <w:r w:rsidR="009161A1" w:rsidRPr="00A964F4">
        <w:rPr>
          <w:rFonts w:asciiTheme="minorHAnsi" w:hAnsiTheme="minorHAnsi" w:cs="Calibri"/>
          <w:color w:val="000000" w:themeColor="text1"/>
          <w:sz w:val="22"/>
          <w:szCs w:val="22"/>
        </w:rPr>
        <w:t xml:space="preserve"> </w:t>
      </w:r>
      <w:r w:rsidR="009161A1" w:rsidRPr="00A964F4">
        <w:rPr>
          <w:rFonts w:asciiTheme="minorHAnsi" w:hAnsiTheme="minorHAnsi" w:cs="Calibri"/>
          <w:b/>
          <w:color w:val="000000" w:themeColor="text1"/>
          <w:sz w:val="22"/>
          <w:szCs w:val="22"/>
        </w:rPr>
        <w:t>nacionais e internacionais em 60 sessões de cinema,</w:t>
      </w:r>
      <w:r w:rsidR="009161A1" w:rsidRPr="00A964F4">
        <w:rPr>
          <w:rFonts w:asciiTheme="minorHAnsi" w:hAnsiTheme="minorHAnsi" w:cs="Calibri"/>
          <w:color w:val="000000" w:themeColor="text1"/>
          <w:sz w:val="22"/>
          <w:szCs w:val="22"/>
        </w:rPr>
        <w:t xml:space="preserve"> com </w:t>
      </w:r>
      <w:r w:rsidR="009161A1" w:rsidRPr="00A964F4">
        <w:rPr>
          <w:rFonts w:asciiTheme="minorHAnsi" w:hAnsiTheme="minorHAnsi" w:cs="Calibri"/>
          <w:b/>
          <w:color w:val="000000" w:themeColor="text1"/>
          <w:sz w:val="22"/>
          <w:szCs w:val="22"/>
        </w:rPr>
        <w:t>pré-estreias e retrospectivas</w:t>
      </w:r>
      <w:r w:rsidR="009161A1" w:rsidRPr="00A964F4">
        <w:rPr>
          <w:rFonts w:asciiTheme="minorHAnsi" w:hAnsiTheme="minorHAnsi" w:cs="Calibri"/>
          <w:color w:val="000000" w:themeColor="text1"/>
          <w:sz w:val="22"/>
          <w:szCs w:val="22"/>
        </w:rPr>
        <w:t xml:space="preserve">: 41 longas, 1 média e 59 curtas-metragens, vindos de </w:t>
      </w:r>
      <w:r w:rsidR="009161A1" w:rsidRPr="00A964F4">
        <w:rPr>
          <w:rFonts w:asciiTheme="minorHAnsi" w:hAnsiTheme="minorHAnsi" w:cs="Calibri"/>
          <w:b/>
          <w:bCs/>
          <w:color w:val="000000" w:themeColor="text1"/>
          <w:sz w:val="22"/>
          <w:szCs w:val="22"/>
        </w:rPr>
        <w:t>1</w:t>
      </w:r>
      <w:r>
        <w:rPr>
          <w:rFonts w:asciiTheme="minorHAnsi" w:hAnsiTheme="minorHAnsi" w:cs="Calibri"/>
          <w:b/>
          <w:bCs/>
          <w:color w:val="000000" w:themeColor="text1"/>
          <w:sz w:val="22"/>
          <w:szCs w:val="22"/>
        </w:rPr>
        <w:t>6</w:t>
      </w:r>
      <w:r w:rsidR="009161A1" w:rsidRPr="00A964F4">
        <w:rPr>
          <w:rFonts w:asciiTheme="minorHAnsi" w:hAnsiTheme="minorHAnsi" w:cs="Calibri"/>
          <w:b/>
          <w:bCs/>
          <w:color w:val="000000" w:themeColor="text1"/>
          <w:sz w:val="22"/>
          <w:szCs w:val="22"/>
        </w:rPr>
        <w:t xml:space="preserve"> países</w:t>
      </w:r>
      <w:r w:rsidR="009161A1" w:rsidRPr="00A964F4">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 xml:space="preserve">Brasil, </w:t>
      </w:r>
      <w:r w:rsidR="009161A1" w:rsidRPr="00A964F4">
        <w:rPr>
          <w:rFonts w:asciiTheme="minorHAnsi" w:hAnsiTheme="minorHAnsi" w:cs="Calibri"/>
          <w:color w:val="000000" w:themeColor="text1"/>
          <w:kern w:val="0"/>
          <w:sz w:val="22"/>
          <w:szCs w:val="22"/>
        </w:rPr>
        <w:t>França, Reino Unido, Estado Unidos, Portugal, Senegal, Alemanha, Japão, China, Rússia, Áustria, Líbano, Síria, Emirados Árabes, Qatar e Tailândia</w:t>
      </w:r>
      <w:r w:rsidR="009161A1" w:rsidRPr="00A964F4">
        <w:rPr>
          <w:rFonts w:asciiTheme="minorHAnsi" w:hAnsiTheme="minorHAnsi" w:cs="Calibri"/>
          <w:bCs/>
          <w:color w:val="000000" w:themeColor="text1"/>
          <w:kern w:val="0"/>
          <w:sz w:val="22"/>
          <w:szCs w:val="22"/>
        </w:rPr>
        <w:t>) e de</w:t>
      </w:r>
      <w:r w:rsidR="009161A1" w:rsidRPr="00A964F4">
        <w:rPr>
          <w:rFonts w:asciiTheme="minorHAnsi" w:hAnsiTheme="minorHAnsi" w:cs="Calibri"/>
          <w:b/>
          <w:color w:val="000000" w:themeColor="text1"/>
          <w:sz w:val="22"/>
          <w:szCs w:val="22"/>
        </w:rPr>
        <w:t xml:space="preserve"> seis </w:t>
      </w:r>
      <w:r w:rsidR="009161A1" w:rsidRPr="00A964F4">
        <w:rPr>
          <w:rFonts w:asciiTheme="minorHAnsi" w:hAnsiTheme="minorHAnsi" w:cs="Calibri"/>
          <w:b/>
          <w:color w:val="000000" w:themeColor="text1"/>
          <w:kern w:val="0"/>
          <w:sz w:val="22"/>
          <w:szCs w:val="22"/>
        </w:rPr>
        <w:t xml:space="preserve">estados brasileiros </w:t>
      </w:r>
      <w:r w:rsidR="009161A1" w:rsidRPr="00A964F4">
        <w:rPr>
          <w:rFonts w:asciiTheme="minorHAnsi" w:hAnsiTheme="minorHAnsi" w:cs="Calibri"/>
          <w:color w:val="000000" w:themeColor="text1"/>
          <w:kern w:val="0"/>
          <w:sz w:val="22"/>
          <w:szCs w:val="22"/>
        </w:rPr>
        <w:t>(MG, GO, RJ, SP, RS e PR).</w:t>
      </w:r>
      <w:r w:rsidR="009161A1" w:rsidRPr="00A964F4">
        <w:rPr>
          <w:rFonts w:asciiTheme="minorHAnsi" w:hAnsiTheme="minorHAnsi" w:cs="Calibri"/>
          <w:bCs/>
          <w:color w:val="000000" w:themeColor="text1"/>
          <w:kern w:val="0"/>
          <w:sz w:val="22"/>
          <w:szCs w:val="22"/>
        </w:rPr>
        <w:t xml:space="preserve"> </w:t>
      </w:r>
    </w:p>
    <w:p w14:paraId="05327DA6" w14:textId="77777777" w:rsidR="008015DA" w:rsidRPr="00A964F4" w:rsidRDefault="008015DA" w:rsidP="00A964F4">
      <w:pPr>
        <w:pStyle w:val="Corpodetexto"/>
        <w:spacing w:after="0" w:line="276" w:lineRule="auto"/>
        <w:jc w:val="both"/>
        <w:rPr>
          <w:rFonts w:asciiTheme="minorHAnsi" w:hAnsiTheme="minorHAnsi"/>
          <w:color w:val="000000" w:themeColor="text1"/>
          <w:sz w:val="22"/>
          <w:szCs w:val="22"/>
        </w:rPr>
      </w:pPr>
    </w:p>
    <w:p w14:paraId="7D0AEC4B" w14:textId="77777777" w:rsidR="008015DA" w:rsidRDefault="009161A1" w:rsidP="00A964F4">
      <w:pPr>
        <w:pStyle w:val="Corpodetexto"/>
        <w:spacing w:after="0" w:line="276" w:lineRule="auto"/>
        <w:jc w:val="both"/>
        <w:rPr>
          <w:rFonts w:asciiTheme="minorHAnsi" w:hAnsiTheme="minorHAnsi"/>
          <w:color w:val="000000" w:themeColor="text1"/>
          <w:sz w:val="22"/>
          <w:szCs w:val="22"/>
        </w:rPr>
      </w:pPr>
      <w:r w:rsidRPr="00A964F4">
        <w:rPr>
          <w:rFonts w:asciiTheme="minorHAnsi" w:hAnsiTheme="minorHAnsi"/>
          <w:color w:val="000000" w:themeColor="text1"/>
          <w:sz w:val="22"/>
          <w:szCs w:val="22"/>
        </w:rPr>
        <w:t xml:space="preserve">A temática central </w:t>
      </w:r>
      <w:r w:rsidR="00FE3DFB">
        <w:rPr>
          <w:rFonts w:asciiTheme="minorHAnsi" w:hAnsiTheme="minorHAnsi"/>
          <w:color w:val="000000" w:themeColor="text1"/>
          <w:sz w:val="22"/>
          <w:szCs w:val="22"/>
        </w:rPr>
        <w:t>desta edição</w:t>
      </w:r>
      <w:r w:rsidRPr="00A964F4">
        <w:rPr>
          <w:rFonts w:asciiTheme="minorHAnsi" w:hAnsiTheme="minorHAnsi"/>
          <w:color w:val="000000" w:themeColor="text1"/>
          <w:sz w:val="22"/>
          <w:szCs w:val="22"/>
        </w:rPr>
        <w:t xml:space="preserve">, definida pelo trio de curadores Francis </w:t>
      </w:r>
      <w:proofErr w:type="spellStart"/>
      <w:r w:rsidRPr="00A964F4">
        <w:rPr>
          <w:rFonts w:asciiTheme="minorHAnsi" w:hAnsiTheme="minorHAnsi"/>
          <w:color w:val="000000" w:themeColor="text1"/>
          <w:sz w:val="22"/>
          <w:szCs w:val="22"/>
        </w:rPr>
        <w:t>Vogner</w:t>
      </w:r>
      <w:proofErr w:type="spellEnd"/>
      <w:r w:rsidRPr="00A964F4">
        <w:rPr>
          <w:rFonts w:asciiTheme="minorHAnsi" w:hAnsiTheme="minorHAnsi"/>
          <w:color w:val="000000" w:themeColor="text1"/>
          <w:sz w:val="22"/>
          <w:szCs w:val="22"/>
        </w:rPr>
        <w:t xml:space="preserve"> dos Reis, Marcelo Miranda e Pedro </w:t>
      </w:r>
      <w:proofErr w:type="spellStart"/>
      <w:r w:rsidRPr="00A964F4">
        <w:rPr>
          <w:rFonts w:asciiTheme="minorHAnsi" w:hAnsiTheme="minorHAnsi"/>
          <w:color w:val="000000" w:themeColor="text1"/>
          <w:sz w:val="22"/>
          <w:szCs w:val="22"/>
        </w:rPr>
        <w:t>Butcher</w:t>
      </w:r>
      <w:proofErr w:type="spellEnd"/>
      <w:r w:rsidRPr="00A964F4">
        <w:rPr>
          <w:rFonts w:asciiTheme="minorHAnsi" w:hAnsiTheme="minorHAnsi"/>
          <w:color w:val="000000" w:themeColor="text1"/>
          <w:sz w:val="22"/>
          <w:szCs w:val="22"/>
        </w:rPr>
        <w:t xml:space="preserve">, é o </w:t>
      </w:r>
      <w:r w:rsidRPr="00A964F4">
        <w:rPr>
          <w:rFonts w:asciiTheme="minorHAnsi" w:hAnsiTheme="minorHAnsi"/>
          <w:b/>
          <w:bCs/>
          <w:color w:val="000000" w:themeColor="text1"/>
          <w:sz w:val="22"/>
          <w:szCs w:val="22"/>
        </w:rPr>
        <w:t>Cinema de Urgência</w:t>
      </w:r>
      <w:r w:rsidRPr="00A964F4">
        <w:rPr>
          <w:rFonts w:asciiTheme="minorHAnsi" w:hAnsiTheme="minorHAnsi"/>
          <w:color w:val="000000" w:themeColor="text1"/>
          <w:sz w:val="22"/>
          <w:szCs w:val="22"/>
        </w:rPr>
        <w:t xml:space="preserve">, proposta surgida a partir das reações cinematográficas às recentes instabilidades políticas e econômicas que se abateram sobre o Brasil nos últimos três anos. O objetivo é compartilhar com público, cineastas, produtores, críticos e jornalistas as inquietações de um tempo histórico cuja velocidade dos acontecimentos muitas vezes atropela a percepção dos fatos. A programação do festival tem filmes com a urgência de se levar a câmera para as ruas e registrar/participar dos acontecimentos, para depois ir contra a corrente dos fluxos narrativos dominantes na grande mídia. </w:t>
      </w:r>
    </w:p>
    <w:p w14:paraId="2717F2C8" w14:textId="77777777" w:rsidR="00FE3DFB" w:rsidRDefault="00FE3DFB" w:rsidP="00A964F4">
      <w:pPr>
        <w:pStyle w:val="Corpodetexto"/>
        <w:spacing w:after="0" w:line="276" w:lineRule="auto"/>
        <w:jc w:val="both"/>
        <w:rPr>
          <w:rFonts w:asciiTheme="minorHAnsi" w:hAnsiTheme="minorHAnsi"/>
          <w:color w:val="000000" w:themeColor="text1"/>
          <w:sz w:val="22"/>
          <w:szCs w:val="22"/>
        </w:rPr>
      </w:pPr>
    </w:p>
    <w:p w14:paraId="5CC9AE1C" w14:textId="77777777" w:rsidR="00FE3DFB" w:rsidRPr="00A964F4" w:rsidRDefault="001866B7" w:rsidP="00A964F4">
      <w:pPr>
        <w:pStyle w:val="Corpodetexto"/>
        <w:spacing w:after="0" w:line="276"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Confira a</w:t>
      </w:r>
      <w:r w:rsidR="00FE3DFB">
        <w:rPr>
          <w:rFonts w:asciiTheme="minorHAnsi" w:hAnsiTheme="minorHAnsi"/>
          <w:color w:val="000000" w:themeColor="text1"/>
          <w:sz w:val="22"/>
          <w:szCs w:val="22"/>
        </w:rPr>
        <w:t xml:space="preserve"> programação completa no site </w:t>
      </w:r>
      <w:hyperlink r:id="rId6" w:history="1">
        <w:r w:rsidR="00FE3DFB" w:rsidRPr="000F5CF6">
          <w:rPr>
            <w:rStyle w:val="Hiperlink"/>
            <w:rFonts w:asciiTheme="minorHAnsi" w:hAnsiTheme="minorHAnsi"/>
            <w:sz w:val="22"/>
            <w:szCs w:val="22"/>
          </w:rPr>
          <w:t>www.cinebh.com.br</w:t>
        </w:r>
      </w:hyperlink>
      <w:r w:rsidR="00FE3DFB">
        <w:rPr>
          <w:rFonts w:asciiTheme="minorHAnsi" w:hAnsiTheme="minorHAnsi"/>
          <w:color w:val="000000" w:themeColor="text1"/>
          <w:sz w:val="22"/>
          <w:szCs w:val="22"/>
        </w:rPr>
        <w:t xml:space="preserve"> </w:t>
      </w:r>
    </w:p>
    <w:p w14:paraId="40293EA4" w14:textId="77777777" w:rsidR="008015DA" w:rsidRPr="00A964F4" w:rsidRDefault="008015DA" w:rsidP="00A964F4">
      <w:pPr>
        <w:spacing w:line="276" w:lineRule="auto"/>
        <w:jc w:val="both"/>
        <w:rPr>
          <w:rFonts w:asciiTheme="minorHAnsi" w:hAnsiTheme="minorHAnsi"/>
          <w:color w:val="000000" w:themeColor="text1"/>
          <w:sz w:val="22"/>
          <w:szCs w:val="22"/>
        </w:rPr>
      </w:pPr>
    </w:p>
    <w:p w14:paraId="0954E496" w14:textId="77777777" w:rsidR="008015DA" w:rsidRPr="00A964F4" w:rsidRDefault="008015DA" w:rsidP="00A964F4">
      <w:pPr>
        <w:spacing w:line="276" w:lineRule="auto"/>
        <w:jc w:val="center"/>
        <w:rPr>
          <w:rFonts w:asciiTheme="minorHAnsi" w:hAnsiTheme="minorHAnsi"/>
          <w:color w:val="000000" w:themeColor="text1"/>
          <w:sz w:val="22"/>
          <w:szCs w:val="22"/>
        </w:rPr>
      </w:pPr>
    </w:p>
    <w:p w14:paraId="18D1FB27" w14:textId="77777777" w:rsidR="008015DA" w:rsidRPr="00A964F4" w:rsidRDefault="009161A1" w:rsidP="00A964F4">
      <w:pPr>
        <w:spacing w:line="276" w:lineRule="auto"/>
        <w:rPr>
          <w:rFonts w:asciiTheme="minorHAnsi" w:hAnsiTheme="minorHAnsi"/>
          <w:color w:val="000000" w:themeColor="text1"/>
          <w:sz w:val="22"/>
          <w:szCs w:val="22"/>
        </w:rPr>
      </w:pPr>
      <w:r w:rsidRPr="00A964F4">
        <w:rPr>
          <w:rFonts w:asciiTheme="minorHAnsi" w:hAnsiTheme="minorHAnsi" w:cs="Calibri"/>
          <w:b/>
          <w:iCs/>
          <w:color w:val="000000" w:themeColor="text1"/>
          <w:sz w:val="22"/>
          <w:szCs w:val="22"/>
        </w:rPr>
        <w:t>* TODA PROGRAMAÇÃO É OFERECIDA GRATUITAMENTE AO PÚBLICO</w:t>
      </w:r>
    </w:p>
    <w:p w14:paraId="4A9CC489" w14:textId="77777777" w:rsidR="008015DA" w:rsidRPr="00A964F4" w:rsidRDefault="008015DA" w:rsidP="00A964F4">
      <w:pPr>
        <w:spacing w:line="276" w:lineRule="auto"/>
        <w:jc w:val="center"/>
        <w:rPr>
          <w:rFonts w:asciiTheme="minorHAnsi" w:hAnsiTheme="minorHAnsi" w:cs="Calibri"/>
          <w:color w:val="000000" w:themeColor="text1"/>
          <w:sz w:val="22"/>
          <w:szCs w:val="22"/>
        </w:rPr>
      </w:pPr>
    </w:p>
    <w:p w14:paraId="7B2C8C8A" w14:textId="77777777" w:rsidR="00B51918" w:rsidRPr="006220FE" w:rsidRDefault="00B51918" w:rsidP="00B51918">
      <w:pPr>
        <w:jc w:val="center"/>
        <w:rPr>
          <w:rFonts w:asciiTheme="minorHAnsi" w:hAnsiTheme="minorHAnsi" w:cs="Calibri"/>
          <w:b/>
          <w:iCs/>
          <w:sz w:val="20"/>
          <w:szCs w:val="20"/>
        </w:rPr>
      </w:pPr>
      <w:r w:rsidRPr="006220FE">
        <w:rPr>
          <w:rFonts w:asciiTheme="minorHAnsi" w:hAnsiTheme="minorHAnsi" w:cs="Calibri"/>
          <w:b/>
          <w:iCs/>
          <w:sz w:val="20"/>
          <w:szCs w:val="20"/>
        </w:rPr>
        <w:t>Fotos:</w:t>
      </w:r>
    </w:p>
    <w:p w14:paraId="771882FD" w14:textId="77777777" w:rsidR="00B51918" w:rsidRPr="006220FE" w:rsidRDefault="00B51918" w:rsidP="00B51918">
      <w:pPr>
        <w:jc w:val="center"/>
        <w:rPr>
          <w:rFonts w:asciiTheme="minorHAnsi" w:hAnsiTheme="minorHAnsi" w:cs="Calibri"/>
          <w:iCs/>
          <w:sz w:val="20"/>
          <w:szCs w:val="20"/>
        </w:rPr>
      </w:pPr>
      <w:r w:rsidRPr="006220FE">
        <w:rPr>
          <w:rFonts w:asciiTheme="minorHAnsi" w:hAnsiTheme="minorHAnsi" w:cs="Calibri"/>
          <w:sz w:val="20"/>
          <w:szCs w:val="20"/>
          <w:highlight w:val="yellow"/>
        </w:rPr>
        <w:t xml:space="preserve">Fotos do </w:t>
      </w:r>
      <w:proofErr w:type="spellStart"/>
      <w:r w:rsidRPr="006220FE">
        <w:rPr>
          <w:rFonts w:asciiTheme="minorHAnsi" w:hAnsiTheme="minorHAnsi" w:cs="Calibri"/>
          <w:sz w:val="20"/>
          <w:szCs w:val="20"/>
          <w:highlight w:val="yellow"/>
        </w:rPr>
        <w:t>CineBH</w:t>
      </w:r>
      <w:proofErr w:type="spellEnd"/>
      <w:r w:rsidRPr="006220FE">
        <w:rPr>
          <w:rFonts w:asciiTheme="minorHAnsi" w:hAnsiTheme="minorHAnsi" w:cs="Calibri"/>
          <w:sz w:val="20"/>
          <w:szCs w:val="20"/>
          <w:highlight w:val="yellow"/>
        </w:rPr>
        <w:t xml:space="preserve"> e Brasil </w:t>
      </w:r>
      <w:proofErr w:type="spellStart"/>
      <w:r w:rsidRPr="006220FE">
        <w:rPr>
          <w:rFonts w:asciiTheme="minorHAnsi" w:hAnsiTheme="minorHAnsi" w:cs="Calibri"/>
          <w:sz w:val="20"/>
          <w:szCs w:val="20"/>
          <w:highlight w:val="yellow"/>
        </w:rPr>
        <w:t>CineMundi</w:t>
      </w:r>
      <w:proofErr w:type="spellEnd"/>
      <w:r w:rsidRPr="006220FE">
        <w:rPr>
          <w:rFonts w:asciiTheme="minorHAnsi" w:hAnsiTheme="minorHAnsi" w:cs="Calibri"/>
          <w:sz w:val="20"/>
          <w:szCs w:val="20"/>
          <w:highlight w:val="yellow"/>
        </w:rPr>
        <w:t>:</w:t>
      </w:r>
      <w:r w:rsidRPr="006220FE">
        <w:rPr>
          <w:rFonts w:asciiTheme="minorHAnsi" w:hAnsiTheme="minorHAnsi" w:cs="Calibri"/>
          <w:sz w:val="20"/>
          <w:szCs w:val="20"/>
          <w:highlight w:val="yellow"/>
        </w:rPr>
        <w:br/>
      </w:r>
      <w:hyperlink r:id="rId7" w:history="1">
        <w:r w:rsidRPr="006220FE">
          <w:rPr>
            <w:rStyle w:val="Hiperlink"/>
            <w:rFonts w:asciiTheme="minorHAnsi" w:hAnsiTheme="minorHAnsi" w:cs="Calibri"/>
            <w:sz w:val="20"/>
            <w:szCs w:val="20"/>
          </w:rPr>
          <w:t>https://www.flickr.com/photos/universoproducao/</w:t>
        </w:r>
      </w:hyperlink>
    </w:p>
    <w:p w14:paraId="026623AB" w14:textId="77777777" w:rsidR="00B51918" w:rsidRPr="002E639A" w:rsidRDefault="00B51918" w:rsidP="00B51918">
      <w:pPr>
        <w:rPr>
          <w:rFonts w:asciiTheme="minorHAnsi" w:hAnsiTheme="minorHAnsi" w:cs="Calibri"/>
          <w:b/>
          <w:iCs/>
          <w:color w:val="000000" w:themeColor="text1"/>
          <w:sz w:val="20"/>
          <w:szCs w:val="20"/>
        </w:rPr>
      </w:pPr>
      <w:r w:rsidRPr="002E639A">
        <w:rPr>
          <w:rFonts w:asciiTheme="minorHAnsi" w:hAnsiTheme="minorHAnsi" w:cs="Calibri"/>
          <w:iCs/>
          <w:color w:val="000000" w:themeColor="text1"/>
          <w:sz w:val="20"/>
          <w:szCs w:val="20"/>
        </w:rPr>
        <w:t>***</w:t>
      </w:r>
    </w:p>
    <w:p w14:paraId="2372FF0F" w14:textId="77777777" w:rsidR="00B51918" w:rsidRPr="002E639A" w:rsidRDefault="00B51918" w:rsidP="00B51918">
      <w:pPr>
        <w:ind w:right="96"/>
        <w:jc w:val="both"/>
        <w:rPr>
          <w:rFonts w:asciiTheme="minorHAnsi" w:hAnsiTheme="minorHAnsi" w:cs="Calibri"/>
          <w:b/>
          <w:bCs/>
          <w:color w:val="000000" w:themeColor="text1"/>
          <w:sz w:val="20"/>
          <w:szCs w:val="20"/>
        </w:rPr>
      </w:pPr>
    </w:p>
    <w:p w14:paraId="0DAFB52D" w14:textId="77777777" w:rsidR="00B51918" w:rsidRPr="002E639A" w:rsidRDefault="00B51918" w:rsidP="00B51918">
      <w:pPr>
        <w:ind w:right="96"/>
        <w:jc w:val="both"/>
        <w:rPr>
          <w:rFonts w:asciiTheme="minorHAnsi" w:hAnsiTheme="minorHAnsi" w:cs="Calibri"/>
          <w:color w:val="000000" w:themeColor="text1"/>
          <w:sz w:val="20"/>
          <w:szCs w:val="20"/>
        </w:rPr>
      </w:pPr>
      <w:r w:rsidRPr="002E639A">
        <w:rPr>
          <w:rFonts w:asciiTheme="minorHAnsi" w:hAnsiTheme="minorHAnsi" w:cs="Calibri"/>
          <w:b/>
          <w:bCs/>
          <w:color w:val="000000" w:themeColor="text1"/>
          <w:sz w:val="20"/>
          <w:szCs w:val="20"/>
        </w:rPr>
        <w:t xml:space="preserve">Acompanhe a 11ª Mostra </w:t>
      </w:r>
      <w:proofErr w:type="spellStart"/>
      <w:r w:rsidRPr="002E639A">
        <w:rPr>
          <w:rFonts w:asciiTheme="minorHAnsi" w:hAnsiTheme="minorHAnsi" w:cs="Calibri"/>
          <w:b/>
          <w:bCs/>
          <w:color w:val="000000" w:themeColor="text1"/>
          <w:sz w:val="20"/>
          <w:szCs w:val="20"/>
        </w:rPr>
        <w:t>CineBH</w:t>
      </w:r>
      <w:proofErr w:type="spellEnd"/>
      <w:r w:rsidRPr="002E639A">
        <w:rPr>
          <w:rFonts w:asciiTheme="minorHAnsi" w:hAnsiTheme="minorHAnsi" w:cs="Calibri"/>
          <w:b/>
          <w:bCs/>
          <w:color w:val="000000" w:themeColor="text1"/>
          <w:sz w:val="20"/>
          <w:szCs w:val="20"/>
        </w:rPr>
        <w:t xml:space="preserve">, o 8º Brasil </w:t>
      </w:r>
      <w:proofErr w:type="spellStart"/>
      <w:r w:rsidRPr="002E639A">
        <w:rPr>
          <w:rFonts w:asciiTheme="minorHAnsi" w:hAnsiTheme="minorHAnsi" w:cs="Calibri"/>
          <w:b/>
          <w:bCs/>
          <w:color w:val="000000" w:themeColor="text1"/>
          <w:sz w:val="20"/>
          <w:szCs w:val="20"/>
        </w:rPr>
        <w:t>CineMundi</w:t>
      </w:r>
      <w:proofErr w:type="spellEnd"/>
      <w:r w:rsidRPr="002E639A">
        <w:rPr>
          <w:rFonts w:asciiTheme="minorHAnsi" w:hAnsiTheme="minorHAnsi" w:cs="Calibri"/>
          <w:b/>
          <w:bCs/>
          <w:color w:val="000000" w:themeColor="text1"/>
          <w:sz w:val="20"/>
          <w:szCs w:val="20"/>
        </w:rPr>
        <w:t xml:space="preserve"> e o programa Cinema Sem Fronteiras 2017</w:t>
      </w:r>
    </w:p>
    <w:p w14:paraId="28C637D8" w14:textId="77777777" w:rsidR="00B51918" w:rsidRPr="002E639A" w:rsidRDefault="00B51918" w:rsidP="00B51918">
      <w:pPr>
        <w:ind w:right="96"/>
        <w:jc w:val="both"/>
        <w:rPr>
          <w:rFonts w:asciiTheme="minorHAnsi" w:hAnsiTheme="minorHAnsi" w:cs="Calibri"/>
          <w:bCs/>
          <w:color w:val="000000" w:themeColor="text1"/>
          <w:sz w:val="20"/>
          <w:szCs w:val="20"/>
        </w:rPr>
      </w:pPr>
      <w:r w:rsidRPr="002E639A">
        <w:rPr>
          <w:rFonts w:asciiTheme="minorHAnsi" w:hAnsiTheme="minorHAnsi" w:cs="Calibri"/>
          <w:color w:val="000000" w:themeColor="text1"/>
          <w:sz w:val="20"/>
          <w:szCs w:val="20"/>
        </w:rPr>
        <w:t>Participe da Campanha #</w:t>
      </w:r>
      <w:proofErr w:type="spellStart"/>
      <w:r w:rsidRPr="002E639A">
        <w:rPr>
          <w:rFonts w:asciiTheme="minorHAnsi" w:hAnsiTheme="minorHAnsi" w:cs="Calibri"/>
          <w:color w:val="000000" w:themeColor="text1"/>
          <w:sz w:val="20"/>
          <w:szCs w:val="20"/>
        </w:rPr>
        <w:t>eufaçoaMOSTRA</w:t>
      </w:r>
      <w:proofErr w:type="spellEnd"/>
    </w:p>
    <w:p w14:paraId="575931A9" w14:textId="77777777" w:rsidR="00B51918" w:rsidRPr="002E639A" w:rsidRDefault="00B51918" w:rsidP="00B51918">
      <w:pPr>
        <w:ind w:right="96"/>
        <w:jc w:val="both"/>
        <w:rPr>
          <w:rFonts w:asciiTheme="minorHAnsi" w:hAnsiTheme="minorHAnsi" w:cs="Calibri"/>
          <w:bCs/>
          <w:color w:val="000000" w:themeColor="text1"/>
          <w:sz w:val="20"/>
          <w:szCs w:val="20"/>
        </w:rPr>
      </w:pPr>
      <w:proofErr w:type="spellStart"/>
      <w:r w:rsidRPr="002E639A">
        <w:rPr>
          <w:rFonts w:asciiTheme="minorHAnsi" w:hAnsiTheme="minorHAnsi" w:cs="Calibri"/>
          <w:bCs/>
          <w:color w:val="000000" w:themeColor="text1"/>
          <w:sz w:val="20"/>
          <w:szCs w:val="20"/>
        </w:rPr>
        <w:t>Twitter</w:t>
      </w:r>
      <w:proofErr w:type="spellEnd"/>
      <w:r w:rsidRPr="002E639A">
        <w:rPr>
          <w:rFonts w:asciiTheme="minorHAnsi" w:hAnsiTheme="minorHAnsi" w:cs="Calibri"/>
          <w:bCs/>
          <w:color w:val="000000" w:themeColor="text1"/>
          <w:sz w:val="20"/>
          <w:szCs w:val="20"/>
        </w:rPr>
        <w:t>:</w:t>
      </w:r>
      <w:r w:rsidRPr="002E639A">
        <w:rPr>
          <w:rFonts w:asciiTheme="minorHAnsi" w:hAnsiTheme="minorHAnsi" w:cs="Calibri"/>
          <w:color w:val="000000" w:themeColor="text1"/>
          <w:sz w:val="20"/>
          <w:szCs w:val="20"/>
        </w:rPr>
        <w:t> </w:t>
      </w:r>
      <w:proofErr w:type="spellStart"/>
      <w:r w:rsidRPr="002E639A">
        <w:rPr>
          <w:rFonts w:asciiTheme="minorHAnsi" w:hAnsiTheme="minorHAnsi" w:cs="Calibri"/>
          <w:b/>
          <w:color w:val="000000" w:themeColor="text1"/>
          <w:sz w:val="20"/>
          <w:szCs w:val="20"/>
        </w:rPr>
        <w:t>universoprod</w:t>
      </w:r>
      <w:proofErr w:type="spellEnd"/>
      <w:r w:rsidRPr="002E639A">
        <w:rPr>
          <w:rFonts w:asciiTheme="minorHAnsi" w:hAnsiTheme="minorHAnsi" w:cs="Calibri"/>
          <w:color w:val="000000" w:themeColor="text1"/>
          <w:sz w:val="20"/>
          <w:szCs w:val="20"/>
        </w:rPr>
        <w:t> </w:t>
      </w:r>
    </w:p>
    <w:p w14:paraId="13D2F238" w14:textId="77777777" w:rsidR="00B51918" w:rsidRPr="002E639A" w:rsidRDefault="00B51918" w:rsidP="00102295">
      <w:pPr>
        <w:ind w:right="96"/>
        <w:rPr>
          <w:rFonts w:asciiTheme="minorHAnsi" w:hAnsiTheme="minorHAnsi" w:cs="Calibri"/>
          <w:bCs/>
          <w:color w:val="000000" w:themeColor="text1"/>
          <w:sz w:val="20"/>
          <w:szCs w:val="20"/>
        </w:rPr>
      </w:pPr>
      <w:proofErr w:type="spellStart"/>
      <w:r w:rsidRPr="002E639A">
        <w:rPr>
          <w:rFonts w:asciiTheme="minorHAnsi" w:hAnsiTheme="minorHAnsi" w:cs="Calibri"/>
          <w:bCs/>
          <w:color w:val="000000" w:themeColor="text1"/>
          <w:sz w:val="20"/>
          <w:szCs w:val="20"/>
        </w:rPr>
        <w:t>Facebook</w:t>
      </w:r>
      <w:proofErr w:type="spellEnd"/>
      <w:r w:rsidRPr="002E639A">
        <w:rPr>
          <w:rFonts w:asciiTheme="minorHAnsi" w:hAnsiTheme="minorHAnsi" w:cs="Calibri"/>
          <w:bCs/>
          <w:color w:val="000000" w:themeColor="text1"/>
          <w:sz w:val="20"/>
          <w:szCs w:val="20"/>
        </w:rPr>
        <w:t>:</w:t>
      </w:r>
      <w:r w:rsidRPr="002E639A">
        <w:rPr>
          <w:rFonts w:asciiTheme="minorHAnsi" w:hAnsiTheme="minorHAnsi" w:cs="Calibri"/>
          <w:color w:val="000000" w:themeColor="text1"/>
          <w:sz w:val="20"/>
          <w:szCs w:val="20"/>
        </w:rPr>
        <w:t> </w:t>
      </w:r>
      <w:proofErr w:type="spellStart"/>
      <w:r w:rsidRPr="002E639A">
        <w:rPr>
          <w:rFonts w:asciiTheme="minorHAnsi" w:hAnsiTheme="minorHAnsi" w:cs="Calibri"/>
          <w:b/>
          <w:color w:val="000000" w:themeColor="text1"/>
          <w:sz w:val="20"/>
          <w:szCs w:val="20"/>
        </w:rPr>
        <w:t>universoproducao</w:t>
      </w:r>
      <w:proofErr w:type="spellEnd"/>
      <w:r w:rsidRPr="002E639A">
        <w:rPr>
          <w:rFonts w:asciiTheme="minorHAnsi" w:hAnsiTheme="minorHAnsi" w:cs="Calibri"/>
          <w:b/>
          <w:color w:val="000000" w:themeColor="text1"/>
          <w:sz w:val="20"/>
          <w:szCs w:val="20"/>
        </w:rPr>
        <w:t xml:space="preserve"> / </w:t>
      </w:r>
      <w:proofErr w:type="spellStart"/>
      <w:r w:rsidRPr="002E639A">
        <w:rPr>
          <w:rFonts w:asciiTheme="minorHAnsi" w:hAnsiTheme="minorHAnsi" w:cs="Calibri"/>
          <w:b/>
          <w:color w:val="000000" w:themeColor="text1"/>
          <w:sz w:val="20"/>
          <w:szCs w:val="20"/>
        </w:rPr>
        <w:t>cinebh</w:t>
      </w:r>
      <w:proofErr w:type="spellEnd"/>
      <w:r w:rsidRPr="002E639A">
        <w:rPr>
          <w:rFonts w:asciiTheme="minorHAnsi" w:hAnsiTheme="minorHAnsi" w:cs="Calibri"/>
          <w:b/>
          <w:color w:val="000000" w:themeColor="text1"/>
          <w:sz w:val="20"/>
          <w:szCs w:val="20"/>
        </w:rPr>
        <w:t xml:space="preserve"> / </w:t>
      </w:r>
      <w:proofErr w:type="spellStart"/>
      <w:r w:rsidRPr="002E639A">
        <w:rPr>
          <w:rFonts w:asciiTheme="minorHAnsi" w:hAnsiTheme="minorHAnsi" w:cs="Calibri"/>
          <w:b/>
          <w:color w:val="000000" w:themeColor="text1"/>
          <w:sz w:val="20"/>
          <w:szCs w:val="20"/>
        </w:rPr>
        <w:t>brasilcinemundi</w:t>
      </w:r>
      <w:proofErr w:type="spellEnd"/>
      <w:r w:rsidR="00102295">
        <w:rPr>
          <w:rFonts w:asciiTheme="minorHAnsi" w:hAnsiTheme="minorHAnsi" w:cs="Calibri"/>
          <w:b/>
          <w:color w:val="000000" w:themeColor="text1"/>
          <w:sz w:val="20"/>
          <w:szCs w:val="20"/>
        </w:rPr>
        <w:br/>
      </w:r>
      <w:proofErr w:type="spellStart"/>
      <w:r w:rsidR="00102295" w:rsidRPr="00102295">
        <w:rPr>
          <w:rFonts w:asciiTheme="minorHAnsi" w:hAnsiTheme="minorHAnsi" w:cs="Calibri"/>
          <w:color w:val="000000" w:themeColor="text1"/>
          <w:sz w:val="20"/>
          <w:szCs w:val="20"/>
        </w:rPr>
        <w:t>Instagram</w:t>
      </w:r>
      <w:proofErr w:type="spellEnd"/>
      <w:r w:rsidR="00102295" w:rsidRPr="00102295">
        <w:rPr>
          <w:rFonts w:asciiTheme="minorHAnsi" w:hAnsiTheme="minorHAnsi" w:cs="Calibri"/>
          <w:color w:val="000000" w:themeColor="text1"/>
          <w:sz w:val="20"/>
          <w:szCs w:val="20"/>
        </w:rPr>
        <w:t>:</w:t>
      </w:r>
      <w:r w:rsidR="00102295">
        <w:rPr>
          <w:rFonts w:asciiTheme="minorHAnsi" w:hAnsiTheme="minorHAnsi" w:cs="Calibri"/>
          <w:b/>
          <w:color w:val="000000" w:themeColor="text1"/>
          <w:sz w:val="20"/>
          <w:szCs w:val="20"/>
        </w:rPr>
        <w:t xml:space="preserve"> </w:t>
      </w:r>
      <w:proofErr w:type="spellStart"/>
      <w:r w:rsidR="00102295">
        <w:rPr>
          <w:rFonts w:asciiTheme="minorHAnsi" w:hAnsiTheme="minorHAnsi" w:cs="Calibri"/>
          <w:b/>
          <w:color w:val="000000" w:themeColor="text1"/>
          <w:sz w:val="20"/>
          <w:szCs w:val="20"/>
        </w:rPr>
        <w:t>universoproducao</w:t>
      </w:r>
      <w:proofErr w:type="spellEnd"/>
    </w:p>
    <w:p w14:paraId="1EA30F4F" w14:textId="77777777" w:rsidR="00B51918" w:rsidRPr="002E639A" w:rsidRDefault="00B51918" w:rsidP="00B51918">
      <w:pPr>
        <w:ind w:right="96"/>
        <w:jc w:val="both"/>
        <w:rPr>
          <w:rFonts w:asciiTheme="minorHAnsi" w:hAnsiTheme="minorHAnsi" w:cs="Calibri"/>
          <w:color w:val="000000" w:themeColor="text1"/>
          <w:sz w:val="20"/>
          <w:szCs w:val="20"/>
        </w:rPr>
      </w:pPr>
      <w:r w:rsidRPr="002E639A">
        <w:rPr>
          <w:rFonts w:asciiTheme="minorHAnsi" w:hAnsiTheme="minorHAnsi" w:cs="Calibri"/>
          <w:bCs/>
          <w:color w:val="000000" w:themeColor="text1"/>
          <w:sz w:val="20"/>
          <w:szCs w:val="20"/>
        </w:rPr>
        <w:t>Web:</w:t>
      </w:r>
      <w:r w:rsidRPr="002E639A">
        <w:rPr>
          <w:rFonts w:asciiTheme="minorHAnsi" w:hAnsiTheme="minorHAnsi" w:cs="Calibri"/>
          <w:color w:val="000000" w:themeColor="text1"/>
          <w:sz w:val="20"/>
          <w:szCs w:val="20"/>
        </w:rPr>
        <w:t> </w:t>
      </w:r>
      <w:r w:rsidRPr="002E639A">
        <w:rPr>
          <w:rFonts w:asciiTheme="minorHAnsi" w:hAnsiTheme="minorHAnsi" w:cs="Calibri"/>
          <w:b/>
          <w:color w:val="000000" w:themeColor="text1"/>
          <w:sz w:val="20"/>
          <w:szCs w:val="20"/>
        </w:rPr>
        <w:t xml:space="preserve">cinebh.com.br  </w:t>
      </w:r>
    </w:p>
    <w:p w14:paraId="708F0FAE" w14:textId="77777777" w:rsidR="00B51918" w:rsidRPr="002E639A" w:rsidRDefault="00B51918" w:rsidP="00B51918">
      <w:pPr>
        <w:ind w:right="98"/>
        <w:jc w:val="both"/>
        <w:rPr>
          <w:rFonts w:asciiTheme="minorHAnsi" w:hAnsiTheme="minorHAnsi" w:cs="Calibri"/>
          <w:color w:val="000000" w:themeColor="text1"/>
          <w:sz w:val="20"/>
          <w:szCs w:val="20"/>
        </w:rPr>
      </w:pPr>
      <w:r w:rsidRPr="002E639A">
        <w:rPr>
          <w:rFonts w:asciiTheme="minorHAnsi" w:hAnsiTheme="minorHAnsi" w:cs="Calibri"/>
          <w:color w:val="000000" w:themeColor="text1"/>
          <w:sz w:val="20"/>
          <w:szCs w:val="20"/>
        </w:rPr>
        <w:t>Informações pelo telefone: (31) 3282.2366</w:t>
      </w:r>
    </w:p>
    <w:p w14:paraId="3B597914" w14:textId="77777777" w:rsidR="00B51918" w:rsidRPr="002E639A" w:rsidRDefault="00B51918" w:rsidP="00B51918">
      <w:pPr>
        <w:ind w:right="98"/>
        <w:jc w:val="both"/>
        <w:rPr>
          <w:rFonts w:asciiTheme="minorHAnsi" w:hAnsiTheme="minorHAnsi" w:cs="Calibri"/>
          <w:color w:val="000000" w:themeColor="text1"/>
          <w:sz w:val="20"/>
          <w:szCs w:val="20"/>
        </w:rPr>
      </w:pPr>
    </w:p>
    <w:p w14:paraId="7286B946" w14:textId="77777777" w:rsidR="00B51918" w:rsidRPr="002E639A" w:rsidRDefault="00B51918" w:rsidP="00B51918">
      <w:pPr>
        <w:jc w:val="both"/>
        <w:rPr>
          <w:rFonts w:asciiTheme="minorHAnsi" w:hAnsiTheme="minorHAnsi" w:cs="Calibri"/>
          <w:color w:val="000000" w:themeColor="text1"/>
          <w:sz w:val="20"/>
          <w:szCs w:val="20"/>
        </w:rPr>
      </w:pPr>
      <w:r w:rsidRPr="002E639A">
        <w:rPr>
          <w:rFonts w:asciiTheme="minorHAnsi" w:hAnsiTheme="minorHAnsi" w:cs="Calibri"/>
          <w:color w:val="000000" w:themeColor="text1"/>
          <w:sz w:val="20"/>
          <w:szCs w:val="20"/>
        </w:rPr>
        <w:t>***</w:t>
      </w:r>
    </w:p>
    <w:p w14:paraId="357E976F" w14:textId="77777777" w:rsidR="00B51918" w:rsidRPr="002E639A" w:rsidRDefault="00B51918" w:rsidP="00B51918">
      <w:pPr>
        <w:jc w:val="both"/>
        <w:rPr>
          <w:rFonts w:asciiTheme="minorHAnsi" w:hAnsiTheme="minorHAnsi" w:cs="Calibri"/>
          <w:color w:val="000000" w:themeColor="text1"/>
          <w:sz w:val="20"/>
          <w:szCs w:val="20"/>
        </w:rPr>
      </w:pPr>
    </w:p>
    <w:p w14:paraId="54845178" w14:textId="77777777" w:rsidR="00B51918" w:rsidRPr="002E639A" w:rsidRDefault="00B51918" w:rsidP="00B51918">
      <w:pPr>
        <w:pBdr>
          <w:bottom w:val="single" w:sz="4" w:space="1" w:color="auto"/>
        </w:pBdr>
        <w:spacing w:line="280" w:lineRule="atLeast"/>
        <w:jc w:val="both"/>
        <w:rPr>
          <w:rFonts w:asciiTheme="minorHAnsi" w:hAnsiTheme="minorHAnsi" w:cs="Calibri"/>
          <w:color w:val="000000" w:themeColor="text1"/>
          <w:sz w:val="20"/>
          <w:szCs w:val="20"/>
        </w:rPr>
      </w:pPr>
      <w:r w:rsidRPr="002E639A">
        <w:rPr>
          <w:rFonts w:asciiTheme="minorHAnsi" w:hAnsiTheme="minorHAnsi" w:cs="Calibri"/>
          <w:color w:val="000000" w:themeColor="text1"/>
          <w:sz w:val="20"/>
          <w:szCs w:val="20"/>
        </w:rPr>
        <w:t>Serviço</w:t>
      </w:r>
    </w:p>
    <w:p w14:paraId="733641C1" w14:textId="77777777" w:rsidR="00B51918" w:rsidRPr="002E639A" w:rsidRDefault="00B51918" w:rsidP="00B51918">
      <w:pPr>
        <w:pStyle w:val="NormalWeb"/>
        <w:shd w:val="clear" w:color="auto" w:fill="FFFFFF"/>
        <w:spacing w:before="0" w:after="0" w:line="280" w:lineRule="exact"/>
        <w:rPr>
          <w:rStyle w:val="Forte"/>
          <w:rFonts w:asciiTheme="minorHAnsi" w:hAnsiTheme="minorHAnsi" w:cstheme="minorHAnsi"/>
          <w:color w:val="000000" w:themeColor="text1"/>
          <w:sz w:val="20"/>
          <w:szCs w:val="20"/>
        </w:rPr>
      </w:pPr>
      <w:r w:rsidRPr="002E639A">
        <w:rPr>
          <w:rStyle w:val="Forte"/>
          <w:rFonts w:asciiTheme="minorHAnsi" w:hAnsiTheme="minorHAnsi" w:cstheme="minorHAnsi"/>
          <w:color w:val="000000" w:themeColor="text1"/>
          <w:sz w:val="20"/>
          <w:szCs w:val="20"/>
        </w:rPr>
        <w:t> 11ª CINEBH – MOSTRA INTERNACIONAL DE CINEMA DE BELO HORIZONTE</w:t>
      </w:r>
    </w:p>
    <w:p w14:paraId="03858F2A" w14:textId="77777777" w:rsidR="00B51918" w:rsidRPr="002E639A" w:rsidRDefault="00B51918" w:rsidP="00B51918">
      <w:pPr>
        <w:pStyle w:val="NormalWeb"/>
        <w:shd w:val="clear" w:color="auto" w:fill="FFFFFF"/>
        <w:spacing w:before="0" w:after="0" w:line="280" w:lineRule="exact"/>
        <w:rPr>
          <w:rStyle w:val="Forte"/>
          <w:rFonts w:asciiTheme="minorHAnsi" w:hAnsiTheme="minorHAnsi" w:cstheme="minorHAnsi"/>
          <w:color w:val="000000" w:themeColor="text1"/>
          <w:sz w:val="20"/>
          <w:szCs w:val="20"/>
        </w:rPr>
      </w:pPr>
      <w:r w:rsidRPr="002E639A">
        <w:rPr>
          <w:rStyle w:val="Forte"/>
          <w:rFonts w:asciiTheme="minorHAnsi" w:hAnsiTheme="minorHAnsi" w:cstheme="minorHAnsi"/>
          <w:color w:val="000000" w:themeColor="text1"/>
          <w:sz w:val="20"/>
          <w:szCs w:val="20"/>
        </w:rPr>
        <w:t xml:space="preserve"> BRASIL CINEMUNDI – </w:t>
      </w:r>
      <w:r w:rsidRPr="002E639A">
        <w:rPr>
          <w:rFonts w:asciiTheme="minorHAnsi" w:hAnsiTheme="minorHAnsi" w:cstheme="minorHAnsi"/>
          <w:b/>
          <w:color w:val="000000" w:themeColor="text1"/>
          <w:sz w:val="20"/>
          <w:szCs w:val="20"/>
        </w:rPr>
        <w:t>8</w:t>
      </w:r>
      <w:r w:rsidRPr="002E639A">
        <w:rPr>
          <w:rFonts w:asciiTheme="minorHAnsi" w:hAnsiTheme="minorHAnsi" w:cstheme="minorHAnsi"/>
          <w:b/>
          <w:color w:val="000000" w:themeColor="text1"/>
          <w:sz w:val="20"/>
          <w:szCs w:val="20"/>
          <w:vertAlign w:val="superscript"/>
        </w:rPr>
        <w:t>TH</w:t>
      </w:r>
      <w:r w:rsidRPr="002E639A">
        <w:rPr>
          <w:rFonts w:asciiTheme="minorHAnsi" w:hAnsiTheme="minorHAnsi" w:cstheme="minorHAnsi"/>
          <w:b/>
          <w:color w:val="000000" w:themeColor="text1"/>
          <w:sz w:val="20"/>
          <w:szCs w:val="20"/>
        </w:rPr>
        <w:t xml:space="preserve"> INTERNACIONAL COPRODUCTION MEETING</w:t>
      </w:r>
    </w:p>
    <w:p w14:paraId="35D1F016" w14:textId="77777777" w:rsidR="00B51918" w:rsidRPr="002E639A" w:rsidRDefault="00B51918" w:rsidP="00B51918">
      <w:pPr>
        <w:pStyle w:val="NormalWeb"/>
        <w:shd w:val="clear" w:color="auto" w:fill="FFFFFF"/>
        <w:spacing w:before="0" w:after="0" w:line="280" w:lineRule="exact"/>
        <w:rPr>
          <w:rFonts w:asciiTheme="minorHAnsi" w:hAnsiTheme="minorHAnsi" w:cstheme="minorHAnsi"/>
          <w:color w:val="000000" w:themeColor="text1"/>
          <w:sz w:val="20"/>
          <w:szCs w:val="20"/>
        </w:rPr>
      </w:pPr>
      <w:r w:rsidRPr="002E639A">
        <w:rPr>
          <w:rStyle w:val="Forte"/>
          <w:rFonts w:asciiTheme="minorHAnsi" w:hAnsiTheme="minorHAnsi" w:cstheme="minorHAnsi"/>
          <w:color w:val="000000" w:themeColor="text1"/>
          <w:sz w:val="20"/>
          <w:szCs w:val="20"/>
        </w:rPr>
        <w:t>22 a 27 de agosto de 2017</w:t>
      </w:r>
    </w:p>
    <w:p w14:paraId="51F44DD0" w14:textId="77777777" w:rsidR="00B51918" w:rsidRPr="002E639A" w:rsidRDefault="00B51918" w:rsidP="00B51918">
      <w:pPr>
        <w:pStyle w:val="NormalWeb"/>
        <w:shd w:val="clear" w:color="auto" w:fill="FFFFFF"/>
        <w:spacing w:before="0" w:after="0" w:line="100" w:lineRule="exact"/>
        <w:rPr>
          <w:rStyle w:val="Forte"/>
          <w:rFonts w:asciiTheme="minorHAnsi" w:hAnsiTheme="minorHAnsi" w:cstheme="minorHAnsi"/>
          <w:color w:val="000000" w:themeColor="text1"/>
          <w:sz w:val="20"/>
          <w:szCs w:val="20"/>
        </w:rPr>
      </w:pPr>
    </w:p>
    <w:p w14:paraId="245A0BE4" w14:textId="77777777" w:rsidR="00B51918" w:rsidRPr="002E639A" w:rsidRDefault="00B51918" w:rsidP="00B51918">
      <w:pPr>
        <w:pStyle w:val="NormalWeb"/>
        <w:shd w:val="clear" w:color="auto" w:fill="FFFFFF"/>
        <w:spacing w:before="0" w:after="0" w:line="340" w:lineRule="exact"/>
        <w:rPr>
          <w:rStyle w:val="Forte"/>
          <w:rFonts w:asciiTheme="minorHAnsi" w:hAnsiTheme="minorHAnsi"/>
          <w:color w:val="000000" w:themeColor="text1"/>
          <w:sz w:val="20"/>
          <w:szCs w:val="20"/>
        </w:rPr>
      </w:pPr>
      <w:r w:rsidRPr="002E639A">
        <w:rPr>
          <w:rStyle w:val="Forte"/>
          <w:rFonts w:asciiTheme="minorHAnsi" w:hAnsiTheme="minorHAnsi" w:cstheme="minorHAnsi"/>
          <w:color w:val="000000" w:themeColor="text1"/>
          <w:sz w:val="20"/>
          <w:szCs w:val="20"/>
        </w:rPr>
        <w:t>LEI FEDERAL DE INCENTIVO A CULTURA</w:t>
      </w:r>
    </w:p>
    <w:p w14:paraId="2D86EFD0" w14:textId="77777777" w:rsidR="00B51918" w:rsidRPr="002E639A" w:rsidRDefault="00B51918" w:rsidP="00B51918">
      <w:pPr>
        <w:pStyle w:val="NormalWeb"/>
        <w:shd w:val="clear" w:color="auto" w:fill="FFFFFF"/>
        <w:spacing w:before="0" w:after="0" w:line="340" w:lineRule="exact"/>
        <w:rPr>
          <w:rStyle w:val="Forte"/>
          <w:rFonts w:asciiTheme="minorHAnsi" w:hAnsiTheme="minorHAnsi" w:cstheme="minorHAnsi"/>
          <w:color w:val="000000" w:themeColor="text1"/>
          <w:sz w:val="20"/>
          <w:szCs w:val="20"/>
        </w:rPr>
      </w:pPr>
      <w:r w:rsidRPr="002E639A">
        <w:rPr>
          <w:rFonts w:asciiTheme="minorHAnsi" w:hAnsiTheme="minorHAnsi" w:cstheme="minorHAnsi"/>
          <w:color w:val="000000" w:themeColor="text1"/>
          <w:sz w:val="20"/>
          <w:szCs w:val="20"/>
        </w:rPr>
        <w:t xml:space="preserve">Patrocínio Mostra </w:t>
      </w:r>
      <w:proofErr w:type="spellStart"/>
      <w:r w:rsidRPr="002E639A">
        <w:rPr>
          <w:rFonts w:asciiTheme="minorHAnsi" w:hAnsiTheme="minorHAnsi" w:cstheme="minorHAnsi"/>
          <w:color w:val="000000" w:themeColor="text1"/>
          <w:sz w:val="20"/>
          <w:szCs w:val="20"/>
        </w:rPr>
        <w:t>CineBH</w:t>
      </w:r>
      <w:proofErr w:type="spellEnd"/>
      <w:r w:rsidRPr="002E639A">
        <w:rPr>
          <w:rFonts w:asciiTheme="minorHAnsi" w:hAnsiTheme="minorHAnsi" w:cstheme="minorHAnsi"/>
          <w:color w:val="000000" w:themeColor="text1"/>
          <w:sz w:val="20"/>
          <w:szCs w:val="20"/>
        </w:rPr>
        <w:t>:</w:t>
      </w:r>
      <w:r w:rsidRPr="002E639A">
        <w:rPr>
          <w:rStyle w:val="apple-converted-space"/>
          <w:rFonts w:asciiTheme="minorHAnsi" w:hAnsiTheme="minorHAnsi" w:cstheme="minorHAnsi"/>
          <w:color w:val="000000" w:themeColor="text1"/>
          <w:sz w:val="20"/>
          <w:szCs w:val="20"/>
        </w:rPr>
        <w:t>  </w:t>
      </w:r>
      <w:r w:rsidRPr="002E639A">
        <w:rPr>
          <w:rStyle w:val="apple-converted-space"/>
          <w:rFonts w:asciiTheme="minorHAnsi" w:hAnsiTheme="minorHAnsi" w:cstheme="minorHAnsi"/>
          <w:b/>
          <w:color w:val="000000" w:themeColor="text1"/>
          <w:sz w:val="20"/>
          <w:szCs w:val="20"/>
        </w:rPr>
        <w:t xml:space="preserve">COPASA e </w:t>
      </w:r>
      <w:r w:rsidRPr="002E639A">
        <w:rPr>
          <w:rStyle w:val="Forte"/>
          <w:rFonts w:asciiTheme="minorHAnsi" w:hAnsiTheme="minorHAnsi" w:cstheme="minorHAnsi"/>
          <w:color w:val="000000" w:themeColor="text1"/>
          <w:sz w:val="20"/>
          <w:szCs w:val="20"/>
        </w:rPr>
        <w:t>CEMIG| |GOVERNO DE MINAS GERAIS</w:t>
      </w:r>
    </w:p>
    <w:p w14:paraId="2CAACB11" w14:textId="77777777" w:rsidR="00B51918" w:rsidRPr="002E639A" w:rsidRDefault="00B51918" w:rsidP="00B51918">
      <w:pPr>
        <w:pStyle w:val="NormalWeb"/>
        <w:shd w:val="clear" w:color="auto" w:fill="FFFFFF"/>
        <w:spacing w:before="0" w:after="0" w:line="340" w:lineRule="exact"/>
        <w:rPr>
          <w:rFonts w:asciiTheme="minorHAnsi" w:hAnsiTheme="minorHAnsi" w:cstheme="minorHAnsi"/>
          <w:color w:val="000000" w:themeColor="text1"/>
          <w:sz w:val="20"/>
          <w:szCs w:val="20"/>
        </w:rPr>
      </w:pPr>
      <w:r w:rsidRPr="001866B7">
        <w:rPr>
          <w:rStyle w:val="Forte"/>
          <w:rFonts w:asciiTheme="minorHAnsi" w:hAnsiTheme="minorHAnsi" w:cstheme="minorHAnsi"/>
          <w:b w:val="0"/>
          <w:color w:val="000000" w:themeColor="text1"/>
          <w:sz w:val="20"/>
          <w:szCs w:val="20"/>
        </w:rPr>
        <w:lastRenderedPageBreak/>
        <w:t xml:space="preserve">Patrocínio Brasil </w:t>
      </w:r>
      <w:proofErr w:type="spellStart"/>
      <w:r w:rsidRPr="001866B7">
        <w:rPr>
          <w:rStyle w:val="Forte"/>
          <w:rFonts w:asciiTheme="minorHAnsi" w:hAnsiTheme="minorHAnsi" w:cstheme="minorHAnsi"/>
          <w:b w:val="0"/>
          <w:color w:val="000000" w:themeColor="text1"/>
          <w:sz w:val="20"/>
          <w:szCs w:val="20"/>
        </w:rPr>
        <w:t>CineMundi</w:t>
      </w:r>
      <w:proofErr w:type="spellEnd"/>
      <w:r w:rsidRPr="001866B7">
        <w:rPr>
          <w:rStyle w:val="Forte"/>
          <w:rFonts w:asciiTheme="minorHAnsi" w:hAnsiTheme="minorHAnsi" w:cstheme="minorHAnsi"/>
          <w:b w:val="0"/>
          <w:color w:val="000000" w:themeColor="text1"/>
          <w:sz w:val="20"/>
          <w:szCs w:val="20"/>
        </w:rPr>
        <w:t xml:space="preserve">: </w:t>
      </w:r>
      <w:r w:rsidRPr="002E639A">
        <w:rPr>
          <w:rStyle w:val="Forte"/>
          <w:rFonts w:asciiTheme="minorHAnsi" w:hAnsiTheme="minorHAnsi" w:cstheme="minorHAnsi"/>
          <w:color w:val="000000" w:themeColor="text1"/>
          <w:sz w:val="20"/>
          <w:szCs w:val="20"/>
        </w:rPr>
        <w:t xml:space="preserve">SESI FIEMG </w:t>
      </w:r>
    </w:p>
    <w:p w14:paraId="2F3D101C" w14:textId="77777777" w:rsidR="00B51918" w:rsidRPr="002E639A" w:rsidRDefault="00B51918" w:rsidP="00B51918">
      <w:pPr>
        <w:pStyle w:val="NormalWeb"/>
        <w:shd w:val="clear" w:color="auto" w:fill="FFFFFF"/>
        <w:spacing w:before="0" w:after="0" w:line="340" w:lineRule="exact"/>
        <w:rPr>
          <w:rFonts w:asciiTheme="minorHAnsi" w:hAnsiTheme="minorHAnsi" w:cstheme="minorHAnsi"/>
          <w:color w:val="000000" w:themeColor="text1"/>
          <w:sz w:val="20"/>
          <w:szCs w:val="20"/>
        </w:rPr>
      </w:pPr>
      <w:r w:rsidRPr="002E639A">
        <w:rPr>
          <w:rFonts w:asciiTheme="minorHAnsi" w:hAnsiTheme="minorHAnsi" w:cstheme="minorHAnsi"/>
          <w:color w:val="000000" w:themeColor="text1"/>
          <w:sz w:val="20"/>
          <w:szCs w:val="20"/>
        </w:rPr>
        <w:t>Parceria Cultural:</w:t>
      </w:r>
      <w:r w:rsidRPr="002E639A">
        <w:rPr>
          <w:rStyle w:val="apple-converted-space"/>
          <w:rFonts w:asciiTheme="minorHAnsi" w:hAnsiTheme="minorHAnsi" w:cstheme="minorHAnsi"/>
          <w:color w:val="000000" w:themeColor="text1"/>
          <w:sz w:val="20"/>
          <w:szCs w:val="20"/>
        </w:rPr>
        <w:t> </w:t>
      </w:r>
      <w:r w:rsidRPr="002E639A">
        <w:rPr>
          <w:rStyle w:val="Forte"/>
          <w:rFonts w:asciiTheme="minorHAnsi" w:hAnsiTheme="minorHAnsi" w:cstheme="minorHAnsi"/>
          <w:color w:val="000000" w:themeColor="text1"/>
          <w:sz w:val="20"/>
          <w:szCs w:val="20"/>
        </w:rPr>
        <w:t>SESC MG</w:t>
      </w:r>
    </w:p>
    <w:p w14:paraId="549FE035" w14:textId="77777777" w:rsidR="00B51918" w:rsidRPr="002E639A" w:rsidRDefault="00B51918" w:rsidP="00B51918">
      <w:pPr>
        <w:pStyle w:val="NormalWeb"/>
        <w:shd w:val="clear" w:color="auto" w:fill="FFFFFF"/>
        <w:spacing w:before="0" w:after="0" w:line="340" w:lineRule="exact"/>
        <w:rPr>
          <w:rStyle w:val="Forte"/>
          <w:rFonts w:asciiTheme="minorHAnsi" w:hAnsiTheme="minorHAnsi" w:cstheme="minorHAnsi"/>
          <w:color w:val="000000" w:themeColor="text1"/>
          <w:sz w:val="20"/>
          <w:szCs w:val="20"/>
        </w:rPr>
      </w:pPr>
      <w:r w:rsidRPr="002E639A">
        <w:rPr>
          <w:rFonts w:asciiTheme="minorHAnsi" w:hAnsiTheme="minorHAnsi" w:cstheme="minorHAnsi"/>
          <w:color w:val="000000" w:themeColor="text1"/>
          <w:sz w:val="20"/>
          <w:szCs w:val="20"/>
        </w:rPr>
        <w:t>Fomento:</w:t>
      </w:r>
      <w:r w:rsidRPr="002E639A">
        <w:rPr>
          <w:rStyle w:val="apple-converted-space"/>
          <w:rFonts w:asciiTheme="minorHAnsi" w:hAnsiTheme="minorHAnsi" w:cstheme="minorHAnsi"/>
          <w:color w:val="000000" w:themeColor="text1"/>
          <w:sz w:val="20"/>
          <w:szCs w:val="20"/>
        </w:rPr>
        <w:t> </w:t>
      </w:r>
      <w:r w:rsidRPr="002E639A">
        <w:rPr>
          <w:rStyle w:val="Forte"/>
          <w:rFonts w:asciiTheme="minorHAnsi" w:hAnsiTheme="minorHAnsi" w:cstheme="minorHAnsi"/>
          <w:color w:val="000000" w:themeColor="text1"/>
          <w:sz w:val="20"/>
          <w:szCs w:val="20"/>
        </w:rPr>
        <w:t>CODEMIG|GOVERNO DE MINAS GERAIS</w:t>
      </w:r>
    </w:p>
    <w:p w14:paraId="14692986" w14:textId="77777777" w:rsidR="00B51918" w:rsidRPr="002E639A" w:rsidRDefault="00B51918" w:rsidP="00B51918">
      <w:pPr>
        <w:spacing w:line="340" w:lineRule="exact"/>
        <w:jc w:val="both"/>
        <w:rPr>
          <w:rFonts w:asciiTheme="minorHAnsi" w:hAnsiTheme="minorHAnsi" w:cstheme="minorHAnsi"/>
          <w:b/>
          <w:color w:val="000000" w:themeColor="text1"/>
          <w:sz w:val="20"/>
          <w:szCs w:val="20"/>
        </w:rPr>
      </w:pPr>
      <w:r w:rsidRPr="002E639A">
        <w:rPr>
          <w:rFonts w:asciiTheme="minorHAnsi" w:hAnsiTheme="minorHAnsi" w:cstheme="minorHAnsi"/>
          <w:color w:val="000000" w:themeColor="text1"/>
          <w:sz w:val="20"/>
          <w:szCs w:val="20"/>
        </w:rPr>
        <w:t xml:space="preserve">Apoio: </w:t>
      </w:r>
      <w:r w:rsidRPr="002E639A">
        <w:rPr>
          <w:rFonts w:asciiTheme="minorHAnsi" w:hAnsiTheme="minorHAnsi" w:cstheme="minorHAnsi"/>
          <w:b/>
          <w:color w:val="000000" w:themeColor="text1"/>
          <w:sz w:val="20"/>
          <w:szCs w:val="20"/>
        </w:rPr>
        <w:t>MINISTÉRIO DAS RELAÇÕES EXTERIORES, CINEMA DO BRASIL, MISTIKA, DOT, CIARIO</w:t>
      </w:r>
      <w:r w:rsidRPr="002E639A">
        <w:rPr>
          <w:rFonts w:asciiTheme="minorHAnsi" w:hAnsiTheme="minorHAnsi" w:cstheme="minorHAnsi"/>
          <w:color w:val="000000" w:themeColor="text1"/>
          <w:sz w:val="20"/>
          <w:szCs w:val="20"/>
        </w:rPr>
        <w:t xml:space="preserve">, </w:t>
      </w:r>
      <w:r w:rsidRPr="002E639A">
        <w:rPr>
          <w:rFonts w:asciiTheme="minorHAnsi" w:hAnsiTheme="minorHAnsi" w:cstheme="minorHAnsi"/>
          <w:b/>
          <w:color w:val="000000" w:themeColor="text1"/>
          <w:sz w:val="20"/>
          <w:szCs w:val="20"/>
        </w:rPr>
        <w:t xml:space="preserve">CTAV, PARATI FILMS, CINECOLOR, INHOTIM, CONSULADO GERAL DA FRANÇA NO BRASIL, INSTITUTO GOETHE, REDE GLOBO MINAS </w:t>
      </w:r>
    </w:p>
    <w:p w14:paraId="216AAC1C" w14:textId="77777777" w:rsidR="00B51918" w:rsidRPr="002E639A" w:rsidRDefault="00B51918" w:rsidP="00B51918">
      <w:pPr>
        <w:spacing w:line="340" w:lineRule="exact"/>
        <w:jc w:val="both"/>
        <w:rPr>
          <w:rFonts w:asciiTheme="minorHAnsi" w:hAnsiTheme="minorHAnsi" w:cstheme="minorHAnsi"/>
          <w:color w:val="000000" w:themeColor="text1"/>
          <w:sz w:val="20"/>
          <w:szCs w:val="20"/>
        </w:rPr>
      </w:pPr>
      <w:r w:rsidRPr="002E639A">
        <w:rPr>
          <w:rFonts w:asciiTheme="minorHAnsi" w:hAnsiTheme="minorHAnsi" w:cstheme="minorHAnsi"/>
          <w:color w:val="000000" w:themeColor="text1"/>
          <w:sz w:val="20"/>
          <w:szCs w:val="20"/>
        </w:rPr>
        <w:t xml:space="preserve">Cooperação: </w:t>
      </w:r>
      <w:r w:rsidRPr="002E639A">
        <w:rPr>
          <w:rFonts w:asciiTheme="minorHAnsi" w:hAnsiTheme="minorHAnsi" w:cstheme="minorHAnsi"/>
          <w:b/>
          <w:color w:val="000000" w:themeColor="text1"/>
          <w:sz w:val="20"/>
          <w:szCs w:val="20"/>
        </w:rPr>
        <w:t xml:space="preserve">TORINO FILMLAB </w:t>
      </w:r>
      <w:r w:rsidRPr="002E639A">
        <w:rPr>
          <w:rFonts w:asciiTheme="minorHAnsi" w:hAnsiTheme="minorHAnsi" w:cstheme="minorHAnsi"/>
          <w:color w:val="000000" w:themeColor="text1"/>
          <w:sz w:val="20"/>
          <w:szCs w:val="20"/>
        </w:rPr>
        <w:t>(Itália),</w:t>
      </w:r>
      <w:r w:rsidRPr="002E639A">
        <w:rPr>
          <w:rFonts w:asciiTheme="minorHAnsi" w:hAnsiTheme="minorHAnsi" w:cstheme="minorHAnsi"/>
          <w:b/>
          <w:color w:val="000000" w:themeColor="text1"/>
          <w:sz w:val="20"/>
          <w:szCs w:val="20"/>
        </w:rPr>
        <w:t xml:space="preserve"> VENTANA SUR</w:t>
      </w:r>
      <w:r w:rsidRPr="002E639A">
        <w:rPr>
          <w:rFonts w:asciiTheme="minorHAnsi" w:hAnsiTheme="minorHAnsi" w:cstheme="minorHAnsi"/>
          <w:color w:val="000000" w:themeColor="text1"/>
          <w:sz w:val="20"/>
          <w:szCs w:val="20"/>
        </w:rPr>
        <w:t>(Argentina),</w:t>
      </w:r>
      <w:r w:rsidRPr="002E639A">
        <w:rPr>
          <w:rFonts w:asciiTheme="minorHAnsi" w:hAnsiTheme="minorHAnsi" w:cstheme="minorHAnsi"/>
          <w:b/>
          <w:color w:val="000000" w:themeColor="text1"/>
          <w:sz w:val="20"/>
          <w:szCs w:val="20"/>
        </w:rPr>
        <w:t xml:space="preserve"> DOCMONTEVIDEO</w:t>
      </w:r>
      <w:r w:rsidRPr="002E639A">
        <w:rPr>
          <w:rFonts w:asciiTheme="minorHAnsi" w:hAnsiTheme="minorHAnsi" w:cstheme="minorHAnsi"/>
          <w:color w:val="000000" w:themeColor="text1"/>
          <w:sz w:val="20"/>
          <w:szCs w:val="20"/>
        </w:rPr>
        <w:t xml:space="preserve">(Uruguai), </w:t>
      </w:r>
      <w:r w:rsidRPr="002E639A">
        <w:rPr>
          <w:rFonts w:asciiTheme="minorHAnsi" w:hAnsiTheme="minorHAnsi" w:cstheme="minorHAnsi"/>
          <w:b/>
          <w:color w:val="000000" w:themeColor="text1"/>
          <w:sz w:val="20"/>
          <w:szCs w:val="20"/>
        </w:rPr>
        <w:t>DOCSP</w:t>
      </w:r>
      <w:r w:rsidRPr="002E639A">
        <w:rPr>
          <w:rFonts w:asciiTheme="minorHAnsi" w:hAnsiTheme="minorHAnsi" w:cstheme="minorHAnsi"/>
          <w:color w:val="000000" w:themeColor="text1"/>
          <w:sz w:val="20"/>
          <w:szCs w:val="20"/>
        </w:rPr>
        <w:t>(Brasil)</w:t>
      </w:r>
    </w:p>
    <w:p w14:paraId="14596B04" w14:textId="77777777" w:rsidR="00B51918" w:rsidRPr="002E639A" w:rsidRDefault="00B51918" w:rsidP="00B51918">
      <w:pPr>
        <w:pStyle w:val="NormalWeb"/>
        <w:shd w:val="clear" w:color="auto" w:fill="FFFFFF"/>
        <w:spacing w:before="0" w:after="0" w:line="340" w:lineRule="exact"/>
        <w:rPr>
          <w:rFonts w:asciiTheme="minorHAnsi" w:hAnsiTheme="minorHAnsi" w:cstheme="minorHAnsi"/>
          <w:color w:val="000000" w:themeColor="text1"/>
          <w:sz w:val="20"/>
          <w:szCs w:val="20"/>
        </w:rPr>
      </w:pPr>
      <w:r w:rsidRPr="002E639A">
        <w:rPr>
          <w:rFonts w:asciiTheme="minorHAnsi" w:hAnsiTheme="minorHAnsi" w:cstheme="minorHAnsi"/>
          <w:color w:val="000000" w:themeColor="text1"/>
          <w:sz w:val="20"/>
          <w:szCs w:val="20"/>
        </w:rPr>
        <w:t>Idealização e realização:</w:t>
      </w:r>
      <w:r w:rsidRPr="002E639A">
        <w:rPr>
          <w:rStyle w:val="apple-converted-space"/>
          <w:rFonts w:asciiTheme="minorHAnsi" w:hAnsiTheme="minorHAnsi" w:cstheme="minorHAnsi"/>
          <w:color w:val="000000" w:themeColor="text1"/>
          <w:sz w:val="20"/>
          <w:szCs w:val="20"/>
        </w:rPr>
        <w:t> </w:t>
      </w:r>
      <w:r w:rsidRPr="002E639A">
        <w:rPr>
          <w:rStyle w:val="Forte"/>
          <w:rFonts w:asciiTheme="minorHAnsi" w:hAnsiTheme="minorHAnsi" w:cstheme="minorHAnsi"/>
          <w:color w:val="000000" w:themeColor="text1"/>
          <w:sz w:val="20"/>
          <w:szCs w:val="20"/>
        </w:rPr>
        <w:t>UNIVERSO PRODUÇÃO</w:t>
      </w:r>
    </w:p>
    <w:p w14:paraId="456B3ED0" w14:textId="77777777" w:rsidR="00B51918" w:rsidRPr="002E639A" w:rsidRDefault="00B51918" w:rsidP="00B51918">
      <w:pPr>
        <w:pStyle w:val="NormalWeb"/>
        <w:shd w:val="clear" w:color="auto" w:fill="FFFFFF"/>
        <w:spacing w:before="0" w:after="0" w:line="340" w:lineRule="exact"/>
        <w:rPr>
          <w:rStyle w:val="Forte"/>
          <w:rFonts w:asciiTheme="minorHAnsi" w:hAnsiTheme="minorHAnsi" w:cstheme="minorHAnsi"/>
          <w:color w:val="000000" w:themeColor="text1"/>
          <w:sz w:val="20"/>
          <w:szCs w:val="20"/>
        </w:rPr>
      </w:pPr>
      <w:r w:rsidRPr="002E639A">
        <w:rPr>
          <w:rStyle w:val="Forte"/>
          <w:rFonts w:asciiTheme="minorHAnsi" w:hAnsiTheme="minorHAnsi" w:cstheme="minorHAnsi"/>
          <w:color w:val="000000" w:themeColor="text1"/>
          <w:sz w:val="20"/>
          <w:szCs w:val="20"/>
        </w:rPr>
        <w:t>MINISTÉRIO DA CULTURA - GOVERNO FEDERAL|ORDEM E PROGRESSO</w:t>
      </w:r>
    </w:p>
    <w:p w14:paraId="3E557A8B" w14:textId="77777777" w:rsidR="00B51918" w:rsidRPr="002E639A" w:rsidRDefault="00B51918" w:rsidP="00B51918">
      <w:pPr>
        <w:pStyle w:val="NormalWeb"/>
        <w:shd w:val="clear" w:color="auto" w:fill="FFFFFF"/>
        <w:spacing w:before="0" w:after="0"/>
        <w:rPr>
          <w:rStyle w:val="Forte"/>
          <w:rFonts w:asciiTheme="minorHAnsi" w:hAnsiTheme="minorHAnsi" w:cstheme="minorHAnsi"/>
          <w:color w:val="000000" w:themeColor="text1"/>
          <w:sz w:val="20"/>
          <w:szCs w:val="20"/>
        </w:rPr>
      </w:pPr>
    </w:p>
    <w:p w14:paraId="704AFD2F" w14:textId="77777777" w:rsidR="00B51918" w:rsidRPr="002E639A" w:rsidRDefault="00B51918" w:rsidP="00B51918">
      <w:pPr>
        <w:pStyle w:val="NormalWeb"/>
        <w:shd w:val="clear" w:color="auto" w:fill="FFFFFF"/>
        <w:spacing w:before="0" w:after="0"/>
        <w:rPr>
          <w:rStyle w:val="Forte"/>
          <w:rFonts w:asciiTheme="minorHAnsi" w:hAnsiTheme="minorHAnsi" w:cstheme="minorHAnsi"/>
          <w:color w:val="000000" w:themeColor="text1"/>
          <w:sz w:val="20"/>
          <w:szCs w:val="20"/>
        </w:rPr>
      </w:pPr>
    </w:p>
    <w:p w14:paraId="07DFFA59" w14:textId="77777777" w:rsidR="00B51918" w:rsidRPr="002E639A" w:rsidRDefault="00B51918" w:rsidP="00B51918">
      <w:pPr>
        <w:widowControl w:val="0"/>
        <w:pBdr>
          <w:bottom w:val="single" w:sz="4" w:space="1" w:color="auto"/>
        </w:pBdr>
        <w:tabs>
          <w:tab w:val="center" w:pos="4419"/>
          <w:tab w:val="right" w:pos="8838"/>
        </w:tabs>
        <w:autoSpaceDE w:val="0"/>
        <w:autoSpaceDN w:val="0"/>
        <w:adjustRightInd w:val="0"/>
        <w:jc w:val="both"/>
        <w:rPr>
          <w:rFonts w:asciiTheme="minorHAnsi" w:hAnsiTheme="minorHAnsi" w:cs="Calibri"/>
          <w:b/>
          <w:bCs/>
          <w:color w:val="000000" w:themeColor="text1"/>
          <w:sz w:val="20"/>
          <w:szCs w:val="20"/>
        </w:rPr>
      </w:pPr>
      <w:r w:rsidRPr="002E639A">
        <w:rPr>
          <w:rFonts w:asciiTheme="minorHAnsi" w:hAnsiTheme="minorHAnsi" w:cs="Calibri"/>
          <w:b/>
          <w:bCs/>
          <w:color w:val="000000" w:themeColor="text1"/>
          <w:sz w:val="20"/>
          <w:szCs w:val="20"/>
        </w:rPr>
        <w:t>LOCAIS DE REALIZAÇÃO DO EVENTO</w:t>
      </w:r>
    </w:p>
    <w:p w14:paraId="3693EEFE" w14:textId="77777777" w:rsidR="00B51918" w:rsidRPr="002E639A" w:rsidRDefault="00B51918" w:rsidP="00B51918">
      <w:pPr>
        <w:widowControl w:val="0"/>
        <w:tabs>
          <w:tab w:val="center" w:pos="4419"/>
          <w:tab w:val="right" w:pos="8838"/>
        </w:tabs>
        <w:autoSpaceDE w:val="0"/>
        <w:autoSpaceDN w:val="0"/>
        <w:adjustRightInd w:val="0"/>
        <w:spacing w:line="280" w:lineRule="exact"/>
        <w:jc w:val="both"/>
        <w:rPr>
          <w:rFonts w:asciiTheme="minorHAnsi" w:hAnsiTheme="minorHAnsi" w:cs="Calibri"/>
          <w:color w:val="000000" w:themeColor="text1"/>
          <w:sz w:val="20"/>
          <w:szCs w:val="20"/>
        </w:rPr>
      </w:pPr>
      <w:r w:rsidRPr="002E639A">
        <w:rPr>
          <w:rFonts w:asciiTheme="minorHAnsi" w:hAnsiTheme="minorHAnsi" w:cs="Calibri"/>
          <w:b/>
          <w:bCs/>
          <w:color w:val="000000" w:themeColor="text1"/>
          <w:sz w:val="20"/>
          <w:szCs w:val="20"/>
        </w:rPr>
        <w:t>Fundação Clóvis Salgado</w:t>
      </w:r>
      <w:r w:rsidRPr="002E639A">
        <w:rPr>
          <w:rFonts w:asciiTheme="minorHAnsi" w:hAnsiTheme="minorHAnsi" w:cs="Calibri"/>
          <w:color w:val="000000" w:themeColor="text1"/>
          <w:sz w:val="20"/>
          <w:szCs w:val="20"/>
        </w:rPr>
        <w:t xml:space="preserve"> (Palácio das Artes) *Cine Humberto Mauro *Teatro João </w:t>
      </w:r>
      <w:proofErr w:type="spellStart"/>
      <w:r w:rsidRPr="002E639A">
        <w:rPr>
          <w:rFonts w:asciiTheme="minorHAnsi" w:hAnsiTheme="minorHAnsi" w:cs="Calibri"/>
          <w:color w:val="000000" w:themeColor="text1"/>
          <w:sz w:val="20"/>
          <w:szCs w:val="20"/>
        </w:rPr>
        <w:t>Ceschiatti</w:t>
      </w:r>
      <w:proofErr w:type="spellEnd"/>
      <w:r w:rsidRPr="002E639A">
        <w:rPr>
          <w:rFonts w:asciiTheme="minorHAnsi" w:hAnsiTheme="minorHAnsi" w:cs="Calibri"/>
          <w:color w:val="000000" w:themeColor="text1"/>
          <w:sz w:val="20"/>
          <w:szCs w:val="20"/>
        </w:rPr>
        <w:t xml:space="preserve">  </w:t>
      </w:r>
    </w:p>
    <w:p w14:paraId="644444C3" w14:textId="77777777" w:rsidR="00B51918" w:rsidRPr="002E639A" w:rsidRDefault="00B51918" w:rsidP="00B51918">
      <w:pPr>
        <w:widowControl w:val="0"/>
        <w:tabs>
          <w:tab w:val="center" w:pos="4419"/>
          <w:tab w:val="right" w:pos="8838"/>
        </w:tabs>
        <w:autoSpaceDE w:val="0"/>
        <w:autoSpaceDN w:val="0"/>
        <w:adjustRightInd w:val="0"/>
        <w:spacing w:line="280" w:lineRule="exact"/>
        <w:jc w:val="both"/>
        <w:rPr>
          <w:rFonts w:asciiTheme="minorHAnsi" w:hAnsiTheme="minorHAnsi" w:cs="Calibri"/>
          <w:b/>
          <w:bCs/>
          <w:color w:val="000000" w:themeColor="text1"/>
          <w:sz w:val="20"/>
          <w:szCs w:val="20"/>
        </w:rPr>
      </w:pPr>
      <w:r w:rsidRPr="002E639A">
        <w:rPr>
          <w:rFonts w:asciiTheme="minorHAnsi" w:hAnsiTheme="minorHAnsi" w:cs="Calibri"/>
          <w:b/>
          <w:bCs/>
          <w:color w:val="000000" w:themeColor="text1"/>
          <w:sz w:val="20"/>
          <w:szCs w:val="20"/>
        </w:rPr>
        <w:t xml:space="preserve">Cine </w:t>
      </w:r>
      <w:proofErr w:type="spellStart"/>
      <w:r w:rsidRPr="002E639A">
        <w:rPr>
          <w:rFonts w:asciiTheme="minorHAnsi" w:hAnsiTheme="minorHAnsi" w:cs="Calibri"/>
          <w:b/>
          <w:bCs/>
          <w:color w:val="000000" w:themeColor="text1"/>
          <w:sz w:val="20"/>
          <w:szCs w:val="20"/>
        </w:rPr>
        <w:t>Theatro</w:t>
      </w:r>
      <w:proofErr w:type="spellEnd"/>
      <w:r w:rsidRPr="002E639A">
        <w:rPr>
          <w:rFonts w:asciiTheme="minorHAnsi" w:hAnsiTheme="minorHAnsi" w:cs="Calibri"/>
          <w:b/>
          <w:bCs/>
          <w:color w:val="000000" w:themeColor="text1"/>
          <w:sz w:val="20"/>
          <w:szCs w:val="20"/>
        </w:rPr>
        <w:t xml:space="preserve"> Brasil </w:t>
      </w:r>
      <w:proofErr w:type="spellStart"/>
      <w:r w:rsidRPr="002E639A">
        <w:rPr>
          <w:rFonts w:asciiTheme="minorHAnsi" w:hAnsiTheme="minorHAnsi" w:cs="Calibri"/>
          <w:b/>
          <w:bCs/>
          <w:color w:val="000000" w:themeColor="text1"/>
          <w:sz w:val="20"/>
          <w:szCs w:val="20"/>
        </w:rPr>
        <w:t>Vallourec</w:t>
      </w:r>
      <w:proofErr w:type="spellEnd"/>
      <w:r w:rsidRPr="002E639A">
        <w:rPr>
          <w:rFonts w:asciiTheme="minorHAnsi" w:hAnsiTheme="minorHAnsi" w:cs="Calibri"/>
          <w:b/>
          <w:bCs/>
          <w:color w:val="000000" w:themeColor="text1"/>
          <w:sz w:val="20"/>
          <w:szCs w:val="20"/>
        </w:rPr>
        <w:t xml:space="preserve"> </w:t>
      </w:r>
      <w:r w:rsidRPr="002E639A">
        <w:rPr>
          <w:rFonts w:asciiTheme="minorHAnsi" w:hAnsiTheme="minorHAnsi" w:cs="Calibri"/>
          <w:color w:val="000000" w:themeColor="text1"/>
          <w:sz w:val="20"/>
          <w:szCs w:val="20"/>
        </w:rPr>
        <w:t xml:space="preserve">| *Grande-Teatro  </w:t>
      </w:r>
    </w:p>
    <w:p w14:paraId="2A0ED96A" w14:textId="77777777" w:rsidR="00B51918" w:rsidRPr="002E639A" w:rsidRDefault="00B51918" w:rsidP="00B51918">
      <w:pPr>
        <w:widowControl w:val="0"/>
        <w:tabs>
          <w:tab w:val="center" w:pos="4419"/>
          <w:tab w:val="right" w:pos="8838"/>
        </w:tabs>
        <w:autoSpaceDE w:val="0"/>
        <w:autoSpaceDN w:val="0"/>
        <w:adjustRightInd w:val="0"/>
        <w:spacing w:line="280" w:lineRule="exact"/>
        <w:jc w:val="both"/>
        <w:rPr>
          <w:rFonts w:asciiTheme="minorHAnsi" w:hAnsiTheme="minorHAnsi" w:cs="Calibri"/>
          <w:color w:val="000000" w:themeColor="text1"/>
          <w:sz w:val="20"/>
          <w:szCs w:val="20"/>
        </w:rPr>
      </w:pPr>
      <w:proofErr w:type="spellStart"/>
      <w:r w:rsidRPr="002E639A">
        <w:rPr>
          <w:rFonts w:asciiTheme="minorHAnsi" w:hAnsiTheme="minorHAnsi" w:cs="Calibri"/>
          <w:b/>
          <w:bCs/>
          <w:color w:val="000000" w:themeColor="text1"/>
          <w:sz w:val="20"/>
          <w:szCs w:val="20"/>
        </w:rPr>
        <w:t>CentoeQuatro</w:t>
      </w:r>
      <w:proofErr w:type="spellEnd"/>
      <w:r w:rsidRPr="002E639A">
        <w:rPr>
          <w:rFonts w:asciiTheme="minorHAnsi" w:hAnsiTheme="minorHAnsi" w:cs="Calibri"/>
          <w:color w:val="000000" w:themeColor="text1"/>
          <w:sz w:val="20"/>
          <w:szCs w:val="20"/>
        </w:rPr>
        <w:t xml:space="preserve">| *Cine 104  </w:t>
      </w:r>
    </w:p>
    <w:p w14:paraId="16B7728E" w14:textId="77777777" w:rsidR="00B51918" w:rsidRPr="002E639A" w:rsidRDefault="00B51918" w:rsidP="00B51918">
      <w:pPr>
        <w:widowControl w:val="0"/>
        <w:tabs>
          <w:tab w:val="center" w:pos="4419"/>
          <w:tab w:val="right" w:pos="8838"/>
        </w:tabs>
        <w:autoSpaceDE w:val="0"/>
        <w:autoSpaceDN w:val="0"/>
        <w:adjustRightInd w:val="0"/>
        <w:spacing w:line="280" w:lineRule="exact"/>
        <w:jc w:val="both"/>
        <w:rPr>
          <w:rFonts w:asciiTheme="minorHAnsi" w:hAnsiTheme="minorHAnsi" w:cs="Calibri"/>
          <w:b/>
          <w:bCs/>
          <w:color w:val="000000" w:themeColor="text1"/>
          <w:sz w:val="20"/>
          <w:szCs w:val="20"/>
        </w:rPr>
      </w:pPr>
      <w:r w:rsidRPr="002E639A">
        <w:rPr>
          <w:rFonts w:asciiTheme="minorHAnsi" w:hAnsiTheme="minorHAnsi" w:cs="Calibri"/>
          <w:b/>
          <w:bCs/>
          <w:color w:val="000000" w:themeColor="text1"/>
          <w:sz w:val="20"/>
          <w:szCs w:val="20"/>
        </w:rPr>
        <w:t xml:space="preserve">Centro Cultural </w:t>
      </w:r>
      <w:proofErr w:type="spellStart"/>
      <w:r w:rsidRPr="002E639A">
        <w:rPr>
          <w:rFonts w:asciiTheme="minorHAnsi" w:hAnsiTheme="minorHAnsi" w:cs="Calibri"/>
          <w:b/>
          <w:bCs/>
          <w:color w:val="000000" w:themeColor="text1"/>
          <w:sz w:val="20"/>
          <w:szCs w:val="20"/>
        </w:rPr>
        <w:t>Sesiminas</w:t>
      </w:r>
      <w:proofErr w:type="spellEnd"/>
      <w:r w:rsidRPr="002E639A">
        <w:rPr>
          <w:rFonts w:asciiTheme="minorHAnsi" w:hAnsiTheme="minorHAnsi" w:cs="Calibri"/>
          <w:color w:val="000000" w:themeColor="text1"/>
          <w:sz w:val="20"/>
          <w:szCs w:val="20"/>
        </w:rPr>
        <w:t xml:space="preserve"> |*Teatro </w:t>
      </w:r>
      <w:proofErr w:type="spellStart"/>
      <w:r w:rsidRPr="002E639A">
        <w:rPr>
          <w:rFonts w:asciiTheme="minorHAnsi" w:hAnsiTheme="minorHAnsi" w:cs="Calibri"/>
          <w:color w:val="000000" w:themeColor="text1"/>
          <w:sz w:val="20"/>
          <w:szCs w:val="20"/>
        </w:rPr>
        <w:t>Sesiminas</w:t>
      </w:r>
      <w:proofErr w:type="spellEnd"/>
    </w:p>
    <w:p w14:paraId="16B26A29" w14:textId="77777777" w:rsidR="00B51918" w:rsidRPr="002E639A" w:rsidRDefault="00B51918" w:rsidP="00B51918">
      <w:pPr>
        <w:widowControl w:val="0"/>
        <w:tabs>
          <w:tab w:val="center" w:pos="4419"/>
          <w:tab w:val="right" w:pos="8838"/>
        </w:tabs>
        <w:autoSpaceDE w:val="0"/>
        <w:autoSpaceDN w:val="0"/>
        <w:adjustRightInd w:val="0"/>
        <w:spacing w:line="280" w:lineRule="exact"/>
        <w:jc w:val="both"/>
        <w:rPr>
          <w:rFonts w:asciiTheme="minorHAnsi" w:hAnsiTheme="minorHAnsi" w:cs="Calibri"/>
          <w:color w:val="000000" w:themeColor="text1"/>
          <w:sz w:val="20"/>
          <w:szCs w:val="20"/>
        </w:rPr>
      </w:pPr>
      <w:r w:rsidRPr="002E639A">
        <w:rPr>
          <w:rFonts w:asciiTheme="minorHAnsi" w:hAnsiTheme="minorHAnsi" w:cs="Calibri"/>
          <w:b/>
          <w:bCs/>
          <w:color w:val="000000" w:themeColor="text1"/>
          <w:sz w:val="20"/>
          <w:szCs w:val="20"/>
        </w:rPr>
        <w:t>MIS Cine Santa Tereza</w:t>
      </w:r>
      <w:r w:rsidRPr="002E639A">
        <w:rPr>
          <w:rFonts w:asciiTheme="minorHAnsi" w:hAnsiTheme="minorHAnsi" w:cs="Calibri"/>
          <w:color w:val="000000" w:themeColor="text1"/>
          <w:sz w:val="20"/>
          <w:szCs w:val="20"/>
        </w:rPr>
        <w:t xml:space="preserve"> | *Sala de Cinema </w:t>
      </w:r>
    </w:p>
    <w:p w14:paraId="559F5FB0" w14:textId="77777777" w:rsidR="00B51918" w:rsidRPr="002E639A" w:rsidRDefault="00B51918" w:rsidP="00B51918">
      <w:pPr>
        <w:widowControl w:val="0"/>
        <w:tabs>
          <w:tab w:val="center" w:pos="4419"/>
          <w:tab w:val="right" w:pos="8838"/>
        </w:tabs>
        <w:autoSpaceDE w:val="0"/>
        <w:autoSpaceDN w:val="0"/>
        <w:adjustRightInd w:val="0"/>
        <w:spacing w:line="280" w:lineRule="exact"/>
        <w:jc w:val="both"/>
        <w:rPr>
          <w:rFonts w:asciiTheme="minorHAnsi" w:hAnsiTheme="minorHAnsi" w:cs="Calibri"/>
          <w:b/>
          <w:bCs/>
          <w:color w:val="000000" w:themeColor="text1"/>
          <w:sz w:val="20"/>
          <w:szCs w:val="20"/>
        </w:rPr>
      </w:pPr>
      <w:r w:rsidRPr="002E639A">
        <w:rPr>
          <w:rFonts w:asciiTheme="minorHAnsi" w:hAnsiTheme="minorHAnsi" w:cs="Calibri"/>
          <w:b/>
          <w:bCs/>
          <w:color w:val="000000" w:themeColor="text1"/>
          <w:sz w:val="20"/>
          <w:szCs w:val="20"/>
        </w:rPr>
        <w:t>Sesi Museu de Artes e Ofícios</w:t>
      </w:r>
      <w:r w:rsidRPr="002E639A">
        <w:rPr>
          <w:rFonts w:asciiTheme="minorHAnsi" w:hAnsiTheme="minorHAnsi" w:cs="Calibri"/>
          <w:color w:val="000000" w:themeColor="text1"/>
          <w:sz w:val="20"/>
          <w:szCs w:val="20"/>
        </w:rPr>
        <w:t xml:space="preserve">| *Salas Mezanino  </w:t>
      </w:r>
    </w:p>
    <w:p w14:paraId="5E26D700" w14:textId="77777777" w:rsidR="00B51918" w:rsidRPr="002E639A" w:rsidRDefault="00B51918" w:rsidP="00B51918">
      <w:pPr>
        <w:widowControl w:val="0"/>
        <w:tabs>
          <w:tab w:val="center" w:pos="4419"/>
          <w:tab w:val="right" w:pos="8838"/>
        </w:tabs>
        <w:autoSpaceDE w:val="0"/>
        <w:autoSpaceDN w:val="0"/>
        <w:adjustRightInd w:val="0"/>
        <w:spacing w:line="280" w:lineRule="exact"/>
        <w:jc w:val="both"/>
        <w:rPr>
          <w:rFonts w:asciiTheme="minorHAnsi" w:hAnsiTheme="minorHAnsi" w:cs="Calibri"/>
          <w:b/>
          <w:bCs/>
          <w:color w:val="000000" w:themeColor="text1"/>
          <w:sz w:val="20"/>
          <w:szCs w:val="20"/>
        </w:rPr>
      </w:pPr>
      <w:r w:rsidRPr="002E639A">
        <w:rPr>
          <w:rFonts w:asciiTheme="minorHAnsi" w:hAnsiTheme="minorHAnsi" w:cs="Calibri"/>
          <w:b/>
          <w:bCs/>
          <w:color w:val="000000" w:themeColor="text1"/>
          <w:sz w:val="20"/>
          <w:szCs w:val="20"/>
        </w:rPr>
        <w:t xml:space="preserve">Sesc </w:t>
      </w:r>
      <w:proofErr w:type="spellStart"/>
      <w:r w:rsidRPr="002E639A">
        <w:rPr>
          <w:rFonts w:asciiTheme="minorHAnsi" w:hAnsiTheme="minorHAnsi" w:cs="Calibri"/>
          <w:b/>
          <w:bCs/>
          <w:color w:val="000000" w:themeColor="text1"/>
          <w:sz w:val="20"/>
          <w:szCs w:val="20"/>
        </w:rPr>
        <w:t>Palladium</w:t>
      </w:r>
      <w:proofErr w:type="spellEnd"/>
      <w:r w:rsidRPr="002E639A">
        <w:rPr>
          <w:rFonts w:asciiTheme="minorHAnsi" w:hAnsiTheme="minorHAnsi" w:cs="Calibri"/>
          <w:color w:val="000000" w:themeColor="text1"/>
          <w:sz w:val="20"/>
          <w:szCs w:val="20"/>
        </w:rPr>
        <w:t>| *</w:t>
      </w:r>
      <w:proofErr w:type="spellStart"/>
      <w:r w:rsidRPr="002E639A">
        <w:rPr>
          <w:rFonts w:asciiTheme="minorHAnsi" w:hAnsiTheme="minorHAnsi" w:cs="Calibri"/>
          <w:color w:val="000000" w:themeColor="text1"/>
          <w:sz w:val="20"/>
          <w:szCs w:val="20"/>
        </w:rPr>
        <w:t>GrandeTeatro</w:t>
      </w:r>
      <w:proofErr w:type="spellEnd"/>
      <w:r w:rsidRPr="002E639A">
        <w:rPr>
          <w:rFonts w:asciiTheme="minorHAnsi" w:hAnsiTheme="minorHAnsi" w:cs="Calibri"/>
          <w:color w:val="000000" w:themeColor="text1"/>
          <w:sz w:val="20"/>
          <w:szCs w:val="20"/>
        </w:rPr>
        <w:t xml:space="preserve"> </w:t>
      </w:r>
    </w:p>
    <w:p w14:paraId="131302B4" w14:textId="77777777" w:rsidR="00B51918" w:rsidRPr="002E639A" w:rsidRDefault="00B51918" w:rsidP="00B51918">
      <w:pPr>
        <w:widowControl w:val="0"/>
        <w:tabs>
          <w:tab w:val="center" w:pos="4419"/>
          <w:tab w:val="right" w:pos="8838"/>
        </w:tabs>
        <w:autoSpaceDE w:val="0"/>
        <w:autoSpaceDN w:val="0"/>
        <w:adjustRightInd w:val="0"/>
        <w:spacing w:line="280" w:lineRule="exact"/>
        <w:jc w:val="both"/>
        <w:rPr>
          <w:rFonts w:asciiTheme="minorHAnsi" w:hAnsiTheme="minorHAnsi" w:cs="Calibri"/>
          <w:color w:val="000000" w:themeColor="text1"/>
          <w:sz w:val="20"/>
          <w:szCs w:val="20"/>
        </w:rPr>
      </w:pPr>
      <w:r w:rsidRPr="002E639A">
        <w:rPr>
          <w:rFonts w:asciiTheme="minorHAnsi" w:hAnsiTheme="minorHAnsi" w:cs="Calibri"/>
          <w:b/>
          <w:color w:val="000000" w:themeColor="text1"/>
          <w:sz w:val="20"/>
          <w:szCs w:val="20"/>
        </w:rPr>
        <w:t xml:space="preserve">Serraria Souza Pinto | </w:t>
      </w:r>
      <w:r w:rsidRPr="002E639A">
        <w:rPr>
          <w:rFonts w:asciiTheme="minorHAnsi" w:hAnsiTheme="minorHAnsi" w:cs="Calibri"/>
          <w:color w:val="000000" w:themeColor="text1"/>
          <w:sz w:val="20"/>
          <w:szCs w:val="20"/>
        </w:rPr>
        <w:t xml:space="preserve">*Sala 2  </w:t>
      </w:r>
    </w:p>
    <w:p w14:paraId="5B5B75DA" w14:textId="77777777" w:rsidR="00B51918" w:rsidRPr="002E639A" w:rsidRDefault="00B51918" w:rsidP="00B51918">
      <w:pPr>
        <w:widowControl w:val="0"/>
        <w:tabs>
          <w:tab w:val="center" w:pos="4419"/>
          <w:tab w:val="right" w:pos="8838"/>
        </w:tabs>
        <w:autoSpaceDE w:val="0"/>
        <w:autoSpaceDN w:val="0"/>
        <w:adjustRightInd w:val="0"/>
        <w:spacing w:line="280" w:lineRule="exact"/>
        <w:jc w:val="both"/>
        <w:rPr>
          <w:rFonts w:asciiTheme="minorHAnsi" w:hAnsiTheme="minorHAnsi" w:cs="Calibri"/>
          <w:b/>
          <w:color w:val="000000" w:themeColor="text1"/>
          <w:sz w:val="20"/>
          <w:szCs w:val="20"/>
        </w:rPr>
      </w:pPr>
      <w:r w:rsidRPr="002E639A">
        <w:rPr>
          <w:rFonts w:asciiTheme="minorHAnsi" w:hAnsiTheme="minorHAnsi" w:cs="Calibri"/>
          <w:b/>
          <w:color w:val="000000" w:themeColor="text1"/>
          <w:sz w:val="20"/>
          <w:szCs w:val="20"/>
        </w:rPr>
        <w:t xml:space="preserve">Praça da Estação </w:t>
      </w:r>
    </w:p>
    <w:p w14:paraId="5EC50A74" w14:textId="77777777" w:rsidR="00B51918" w:rsidRPr="002E639A" w:rsidRDefault="00B51918" w:rsidP="00B51918">
      <w:pPr>
        <w:widowControl w:val="0"/>
        <w:tabs>
          <w:tab w:val="center" w:pos="4419"/>
          <w:tab w:val="right" w:pos="8838"/>
        </w:tabs>
        <w:autoSpaceDE w:val="0"/>
        <w:autoSpaceDN w:val="0"/>
        <w:adjustRightInd w:val="0"/>
        <w:spacing w:line="280" w:lineRule="exact"/>
        <w:jc w:val="both"/>
        <w:rPr>
          <w:rFonts w:asciiTheme="minorHAnsi" w:hAnsiTheme="minorHAnsi" w:cs="Calibri"/>
          <w:b/>
          <w:color w:val="000000" w:themeColor="text1"/>
          <w:sz w:val="20"/>
          <w:szCs w:val="20"/>
        </w:rPr>
      </w:pPr>
      <w:r w:rsidRPr="002E639A">
        <w:rPr>
          <w:rFonts w:asciiTheme="minorHAnsi" w:hAnsiTheme="minorHAnsi" w:cs="Calibri"/>
          <w:b/>
          <w:color w:val="000000" w:themeColor="text1"/>
          <w:sz w:val="20"/>
          <w:szCs w:val="20"/>
        </w:rPr>
        <w:t>Praça Duque de Caxias</w:t>
      </w:r>
    </w:p>
    <w:p w14:paraId="482EF150" w14:textId="77777777" w:rsidR="00B51918" w:rsidRPr="002E639A" w:rsidRDefault="00B51918" w:rsidP="00B51918">
      <w:pPr>
        <w:widowControl w:val="0"/>
        <w:tabs>
          <w:tab w:val="center" w:pos="4419"/>
          <w:tab w:val="right" w:pos="8838"/>
        </w:tabs>
        <w:autoSpaceDE w:val="0"/>
        <w:autoSpaceDN w:val="0"/>
        <w:adjustRightInd w:val="0"/>
        <w:jc w:val="both"/>
        <w:rPr>
          <w:rFonts w:asciiTheme="minorHAnsi" w:hAnsiTheme="minorHAnsi" w:cs="Calibri"/>
          <w:color w:val="000000" w:themeColor="text1"/>
          <w:sz w:val="20"/>
          <w:szCs w:val="20"/>
        </w:rPr>
      </w:pPr>
    </w:p>
    <w:p w14:paraId="4BEC567D" w14:textId="77777777" w:rsidR="00B51918" w:rsidRPr="002E639A" w:rsidRDefault="00B51918" w:rsidP="00B51918">
      <w:pPr>
        <w:pStyle w:val="NormalWeb"/>
        <w:shd w:val="clear" w:color="auto" w:fill="FFFFFF"/>
        <w:spacing w:before="0" w:after="0"/>
        <w:rPr>
          <w:rStyle w:val="Forte"/>
          <w:rFonts w:asciiTheme="minorHAnsi" w:hAnsiTheme="minorHAnsi" w:cstheme="minorHAnsi"/>
          <w:color w:val="000000" w:themeColor="text1"/>
          <w:sz w:val="20"/>
          <w:szCs w:val="20"/>
        </w:rPr>
      </w:pPr>
      <w:r w:rsidRPr="002E639A">
        <w:rPr>
          <w:rFonts w:asciiTheme="minorHAnsi" w:hAnsiTheme="minorHAnsi" w:cs="Calibri"/>
          <w:color w:val="000000" w:themeColor="text1"/>
          <w:sz w:val="20"/>
          <w:szCs w:val="20"/>
        </w:rPr>
        <w:t>Para as sessões de cinema, os ingressos deverão ser retirados na bilheteria de cada espaço, 30 minutos antes do horário de cada sessão. Para a abertura, a entrada será por ordem de chegada respeitando a lotação do espaço.</w:t>
      </w:r>
    </w:p>
    <w:p w14:paraId="44BEDDBD" w14:textId="77777777" w:rsidR="00B51918" w:rsidRPr="002E639A" w:rsidRDefault="00B51918" w:rsidP="00B51918">
      <w:pPr>
        <w:pStyle w:val="NormalWeb"/>
        <w:shd w:val="clear" w:color="auto" w:fill="FFFFFF"/>
        <w:spacing w:before="0" w:after="0"/>
        <w:rPr>
          <w:rStyle w:val="Forte"/>
          <w:rFonts w:asciiTheme="minorHAnsi" w:hAnsiTheme="minorHAnsi" w:cstheme="minorHAnsi"/>
          <w:color w:val="000000" w:themeColor="text1"/>
          <w:sz w:val="20"/>
          <w:szCs w:val="20"/>
        </w:rPr>
      </w:pPr>
    </w:p>
    <w:p w14:paraId="694D7DD0" w14:textId="77777777" w:rsidR="00B51918" w:rsidRPr="002E639A" w:rsidRDefault="00B51918" w:rsidP="00B51918">
      <w:pPr>
        <w:pStyle w:val="NormalWeb"/>
        <w:shd w:val="clear" w:color="auto" w:fill="FFFFFF"/>
        <w:spacing w:before="0" w:after="0"/>
        <w:rPr>
          <w:rStyle w:val="Forte"/>
          <w:rFonts w:asciiTheme="minorHAnsi" w:hAnsiTheme="minorHAnsi" w:cstheme="minorHAnsi"/>
          <w:color w:val="000000" w:themeColor="text1"/>
          <w:sz w:val="20"/>
          <w:szCs w:val="20"/>
        </w:rPr>
      </w:pPr>
    </w:p>
    <w:p w14:paraId="5CE092D1" w14:textId="77777777" w:rsidR="00B51918" w:rsidRPr="002E639A" w:rsidRDefault="00B51918" w:rsidP="00B51918">
      <w:pPr>
        <w:pStyle w:val="NormalWeb"/>
        <w:pBdr>
          <w:bottom w:val="single" w:sz="4" w:space="1" w:color="auto"/>
        </w:pBdr>
        <w:shd w:val="clear" w:color="auto" w:fill="FFFFFF"/>
        <w:spacing w:before="0" w:after="0"/>
        <w:rPr>
          <w:rFonts w:asciiTheme="minorHAnsi" w:hAnsiTheme="minorHAnsi" w:cstheme="minorHAnsi"/>
          <w:color w:val="000000" w:themeColor="text1"/>
          <w:sz w:val="20"/>
          <w:szCs w:val="20"/>
        </w:rPr>
      </w:pPr>
      <w:r w:rsidRPr="002E639A">
        <w:rPr>
          <w:rStyle w:val="Forte"/>
          <w:rFonts w:asciiTheme="minorHAnsi" w:hAnsiTheme="minorHAnsi" w:cstheme="minorHAnsi"/>
          <w:color w:val="000000" w:themeColor="text1"/>
          <w:sz w:val="20"/>
          <w:szCs w:val="20"/>
        </w:rPr>
        <w:t>ASSESSORIA DE IMPRENSA </w:t>
      </w:r>
    </w:p>
    <w:p w14:paraId="2E6D383D" w14:textId="77777777" w:rsidR="00B51918" w:rsidRPr="002E639A" w:rsidRDefault="00B51918" w:rsidP="00B51918">
      <w:pPr>
        <w:shd w:val="clear" w:color="auto" w:fill="FFFFFF"/>
        <w:tabs>
          <w:tab w:val="center" w:pos="4419"/>
          <w:tab w:val="right" w:pos="8838"/>
        </w:tabs>
        <w:spacing w:line="280" w:lineRule="exact"/>
        <w:rPr>
          <w:rFonts w:asciiTheme="minorHAnsi" w:hAnsiTheme="minorHAnsi" w:cs="Arial"/>
          <w:b/>
          <w:color w:val="000000" w:themeColor="text1"/>
          <w:sz w:val="20"/>
          <w:szCs w:val="20"/>
        </w:rPr>
      </w:pPr>
      <w:r w:rsidRPr="002E639A">
        <w:rPr>
          <w:rFonts w:asciiTheme="minorHAnsi" w:hAnsiTheme="minorHAnsi" w:cs="Arial"/>
          <w:b/>
          <w:bCs/>
          <w:color w:val="000000" w:themeColor="text1"/>
          <w:sz w:val="20"/>
          <w:szCs w:val="20"/>
        </w:rPr>
        <w:t>Universo Produção</w:t>
      </w:r>
      <w:r w:rsidRPr="002E639A">
        <w:rPr>
          <w:rFonts w:asciiTheme="minorHAnsi" w:hAnsiTheme="minorHAnsi" w:cs="Arial"/>
          <w:color w:val="000000" w:themeColor="text1"/>
          <w:sz w:val="20"/>
          <w:szCs w:val="20"/>
        </w:rPr>
        <w:t>|  </w:t>
      </w:r>
      <w:hyperlink r:id="rId8" w:history="1">
        <w:r w:rsidRPr="002E639A">
          <w:rPr>
            <w:rStyle w:val="Hiperlink"/>
            <w:rFonts w:asciiTheme="minorHAnsi" w:hAnsiTheme="minorHAnsi" w:cs="Arial"/>
            <w:color w:val="000000" w:themeColor="text1"/>
            <w:sz w:val="20"/>
            <w:szCs w:val="20"/>
          </w:rPr>
          <w:t>(31) 3282.2366</w:t>
        </w:r>
      </w:hyperlink>
      <w:r w:rsidRPr="002E639A">
        <w:rPr>
          <w:rFonts w:asciiTheme="minorHAnsi" w:hAnsiTheme="minorHAnsi" w:cs="Arial"/>
          <w:color w:val="000000" w:themeColor="text1"/>
          <w:sz w:val="20"/>
          <w:szCs w:val="20"/>
        </w:rPr>
        <w:t xml:space="preserve">  - Lívia Tostes – (31) 99232.2256   </w:t>
      </w:r>
      <w:hyperlink r:id="rId9" w:history="1">
        <w:r w:rsidRPr="002E639A">
          <w:rPr>
            <w:rStyle w:val="Hiperlink"/>
            <w:rFonts w:asciiTheme="minorHAnsi" w:hAnsiTheme="minorHAnsi" w:cs="Arial"/>
            <w:color w:val="000000" w:themeColor="text1"/>
            <w:sz w:val="20"/>
            <w:szCs w:val="20"/>
          </w:rPr>
          <w:t>imprensa@universoproducaocom.br</w:t>
        </w:r>
      </w:hyperlink>
    </w:p>
    <w:p w14:paraId="2F134D9C" w14:textId="77777777" w:rsidR="00B51918" w:rsidRPr="002E639A" w:rsidRDefault="00B51918" w:rsidP="00B51918">
      <w:pPr>
        <w:shd w:val="clear" w:color="auto" w:fill="FFFFFF"/>
        <w:tabs>
          <w:tab w:val="center" w:pos="4419"/>
          <w:tab w:val="right" w:pos="8838"/>
        </w:tabs>
        <w:spacing w:line="280" w:lineRule="exact"/>
        <w:rPr>
          <w:rFonts w:asciiTheme="minorHAnsi" w:hAnsiTheme="minorHAnsi" w:cs="Arial"/>
          <w:color w:val="000000" w:themeColor="text1"/>
          <w:sz w:val="20"/>
          <w:szCs w:val="20"/>
        </w:rPr>
      </w:pPr>
      <w:r w:rsidRPr="002E639A">
        <w:rPr>
          <w:rFonts w:asciiTheme="minorHAnsi" w:hAnsiTheme="minorHAnsi" w:cs="Arial"/>
          <w:b/>
          <w:color w:val="000000" w:themeColor="text1"/>
          <w:sz w:val="20"/>
          <w:szCs w:val="20"/>
        </w:rPr>
        <w:t>ETC Comunicação</w:t>
      </w:r>
      <w:r w:rsidRPr="002E639A">
        <w:rPr>
          <w:rFonts w:asciiTheme="minorHAnsi" w:hAnsiTheme="minorHAnsi" w:cs="Arial"/>
          <w:color w:val="000000" w:themeColor="text1"/>
          <w:sz w:val="20"/>
          <w:szCs w:val="20"/>
        </w:rPr>
        <w:t xml:space="preserve"> | (31) 2535.5257 |99120.5295 - / </w:t>
      </w:r>
      <w:r w:rsidRPr="002E639A">
        <w:rPr>
          <w:rFonts w:asciiTheme="minorHAnsi" w:hAnsiTheme="minorHAnsi" w:cs="Arial"/>
          <w:color w:val="000000" w:themeColor="text1"/>
          <w:sz w:val="20"/>
          <w:szCs w:val="20"/>
          <w:u w:val="single"/>
        </w:rPr>
        <w:t>nudia@etccomunicacao.com.br</w:t>
      </w:r>
    </w:p>
    <w:p w14:paraId="12951E29" w14:textId="77777777" w:rsidR="00B51918" w:rsidRPr="002E639A" w:rsidRDefault="00B51918" w:rsidP="00B51918">
      <w:pPr>
        <w:jc w:val="both"/>
        <w:rPr>
          <w:rFonts w:asciiTheme="minorHAnsi" w:hAnsiTheme="minorHAnsi"/>
          <w:b/>
          <w:color w:val="000000" w:themeColor="text1"/>
          <w:sz w:val="20"/>
          <w:szCs w:val="20"/>
        </w:rPr>
      </w:pPr>
      <w:r w:rsidRPr="002E639A">
        <w:rPr>
          <w:rFonts w:asciiTheme="minorHAnsi" w:hAnsiTheme="minorHAnsi" w:cs="Arial"/>
          <w:color w:val="000000" w:themeColor="text1"/>
          <w:sz w:val="20"/>
          <w:szCs w:val="20"/>
        </w:rPr>
        <w:t>Produção de texto: Marcelo Miranda</w:t>
      </w:r>
    </w:p>
    <w:p w14:paraId="7DB2BF1E" w14:textId="77777777" w:rsidR="00B51918" w:rsidRPr="004523E5" w:rsidRDefault="00B51918" w:rsidP="00B51918">
      <w:pPr>
        <w:tabs>
          <w:tab w:val="left" w:pos="3885"/>
        </w:tabs>
        <w:rPr>
          <w:rFonts w:asciiTheme="minorHAnsi" w:hAnsiTheme="minorHAnsi"/>
          <w:sz w:val="22"/>
          <w:szCs w:val="22"/>
        </w:rPr>
      </w:pPr>
    </w:p>
    <w:p w14:paraId="4D5AD2E4" w14:textId="77777777" w:rsidR="009161A1" w:rsidRPr="00A964F4" w:rsidRDefault="009161A1" w:rsidP="00B51918">
      <w:pPr>
        <w:spacing w:line="276" w:lineRule="auto"/>
        <w:jc w:val="center"/>
        <w:rPr>
          <w:rFonts w:asciiTheme="minorHAnsi" w:hAnsiTheme="minorHAnsi"/>
          <w:color w:val="000000" w:themeColor="text1"/>
          <w:sz w:val="22"/>
          <w:szCs w:val="22"/>
        </w:rPr>
      </w:pPr>
    </w:p>
    <w:sectPr w:rsidR="009161A1" w:rsidRPr="00A964F4" w:rsidSect="008015DA">
      <w:headerReference w:type="default" r:id="rId10"/>
      <w:footerReference w:type="default" r:id="rId11"/>
      <w:headerReference w:type="first" r:id="rId12"/>
      <w:footerReference w:type="first" r:id="rId13"/>
      <w:pgSz w:w="11906" w:h="16838"/>
      <w:pgMar w:top="1560" w:right="1134" w:bottom="1588" w:left="1134" w:header="284" w:footer="284" w:gutter="0"/>
      <w:cols w:space="72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5312B" w14:textId="77777777" w:rsidR="002113BE" w:rsidRDefault="002113BE">
      <w:r>
        <w:separator/>
      </w:r>
    </w:p>
  </w:endnote>
  <w:endnote w:type="continuationSeparator" w:id="0">
    <w:p w14:paraId="0D77ACD5" w14:textId="77777777" w:rsidR="002113BE" w:rsidRDefault="0021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8"/>
    <w:family w:val="auto"/>
    <w:pitch w:val="variable"/>
    <w:sig w:usb0="80000287" w:usb1="28CF3C52" w:usb2="00000016" w:usb3="00000000" w:csb0="0014001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40E5" w14:textId="77777777" w:rsidR="008015DA" w:rsidRDefault="00102295">
    <w:pPr>
      <w:pStyle w:val="Rodap"/>
    </w:pPr>
    <w:r>
      <w:rPr>
        <w:noProof/>
      </w:rPr>
      <w:drawing>
        <wp:inline distT="0" distB="0" distL="0" distR="0" wp14:anchorId="452E013C" wp14:editId="10F23B75">
          <wp:extent cx="620395" cy="413385"/>
          <wp:effectExtent l="1905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20395" cy="413385"/>
                  </a:xfrm>
                  <a:prstGeom prst="rect">
                    <a:avLst/>
                  </a:prstGeom>
                  <a:solidFill>
                    <a:srgbClr val="FFFFFF"/>
                  </a:solidFill>
                  <a:ln w="9525">
                    <a:noFill/>
                    <a:miter lim="800000"/>
                    <a:headEnd/>
                    <a:tailEnd/>
                  </a:ln>
                </pic:spPr>
              </pic:pic>
            </a:graphicData>
          </a:graphic>
        </wp:inline>
      </w:drawing>
    </w:r>
    <w:r w:rsidR="009161A1">
      <w:rPr>
        <w:rFonts w:eastAsia="Arial" w:cs="Arial"/>
        <w:sz w:val="15"/>
        <w:szCs w:val="15"/>
      </w:rPr>
      <w:t xml:space="preserve">        </w:t>
    </w:r>
    <w:r w:rsidR="009161A1">
      <w:rPr>
        <w:sz w:val="15"/>
        <w:szCs w:val="15"/>
      </w:rPr>
      <w:t xml:space="preserve">Rua </w:t>
    </w:r>
    <w:proofErr w:type="spellStart"/>
    <w:r w:rsidR="009161A1">
      <w:rPr>
        <w:sz w:val="15"/>
        <w:szCs w:val="15"/>
      </w:rPr>
      <w:t>Pirapetinga</w:t>
    </w:r>
    <w:proofErr w:type="spellEnd"/>
    <w:r w:rsidR="009161A1">
      <w:rPr>
        <w:sz w:val="15"/>
        <w:szCs w:val="15"/>
      </w:rPr>
      <w:t xml:space="preserve">, 567 </w:t>
    </w:r>
    <w:r w:rsidR="009161A1">
      <w:rPr>
        <w:rFonts w:cs="Arial"/>
        <w:sz w:val="15"/>
        <w:szCs w:val="15"/>
      </w:rPr>
      <w:t xml:space="preserve"> </w:t>
    </w:r>
    <w:r w:rsidR="009161A1">
      <w:rPr>
        <w:rFonts w:ascii="Wingdings" w:eastAsia="Wingdings" w:hAnsi="Wingdings" w:cs="Wingdings"/>
        <w:sz w:val="15"/>
        <w:szCs w:val="15"/>
      </w:rPr>
      <w:t></w:t>
    </w:r>
    <w:r w:rsidR="009161A1">
      <w:rPr>
        <w:rFonts w:cs="Arial"/>
        <w:sz w:val="15"/>
        <w:szCs w:val="15"/>
      </w:rPr>
      <w:t xml:space="preserve">  </w:t>
    </w:r>
    <w:r w:rsidR="009161A1">
      <w:rPr>
        <w:sz w:val="15"/>
        <w:szCs w:val="15"/>
      </w:rPr>
      <w:t xml:space="preserve">Serra </w:t>
    </w:r>
    <w:r w:rsidR="009161A1">
      <w:rPr>
        <w:rFonts w:ascii="Wingdings" w:eastAsia="Wingdings" w:hAnsi="Wingdings" w:cs="Wingdings"/>
        <w:sz w:val="15"/>
        <w:szCs w:val="15"/>
      </w:rPr>
      <w:t></w:t>
    </w:r>
    <w:r w:rsidR="009161A1">
      <w:rPr>
        <w:rFonts w:cs="Arial"/>
        <w:sz w:val="15"/>
        <w:szCs w:val="15"/>
      </w:rPr>
      <w:t xml:space="preserve">  </w:t>
    </w:r>
    <w:r w:rsidR="009161A1">
      <w:rPr>
        <w:sz w:val="15"/>
        <w:szCs w:val="15"/>
      </w:rPr>
      <w:t xml:space="preserve">Belo Horizonte </w:t>
    </w:r>
    <w:r w:rsidR="009161A1">
      <w:rPr>
        <w:rFonts w:ascii="Wingdings" w:eastAsia="Wingdings" w:hAnsi="Wingdings" w:cs="Wingdings"/>
        <w:sz w:val="15"/>
        <w:szCs w:val="15"/>
      </w:rPr>
      <w:t></w:t>
    </w:r>
    <w:r w:rsidR="009161A1">
      <w:rPr>
        <w:sz w:val="15"/>
        <w:szCs w:val="15"/>
      </w:rPr>
      <w:t xml:space="preserve"> MG </w:t>
    </w:r>
    <w:r w:rsidR="009161A1">
      <w:rPr>
        <w:rFonts w:ascii="Wingdings" w:eastAsia="Wingdings" w:hAnsi="Wingdings" w:cs="Wingdings"/>
        <w:sz w:val="15"/>
        <w:szCs w:val="15"/>
      </w:rPr>
      <w:t></w:t>
    </w:r>
    <w:r w:rsidR="009161A1">
      <w:rPr>
        <w:sz w:val="15"/>
        <w:szCs w:val="15"/>
      </w:rPr>
      <w:t xml:space="preserve"> 30220-150 </w:t>
    </w:r>
    <w:r w:rsidR="009161A1">
      <w:rPr>
        <w:rFonts w:ascii="Wingdings" w:eastAsia="Wingdings" w:hAnsi="Wingdings" w:cs="Wingdings"/>
        <w:sz w:val="15"/>
        <w:szCs w:val="15"/>
      </w:rPr>
      <w:t></w:t>
    </w:r>
    <w:r w:rsidR="009161A1">
      <w:rPr>
        <w:sz w:val="15"/>
        <w:szCs w:val="15"/>
      </w:rPr>
      <w:t xml:space="preserve"> (31) 3282 2366 </w:t>
    </w:r>
    <w:r w:rsidR="009161A1">
      <w:rPr>
        <w:rFonts w:ascii="Wingdings" w:eastAsia="Wingdings" w:hAnsi="Wingdings" w:cs="Wingdings"/>
        <w:sz w:val="15"/>
        <w:szCs w:val="15"/>
      </w:rPr>
      <w:t></w:t>
    </w:r>
    <w:r w:rsidR="009161A1">
      <w:rPr>
        <w:rFonts w:cs="Arial"/>
        <w:sz w:val="15"/>
        <w:szCs w:val="15"/>
      </w:rPr>
      <w:t xml:space="preserve">  </w:t>
    </w:r>
    <w:r w:rsidR="009161A1">
      <w:rPr>
        <w:sz w:val="15"/>
        <w:szCs w:val="15"/>
      </w:rPr>
      <w:t>www.cinebh.com.br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A6E08" w14:textId="77777777" w:rsidR="008015DA" w:rsidRDefault="008015D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1CFBC" w14:textId="77777777" w:rsidR="002113BE" w:rsidRDefault="002113BE">
      <w:r>
        <w:separator/>
      </w:r>
    </w:p>
  </w:footnote>
  <w:footnote w:type="continuationSeparator" w:id="0">
    <w:p w14:paraId="1F9942B0" w14:textId="77777777" w:rsidR="002113BE" w:rsidRDefault="002113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C148" w14:textId="77777777" w:rsidR="008015DA" w:rsidRDefault="008015DA">
    <w:pPr>
      <w:pStyle w:val="Cabealho"/>
      <w:rPr>
        <w:lang w:val="en-US" w:eastAsia="en-US"/>
      </w:rPr>
    </w:pPr>
  </w:p>
  <w:p w14:paraId="65FBAA84" w14:textId="77777777" w:rsidR="008015DA" w:rsidRDefault="00102295">
    <w:pPr>
      <w:pStyle w:val="Cabealho"/>
    </w:pPr>
    <w:r>
      <w:rPr>
        <w:noProof/>
      </w:rPr>
      <w:drawing>
        <wp:inline distT="0" distB="0" distL="0" distR="0" wp14:anchorId="0C541194" wp14:editId="10331DE8">
          <wp:extent cx="954405" cy="45339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4405" cy="453390"/>
                  </a:xfrm>
                  <a:prstGeom prst="rect">
                    <a:avLst/>
                  </a:prstGeom>
                  <a:solidFill>
                    <a:srgbClr val="FFFFFF">
                      <a:alpha val="0"/>
                    </a:srgbClr>
                  </a:solidFill>
                  <a:ln w="9525">
                    <a:noFill/>
                    <a:miter lim="800000"/>
                    <a:headEnd/>
                    <a:tailEnd/>
                  </a:ln>
                </pic:spPr>
              </pic:pic>
            </a:graphicData>
          </a:graphic>
        </wp:inline>
      </w:drawing>
    </w:r>
    <w:r w:rsidR="009161A1">
      <w:rPr>
        <w:rFonts w:eastAsia="Arial" w:cs="Arial"/>
        <w:lang w:val="en-US" w:eastAsia="en-US"/>
      </w:rPr>
      <w:t xml:space="preserve">                        </w:t>
    </w:r>
    <w:r>
      <w:rPr>
        <w:rFonts w:eastAsia="Arial" w:cs="Arial"/>
        <w:noProof/>
      </w:rPr>
      <w:drawing>
        <wp:inline distT="0" distB="0" distL="0" distR="0" wp14:anchorId="140F0E2A" wp14:editId="209F1107">
          <wp:extent cx="1621790" cy="50863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21790" cy="508635"/>
                  </a:xfrm>
                  <a:prstGeom prst="rect">
                    <a:avLst/>
                  </a:prstGeom>
                  <a:solidFill>
                    <a:srgbClr val="FFFFFF">
                      <a:alpha val="0"/>
                    </a:srgbClr>
                  </a:solidFill>
                  <a:ln w="9525">
                    <a:noFill/>
                    <a:miter lim="800000"/>
                    <a:headEnd/>
                    <a:tailEnd/>
                  </a:ln>
                </pic:spPr>
              </pic:pic>
            </a:graphicData>
          </a:graphic>
        </wp:inline>
      </w:drawing>
    </w:r>
    <w:r w:rsidR="009161A1">
      <w:rPr>
        <w:rFonts w:eastAsia="Arial" w:cs="Arial"/>
      </w:rPr>
      <w:t xml:space="preserve">                       </w:t>
    </w:r>
    <w:r>
      <w:rPr>
        <w:rFonts w:eastAsia="Arial" w:cs="Arial"/>
        <w:noProof/>
      </w:rPr>
      <w:drawing>
        <wp:inline distT="0" distB="0" distL="0" distR="0" wp14:anchorId="115CF860" wp14:editId="36B126E5">
          <wp:extent cx="1304290" cy="33401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304290" cy="334010"/>
                  </a:xfrm>
                  <a:prstGeom prst="rect">
                    <a:avLst/>
                  </a:prstGeom>
                  <a:solidFill>
                    <a:srgbClr val="FFFFFF">
                      <a:alpha val="0"/>
                    </a:srgbClr>
                  </a:solidFill>
                  <a:ln w="9525">
                    <a:noFill/>
                    <a:miter lim="800000"/>
                    <a:headEnd/>
                    <a:tailEnd/>
                  </a:ln>
                </pic:spPr>
              </pic:pic>
            </a:graphicData>
          </a:graphic>
        </wp:inline>
      </w:drawing>
    </w:r>
    <w:r w:rsidR="009161A1">
      <w:rPr>
        <w:rFonts w:eastAsia="Arial" w:cs="Arial"/>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72C2C" w14:textId="77777777" w:rsidR="008015DA" w:rsidRDefault="008015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23708"/>
    <w:rsid w:val="00000CF4"/>
    <w:rsid w:val="00052CF5"/>
    <w:rsid w:val="00102295"/>
    <w:rsid w:val="00130D9C"/>
    <w:rsid w:val="001866B7"/>
    <w:rsid w:val="002113BE"/>
    <w:rsid w:val="002D08BC"/>
    <w:rsid w:val="00362B53"/>
    <w:rsid w:val="003B4652"/>
    <w:rsid w:val="003F0FE2"/>
    <w:rsid w:val="0043068D"/>
    <w:rsid w:val="00451C77"/>
    <w:rsid w:val="00496AA8"/>
    <w:rsid w:val="00523708"/>
    <w:rsid w:val="00596A20"/>
    <w:rsid w:val="005A0351"/>
    <w:rsid w:val="005B4434"/>
    <w:rsid w:val="00623C39"/>
    <w:rsid w:val="00654CDC"/>
    <w:rsid w:val="006F48BD"/>
    <w:rsid w:val="00735447"/>
    <w:rsid w:val="007E2D45"/>
    <w:rsid w:val="007F7CD6"/>
    <w:rsid w:val="008015DA"/>
    <w:rsid w:val="00861C8B"/>
    <w:rsid w:val="008813CF"/>
    <w:rsid w:val="009161A1"/>
    <w:rsid w:val="00927DF5"/>
    <w:rsid w:val="009A4AE3"/>
    <w:rsid w:val="00A20B7A"/>
    <w:rsid w:val="00A23C46"/>
    <w:rsid w:val="00A54EEC"/>
    <w:rsid w:val="00A8462B"/>
    <w:rsid w:val="00A964F4"/>
    <w:rsid w:val="00AB4ABE"/>
    <w:rsid w:val="00B22219"/>
    <w:rsid w:val="00B51918"/>
    <w:rsid w:val="00B51A9E"/>
    <w:rsid w:val="00BD3E4E"/>
    <w:rsid w:val="00BE7876"/>
    <w:rsid w:val="00BF21A1"/>
    <w:rsid w:val="00C87B76"/>
    <w:rsid w:val="00C87B88"/>
    <w:rsid w:val="00D230D0"/>
    <w:rsid w:val="00D75C81"/>
    <w:rsid w:val="00DB3DAA"/>
    <w:rsid w:val="00E71A6B"/>
    <w:rsid w:val="00EA3C34"/>
    <w:rsid w:val="00EE55FA"/>
    <w:rsid w:val="00F0393D"/>
    <w:rsid w:val="00FE3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80D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DA"/>
    <w:pPr>
      <w:suppressAutoHyphens/>
    </w:pPr>
    <w:rPr>
      <w:rFonts w:ascii="Arial"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8015DA"/>
  </w:style>
  <w:style w:type="character" w:customStyle="1" w:styleId="Fontepargpadro10">
    <w:name w:val="Fonte parág. padrão1"/>
    <w:rsid w:val="008015DA"/>
  </w:style>
  <w:style w:type="character" w:styleId="Hiperlink">
    <w:name w:val="Hyperlink"/>
    <w:rsid w:val="008015DA"/>
    <w:rPr>
      <w:color w:val="0000FF"/>
      <w:u w:val="single"/>
    </w:rPr>
  </w:style>
  <w:style w:type="character" w:customStyle="1" w:styleId="TextodebaloChar">
    <w:name w:val="Texto de balão Char"/>
    <w:rsid w:val="008015DA"/>
    <w:rPr>
      <w:rFonts w:ascii="Tahoma" w:hAnsi="Tahoma" w:cs="Tahoma"/>
      <w:sz w:val="16"/>
      <w:szCs w:val="16"/>
    </w:rPr>
  </w:style>
  <w:style w:type="character" w:customStyle="1" w:styleId="CabealhoChar">
    <w:name w:val="Cabeçalho Char"/>
    <w:rsid w:val="008015DA"/>
    <w:rPr>
      <w:rFonts w:ascii="Arial" w:hAnsi="Arial" w:cs="Arial"/>
      <w:sz w:val="24"/>
      <w:szCs w:val="24"/>
    </w:rPr>
  </w:style>
  <w:style w:type="character" w:customStyle="1" w:styleId="Forte1">
    <w:name w:val="Forte1"/>
    <w:basedOn w:val="Fontepargpadro10"/>
    <w:rsid w:val="008015DA"/>
    <w:rPr>
      <w:b/>
      <w:bCs/>
    </w:rPr>
  </w:style>
  <w:style w:type="character" w:customStyle="1" w:styleId="ListLabel1">
    <w:name w:val="ListLabel 1"/>
    <w:rsid w:val="008015DA"/>
    <w:rPr>
      <w:b w:val="0"/>
      <w:i w:val="0"/>
      <w:color w:val="00000A"/>
    </w:rPr>
  </w:style>
  <w:style w:type="character" w:customStyle="1" w:styleId="ListLabel2">
    <w:name w:val="ListLabel 2"/>
    <w:rsid w:val="008015DA"/>
    <w:rPr>
      <w:rFonts w:cs="Courier New"/>
    </w:rPr>
  </w:style>
  <w:style w:type="character" w:customStyle="1" w:styleId="ListLabel3">
    <w:name w:val="ListLabel 3"/>
    <w:rsid w:val="008015DA"/>
    <w:rPr>
      <w:rFonts w:cs="Courier New"/>
    </w:rPr>
  </w:style>
  <w:style w:type="character" w:customStyle="1" w:styleId="ListLabel4">
    <w:name w:val="ListLabel 4"/>
    <w:rsid w:val="008015DA"/>
    <w:rPr>
      <w:rFonts w:cs="Courier New"/>
    </w:rPr>
  </w:style>
  <w:style w:type="character" w:customStyle="1" w:styleId="ListLabel5">
    <w:name w:val="ListLabel 5"/>
    <w:rsid w:val="008015DA"/>
    <w:rPr>
      <w:rFonts w:cs="Courier New"/>
    </w:rPr>
  </w:style>
  <w:style w:type="character" w:customStyle="1" w:styleId="ListLabel6">
    <w:name w:val="ListLabel 6"/>
    <w:rsid w:val="008015DA"/>
    <w:rPr>
      <w:rFonts w:cs="Courier New"/>
    </w:rPr>
  </w:style>
  <w:style w:type="character" w:customStyle="1" w:styleId="ListLabel7">
    <w:name w:val="ListLabel 7"/>
    <w:rsid w:val="008015DA"/>
    <w:rPr>
      <w:rFonts w:cs="Courier New"/>
    </w:rPr>
  </w:style>
  <w:style w:type="character" w:customStyle="1" w:styleId="ListLabel8">
    <w:name w:val="ListLabel 8"/>
    <w:rsid w:val="008015DA"/>
    <w:rPr>
      <w:rFonts w:cs="Courier New"/>
    </w:rPr>
  </w:style>
  <w:style w:type="character" w:customStyle="1" w:styleId="ListLabel9">
    <w:name w:val="ListLabel 9"/>
    <w:rsid w:val="008015DA"/>
    <w:rPr>
      <w:rFonts w:cs="Courier New"/>
    </w:rPr>
  </w:style>
  <w:style w:type="character" w:customStyle="1" w:styleId="ListLabel10">
    <w:name w:val="ListLabel 10"/>
    <w:rsid w:val="008015DA"/>
    <w:rPr>
      <w:rFonts w:cs="Courier New"/>
    </w:rPr>
  </w:style>
  <w:style w:type="character" w:customStyle="1" w:styleId="ListLabel11">
    <w:name w:val="ListLabel 11"/>
    <w:rsid w:val="008015DA"/>
    <w:rPr>
      <w:rFonts w:cs="Courier New"/>
    </w:rPr>
  </w:style>
  <w:style w:type="character" w:customStyle="1" w:styleId="ListLabel12">
    <w:name w:val="ListLabel 12"/>
    <w:rsid w:val="008015DA"/>
    <w:rPr>
      <w:rFonts w:cs="Courier New"/>
    </w:rPr>
  </w:style>
  <w:style w:type="character" w:customStyle="1" w:styleId="ListLabel13">
    <w:name w:val="ListLabel 13"/>
    <w:rsid w:val="008015DA"/>
    <w:rPr>
      <w:rFonts w:cs="Courier New"/>
    </w:rPr>
  </w:style>
  <w:style w:type="character" w:customStyle="1" w:styleId="ListLabel14">
    <w:name w:val="ListLabel 14"/>
    <w:rsid w:val="008015DA"/>
    <w:rPr>
      <w:rFonts w:cs="Courier New"/>
    </w:rPr>
  </w:style>
  <w:style w:type="character" w:customStyle="1" w:styleId="ListLabel15">
    <w:name w:val="ListLabel 15"/>
    <w:rsid w:val="008015DA"/>
    <w:rPr>
      <w:rFonts w:cs="Courier New"/>
    </w:rPr>
  </w:style>
  <w:style w:type="character" w:customStyle="1" w:styleId="ListLabel16">
    <w:name w:val="ListLabel 16"/>
    <w:rsid w:val="008015DA"/>
    <w:rPr>
      <w:rFonts w:cs="Courier New"/>
    </w:rPr>
  </w:style>
  <w:style w:type="character" w:customStyle="1" w:styleId="ListLabel17">
    <w:name w:val="ListLabel 17"/>
    <w:rsid w:val="008015DA"/>
    <w:rPr>
      <w:rFonts w:cs="Courier New"/>
    </w:rPr>
  </w:style>
  <w:style w:type="character" w:customStyle="1" w:styleId="ListLabel18">
    <w:name w:val="ListLabel 18"/>
    <w:rsid w:val="008015DA"/>
    <w:rPr>
      <w:rFonts w:cs="Courier New"/>
    </w:rPr>
  </w:style>
  <w:style w:type="character" w:customStyle="1" w:styleId="ListLabel19">
    <w:name w:val="ListLabel 19"/>
    <w:rsid w:val="008015DA"/>
    <w:rPr>
      <w:rFonts w:cs="Courier New"/>
    </w:rPr>
  </w:style>
  <w:style w:type="character" w:customStyle="1" w:styleId="ListLabel20">
    <w:name w:val="ListLabel 20"/>
    <w:rsid w:val="008015DA"/>
    <w:rPr>
      <w:rFonts w:cs="Courier New"/>
    </w:rPr>
  </w:style>
  <w:style w:type="character" w:customStyle="1" w:styleId="ListLabel21">
    <w:name w:val="ListLabel 21"/>
    <w:rsid w:val="008015DA"/>
    <w:rPr>
      <w:rFonts w:cs="Courier New"/>
    </w:rPr>
  </w:style>
  <w:style w:type="character" w:customStyle="1" w:styleId="ListLabel22">
    <w:name w:val="ListLabel 22"/>
    <w:rsid w:val="008015DA"/>
    <w:rPr>
      <w:rFonts w:cs="Courier New"/>
    </w:rPr>
  </w:style>
  <w:style w:type="character" w:customStyle="1" w:styleId="TextodebaloChar1">
    <w:name w:val="Texto de balão Char1"/>
    <w:basedOn w:val="Fontepargpadro1"/>
    <w:rsid w:val="008015DA"/>
    <w:rPr>
      <w:rFonts w:ascii="Tahoma" w:hAnsi="Tahoma" w:cs="Tahoma"/>
      <w:kern w:val="1"/>
      <w:sz w:val="16"/>
      <w:szCs w:val="16"/>
    </w:rPr>
  </w:style>
  <w:style w:type="character" w:customStyle="1" w:styleId="Forte2">
    <w:name w:val="Forte2"/>
    <w:basedOn w:val="Fontepargpadro1"/>
    <w:rsid w:val="008015DA"/>
    <w:rPr>
      <w:b/>
      <w:bCs/>
    </w:rPr>
  </w:style>
  <w:style w:type="character" w:styleId="nfase">
    <w:name w:val="Emphasis"/>
    <w:basedOn w:val="Fontepargpadro1"/>
    <w:qFormat/>
    <w:rsid w:val="008015DA"/>
    <w:rPr>
      <w:i/>
      <w:iCs/>
    </w:rPr>
  </w:style>
  <w:style w:type="character" w:customStyle="1" w:styleId="apple-converted-space">
    <w:name w:val="apple-converted-space"/>
    <w:basedOn w:val="Fontepargpadro10"/>
    <w:rsid w:val="008015DA"/>
  </w:style>
  <w:style w:type="character" w:customStyle="1" w:styleId="il">
    <w:name w:val="il"/>
    <w:rsid w:val="008015DA"/>
  </w:style>
  <w:style w:type="character" w:customStyle="1" w:styleId="CorpodetextoChar">
    <w:name w:val="Corpo de texto Char"/>
    <w:basedOn w:val="Fontepargpadro1"/>
    <w:rsid w:val="008015DA"/>
    <w:rPr>
      <w:rFonts w:ascii="Arial" w:hAnsi="Arial"/>
      <w:kern w:val="1"/>
      <w:sz w:val="24"/>
      <w:szCs w:val="24"/>
    </w:rPr>
  </w:style>
  <w:style w:type="character" w:customStyle="1" w:styleId="ListLabel23">
    <w:name w:val="ListLabel 23"/>
    <w:rsid w:val="008015DA"/>
    <w:rPr>
      <w:rFonts w:cs="Courier New"/>
    </w:rPr>
  </w:style>
  <w:style w:type="character" w:customStyle="1" w:styleId="ListLabel24">
    <w:name w:val="ListLabel 24"/>
    <w:rsid w:val="008015DA"/>
    <w:rPr>
      <w:rFonts w:cs="Courier New"/>
    </w:rPr>
  </w:style>
  <w:style w:type="character" w:customStyle="1" w:styleId="ListLabel25">
    <w:name w:val="ListLabel 25"/>
    <w:rsid w:val="008015DA"/>
    <w:rPr>
      <w:rFonts w:cs="Courier New"/>
    </w:rPr>
  </w:style>
  <w:style w:type="character" w:customStyle="1" w:styleId="ListLabel26">
    <w:name w:val="ListLabel 26"/>
    <w:rsid w:val="008015DA"/>
    <w:rPr>
      <w:rFonts w:cs="Courier New"/>
    </w:rPr>
  </w:style>
  <w:style w:type="character" w:customStyle="1" w:styleId="ListLabel27">
    <w:name w:val="ListLabel 27"/>
    <w:rsid w:val="008015DA"/>
    <w:rPr>
      <w:rFonts w:cs="Courier New"/>
    </w:rPr>
  </w:style>
  <w:style w:type="character" w:customStyle="1" w:styleId="ListLabel28">
    <w:name w:val="ListLabel 28"/>
    <w:rsid w:val="008015DA"/>
    <w:rPr>
      <w:rFonts w:cs="Courier New"/>
    </w:rPr>
  </w:style>
  <w:style w:type="character" w:customStyle="1" w:styleId="ListLabel29">
    <w:name w:val="ListLabel 29"/>
    <w:rsid w:val="008015DA"/>
    <w:rPr>
      <w:rFonts w:cs="Courier New"/>
    </w:rPr>
  </w:style>
  <w:style w:type="character" w:customStyle="1" w:styleId="ListLabel30">
    <w:name w:val="ListLabel 30"/>
    <w:rsid w:val="008015DA"/>
    <w:rPr>
      <w:rFonts w:cs="Courier New"/>
    </w:rPr>
  </w:style>
  <w:style w:type="character" w:customStyle="1" w:styleId="ListLabel31">
    <w:name w:val="ListLabel 31"/>
    <w:rsid w:val="008015DA"/>
    <w:rPr>
      <w:rFonts w:cs="Courier New"/>
    </w:rPr>
  </w:style>
  <w:style w:type="character" w:customStyle="1" w:styleId="ListLabel32">
    <w:name w:val="ListLabel 32"/>
    <w:rsid w:val="008015DA"/>
    <w:rPr>
      <w:rFonts w:cs="Courier New"/>
    </w:rPr>
  </w:style>
  <w:style w:type="character" w:customStyle="1" w:styleId="ListLabel33">
    <w:name w:val="ListLabel 33"/>
    <w:rsid w:val="008015DA"/>
    <w:rPr>
      <w:rFonts w:cs="Courier New"/>
    </w:rPr>
  </w:style>
  <w:style w:type="character" w:customStyle="1" w:styleId="ListLabel34">
    <w:name w:val="ListLabel 34"/>
    <w:rsid w:val="008015DA"/>
    <w:rPr>
      <w:rFonts w:cs="Courier New"/>
    </w:rPr>
  </w:style>
  <w:style w:type="character" w:styleId="Forte">
    <w:name w:val="Strong"/>
    <w:uiPriority w:val="22"/>
    <w:qFormat/>
    <w:rsid w:val="008015DA"/>
    <w:rPr>
      <w:b/>
      <w:bCs/>
    </w:rPr>
  </w:style>
  <w:style w:type="paragraph" w:customStyle="1" w:styleId="Ttulo2">
    <w:name w:val="Título2"/>
    <w:basedOn w:val="Normal"/>
    <w:next w:val="Corpodetexto"/>
    <w:rsid w:val="008015DA"/>
    <w:pPr>
      <w:keepNext/>
      <w:spacing w:before="240" w:after="120"/>
    </w:pPr>
    <w:rPr>
      <w:rFonts w:ascii="Liberation Sans" w:eastAsia="Microsoft YaHei" w:hAnsi="Liberation Sans" w:cs="Mangal"/>
      <w:sz w:val="28"/>
      <w:szCs w:val="28"/>
    </w:rPr>
  </w:style>
  <w:style w:type="paragraph" w:styleId="Corpodetexto">
    <w:name w:val="Body Text"/>
    <w:basedOn w:val="Normal"/>
    <w:rsid w:val="008015DA"/>
    <w:pPr>
      <w:spacing w:after="140" w:line="288" w:lineRule="auto"/>
    </w:pPr>
  </w:style>
  <w:style w:type="paragraph" w:styleId="Lista">
    <w:name w:val="List"/>
    <w:basedOn w:val="Corpodetexto"/>
    <w:rsid w:val="008015DA"/>
    <w:rPr>
      <w:rFonts w:cs="Mangal"/>
    </w:rPr>
  </w:style>
  <w:style w:type="paragraph" w:styleId="Legenda">
    <w:name w:val="caption"/>
    <w:basedOn w:val="Normal"/>
    <w:qFormat/>
    <w:rsid w:val="008015DA"/>
    <w:pPr>
      <w:suppressLineNumbers/>
      <w:spacing w:before="120" w:after="120"/>
    </w:pPr>
    <w:rPr>
      <w:rFonts w:cs="Mangal"/>
      <w:i/>
      <w:iCs/>
    </w:rPr>
  </w:style>
  <w:style w:type="paragraph" w:customStyle="1" w:styleId="ndice">
    <w:name w:val="Índice"/>
    <w:basedOn w:val="Normal"/>
    <w:rsid w:val="008015DA"/>
    <w:pPr>
      <w:suppressLineNumbers/>
    </w:pPr>
    <w:rPr>
      <w:rFonts w:cs="Mangal"/>
    </w:rPr>
  </w:style>
  <w:style w:type="paragraph" w:customStyle="1" w:styleId="Ttulo1">
    <w:name w:val="Título1"/>
    <w:basedOn w:val="Normal"/>
    <w:rsid w:val="008015DA"/>
    <w:pPr>
      <w:keepNext/>
      <w:spacing w:before="240" w:after="120"/>
    </w:pPr>
    <w:rPr>
      <w:rFonts w:ascii="Liberation Sans" w:eastAsia="Microsoft YaHei" w:hAnsi="Liberation Sans" w:cs="Mangal"/>
      <w:sz w:val="28"/>
      <w:szCs w:val="28"/>
    </w:rPr>
  </w:style>
  <w:style w:type="paragraph" w:customStyle="1" w:styleId="Legenda1">
    <w:name w:val="Legenda1"/>
    <w:basedOn w:val="Normal"/>
    <w:rsid w:val="008015DA"/>
    <w:pPr>
      <w:suppressLineNumbers/>
      <w:spacing w:before="120" w:after="120"/>
    </w:pPr>
    <w:rPr>
      <w:rFonts w:cs="Mangal"/>
      <w:i/>
      <w:iCs/>
    </w:rPr>
  </w:style>
  <w:style w:type="paragraph" w:styleId="Cabealho">
    <w:name w:val="header"/>
    <w:basedOn w:val="Normal"/>
    <w:rsid w:val="008015DA"/>
    <w:pPr>
      <w:tabs>
        <w:tab w:val="center" w:pos="4419"/>
        <w:tab w:val="right" w:pos="8838"/>
      </w:tabs>
    </w:pPr>
  </w:style>
  <w:style w:type="paragraph" w:styleId="Rodap">
    <w:name w:val="footer"/>
    <w:basedOn w:val="Normal"/>
    <w:rsid w:val="008015DA"/>
    <w:pPr>
      <w:tabs>
        <w:tab w:val="center" w:pos="4419"/>
        <w:tab w:val="right" w:pos="8838"/>
      </w:tabs>
    </w:pPr>
  </w:style>
  <w:style w:type="paragraph" w:customStyle="1" w:styleId="Textodebalo1">
    <w:name w:val="Texto de balão1"/>
    <w:basedOn w:val="Normal"/>
    <w:rsid w:val="008015DA"/>
    <w:rPr>
      <w:rFonts w:ascii="Tahoma" w:hAnsi="Tahoma" w:cs="Tahoma"/>
      <w:sz w:val="16"/>
      <w:szCs w:val="16"/>
    </w:rPr>
  </w:style>
  <w:style w:type="paragraph" w:customStyle="1" w:styleId="PargrafodaLista1">
    <w:name w:val="Parágrafo da Lista1"/>
    <w:basedOn w:val="Normal"/>
    <w:rsid w:val="008015DA"/>
    <w:pPr>
      <w:ind w:left="720"/>
      <w:contextualSpacing/>
    </w:pPr>
  </w:style>
  <w:style w:type="paragraph" w:customStyle="1" w:styleId="Textodebalo2">
    <w:name w:val="Texto de balão2"/>
    <w:basedOn w:val="Normal"/>
    <w:rsid w:val="008015DA"/>
    <w:rPr>
      <w:rFonts w:ascii="Tahoma" w:hAnsi="Tahoma" w:cs="Tahoma"/>
      <w:sz w:val="16"/>
      <w:szCs w:val="16"/>
    </w:rPr>
  </w:style>
  <w:style w:type="paragraph" w:customStyle="1" w:styleId="PargrafodaLista2">
    <w:name w:val="Parágrafo da Lista2"/>
    <w:basedOn w:val="Normal"/>
    <w:rsid w:val="008015DA"/>
    <w:pPr>
      <w:suppressAutoHyphens w:val="0"/>
      <w:ind w:left="720"/>
      <w:contextualSpacing/>
    </w:pPr>
    <w:rPr>
      <w:kern w:val="0"/>
    </w:rPr>
  </w:style>
  <w:style w:type="paragraph" w:customStyle="1" w:styleId="Default">
    <w:name w:val="Default"/>
    <w:rsid w:val="008015DA"/>
    <w:pPr>
      <w:suppressAutoHyphens/>
    </w:pPr>
    <w:rPr>
      <w:rFonts w:ascii="Calibri" w:hAnsi="Calibri" w:cs="Calibri"/>
      <w:color w:val="000000"/>
      <w:kern w:val="1"/>
      <w:sz w:val="24"/>
      <w:szCs w:val="24"/>
    </w:rPr>
  </w:style>
  <w:style w:type="paragraph" w:styleId="NormalWeb">
    <w:name w:val="Normal (Web)"/>
    <w:basedOn w:val="Normal"/>
    <w:uiPriority w:val="99"/>
    <w:rsid w:val="008015DA"/>
    <w:pPr>
      <w:suppressAutoHyphens w:val="0"/>
      <w:spacing w:before="280" w:after="280"/>
    </w:pPr>
    <w:rPr>
      <w:rFonts w:ascii="Times New Roman" w:hAnsi="Times New Roman"/>
      <w:kern w:val="0"/>
    </w:rPr>
  </w:style>
  <w:style w:type="paragraph" w:styleId="Textodebalo">
    <w:name w:val="Balloon Text"/>
    <w:basedOn w:val="Normal"/>
    <w:link w:val="TextodebaloChar2"/>
    <w:uiPriority w:val="99"/>
    <w:semiHidden/>
    <w:unhideWhenUsed/>
    <w:rsid w:val="00BD3E4E"/>
    <w:rPr>
      <w:rFonts w:ascii="Tahoma" w:hAnsi="Tahoma" w:cs="Tahoma"/>
      <w:sz w:val="16"/>
      <w:szCs w:val="16"/>
    </w:rPr>
  </w:style>
  <w:style w:type="character" w:customStyle="1" w:styleId="TextodebaloChar2">
    <w:name w:val="Texto de balão Char2"/>
    <w:basedOn w:val="Fontepargpadro"/>
    <w:link w:val="Textodebalo"/>
    <w:uiPriority w:val="99"/>
    <w:semiHidden/>
    <w:rsid w:val="00BD3E4E"/>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inebh.com.br" TargetMode="External"/><Relationship Id="rId7" Type="http://schemas.openxmlformats.org/officeDocument/2006/relationships/hyperlink" Target="https://www.flickr.com/photos/universoproducao/" TargetMode="External"/><Relationship Id="rId8" Type="http://schemas.openxmlformats.org/officeDocument/2006/relationships/hyperlink" Target="tel:(31)%203282.2366" TargetMode="External"/><Relationship Id="rId9" Type="http://schemas.openxmlformats.org/officeDocument/2006/relationships/hyperlink" Target="mailto:imprensa@universoproducaocom.br"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1094</Words>
  <Characters>5909</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Usuário do Microsoft Office</cp:lastModifiedBy>
  <cp:revision>3</cp:revision>
  <cp:lastPrinted>2017-08-02T02:43:00Z</cp:lastPrinted>
  <dcterms:created xsi:type="dcterms:W3CDTF">2017-08-21T14:27:00Z</dcterms:created>
  <dcterms:modified xsi:type="dcterms:W3CDTF">2017-08-21T17:46:00Z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