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B5" w:rsidRDefault="00650DB5" w:rsidP="00650DB5">
      <w:pPr>
        <w:suppressAutoHyphens/>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0"/>
        </w:rPr>
        <w:t>12ª CineBH – Mostra Internacional de Cinema de Belo Horizonte</w:t>
      </w:r>
    </w:p>
    <w:p w:rsidR="00650DB5" w:rsidRDefault="00650DB5" w:rsidP="00650DB5">
      <w:pPr>
        <w:suppressAutoHyphens/>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0"/>
        </w:rPr>
        <w:t>9º Brasil CineMundi –Internacional Coproduction Meeting</w:t>
      </w:r>
    </w:p>
    <w:p w:rsidR="00650DB5" w:rsidRDefault="00650DB5" w:rsidP="00650DB5">
      <w:pPr>
        <w:suppressAutoHyphens/>
        <w:spacing w:after="0" w:line="240" w:lineRule="auto"/>
        <w:jc w:val="center"/>
        <w:rPr>
          <w:rFonts w:ascii="Times New Roman" w:eastAsia="Times New Roman" w:hAnsi="Times New Roman" w:cs="Times New Roman"/>
          <w:sz w:val="24"/>
        </w:rPr>
      </w:pPr>
      <w:r>
        <w:rPr>
          <w:rFonts w:ascii="Calibri" w:eastAsia="Calibri" w:hAnsi="Calibri" w:cs="Calibri"/>
          <w:color w:val="000000"/>
          <w:sz w:val="20"/>
        </w:rPr>
        <w:t>28 de agosto a 02 de setembro de 2018</w:t>
      </w:r>
    </w:p>
    <w:p w:rsidR="00650DB5" w:rsidRDefault="00650DB5" w:rsidP="00650DB5">
      <w:pPr>
        <w:suppressAutoHyphens/>
        <w:spacing w:after="0" w:line="240" w:lineRule="auto"/>
        <w:jc w:val="center"/>
        <w:rPr>
          <w:rFonts w:ascii="Times New Roman" w:eastAsia="Times New Roman" w:hAnsi="Times New Roman" w:cs="Times New Roman"/>
          <w:sz w:val="24"/>
        </w:rPr>
      </w:pPr>
    </w:p>
    <w:p w:rsidR="00650DB5" w:rsidRDefault="00650DB5" w:rsidP="00650DB5">
      <w:pPr>
        <w:suppressAutoHyphens/>
        <w:spacing w:after="0" w:line="240" w:lineRule="auto"/>
        <w:jc w:val="center"/>
        <w:rPr>
          <w:rFonts w:ascii="Times New Roman" w:eastAsia="Times New Roman" w:hAnsi="Times New Roman" w:cs="Times New Roman"/>
          <w:sz w:val="10"/>
        </w:rPr>
      </w:pPr>
    </w:p>
    <w:p w:rsidR="005D04DE" w:rsidRDefault="005D04DE" w:rsidP="00650DB5">
      <w:pPr>
        <w:suppressAutoHyphens/>
        <w:spacing w:after="0" w:line="240" w:lineRule="auto"/>
        <w:jc w:val="center"/>
        <w:rPr>
          <w:rFonts w:ascii="Times New Roman" w:eastAsia="Times New Roman" w:hAnsi="Times New Roman" w:cs="Times New Roman"/>
          <w:sz w:val="10"/>
        </w:rPr>
      </w:pPr>
    </w:p>
    <w:p w:rsidR="00650DB5" w:rsidRDefault="00650DB5" w:rsidP="00FB25A0">
      <w:pPr>
        <w:suppressAutoHyphens/>
        <w:spacing w:after="0" w:line="240" w:lineRule="auto"/>
        <w:jc w:val="center"/>
        <w:rPr>
          <w:rFonts w:ascii="Calibri" w:eastAsia="Calibri" w:hAnsi="Calibri" w:cs="Calibri"/>
          <w:b/>
          <w:sz w:val="34"/>
        </w:rPr>
      </w:pPr>
      <w:r>
        <w:rPr>
          <w:rFonts w:ascii="Calibri" w:eastAsia="Calibri" w:hAnsi="Calibri" w:cs="Calibri"/>
          <w:b/>
          <w:sz w:val="34"/>
        </w:rPr>
        <w:t xml:space="preserve">12ª CINEBH COLOCA O CINEMA EM DIÁLOGO COM OUTRAS ARTES </w:t>
      </w:r>
    </w:p>
    <w:p w:rsidR="00650DB5" w:rsidRDefault="00650DB5" w:rsidP="00650DB5">
      <w:pPr>
        <w:suppressAutoHyphens/>
        <w:spacing w:after="0" w:line="240" w:lineRule="auto"/>
        <w:jc w:val="both"/>
        <w:rPr>
          <w:rFonts w:ascii="Calibri" w:eastAsia="Calibri" w:hAnsi="Calibri" w:cs="Calibri"/>
          <w:b/>
        </w:rPr>
      </w:pPr>
    </w:p>
    <w:p w:rsidR="00650DB5" w:rsidRPr="00FB25A0" w:rsidRDefault="00650DB5" w:rsidP="00650DB5">
      <w:pPr>
        <w:suppressAutoHyphens/>
        <w:spacing w:after="0" w:line="240" w:lineRule="auto"/>
        <w:jc w:val="center"/>
        <w:rPr>
          <w:rFonts w:ascii="Calibri" w:eastAsia="Calibri" w:hAnsi="Calibri" w:cs="Calibri"/>
          <w:i/>
          <w:sz w:val="20"/>
          <w:szCs w:val="20"/>
        </w:rPr>
      </w:pPr>
      <w:r w:rsidRPr="00FB25A0">
        <w:rPr>
          <w:rFonts w:ascii="Calibri" w:eastAsia="Calibri" w:hAnsi="Calibri" w:cs="Calibri"/>
          <w:i/>
          <w:sz w:val="20"/>
          <w:szCs w:val="20"/>
        </w:rPr>
        <w:t>Programação gratuita acontece de 28 de agosto a 02 de setembro, com o tema "Pontes Latino-Americanas"</w:t>
      </w:r>
    </w:p>
    <w:p w:rsidR="00650DB5" w:rsidRPr="00B46BE8" w:rsidRDefault="00650DB5" w:rsidP="00650DB5">
      <w:pPr>
        <w:suppressAutoHyphens/>
        <w:spacing w:after="0" w:line="240" w:lineRule="auto"/>
        <w:jc w:val="center"/>
        <w:rPr>
          <w:rFonts w:ascii="Calibri" w:eastAsia="Calibri" w:hAnsi="Calibri" w:cs="Calibri"/>
          <w:i/>
          <w:sz w:val="10"/>
          <w:szCs w:val="10"/>
        </w:rPr>
      </w:pPr>
    </w:p>
    <w:p w:rsidR="00650DB5" w:rsidRPr="00FB25A0" w:rsidRDefault="00650DB5" w:rsidP="00650DB5">
      <w:pPr>
        <w:suppressAutoHyphens/>
        <w:spacing w:after="0" w:line="240" w:lineRule="auto"/>
        <w:jc w:val="center"/>
        <w:rPr>
          <w:rFonts w:ascii="Calibri" w:eastAsia="Calibri" w:hAnsi="Calibri" w:cs="Calibri"/>
          <w:i/>
          <w:sz w:val="20"/>
          <w:szCs w:val="20"/>
        </w:rPr>
      </w:pPr>
      <w:r w:rsidRPr="00FB25A0">
        <w:rPr>
          <w:rFonts w:ascii="Calibri" w:eastAsia="Calibri" w:hAnsi="Calibri" w:cs="Calibri"/>
          <w:i/>
          <w:sz w:val="20"/>
          <w:szCs w:val="20"/>
        </w:rPr>
        <w:t>Rodas de conversa contarão com nomes como Tavinho Teixeira, Ney Matogross</w:t>
      </w:r>
      <w:r w:rsidR="0089595F" w:rsidRPr="00FB25A0">
        <w:rPr>
          <w:rFonts w:ascii="Calibri" w:eastAsia="Calibri" w:hAnsi="Calibri" w:cs="Calibri"/>
          <w:i/>
          <w:sz w:val="20"/>
          <w:szCs w:val="20"/>
        </w:rPr>
        <w:t>o</w:t>
      </w:r>
      <w:r w:rsidRPr="00FB25A0">
        <w:rPr>
          <w:rFonts w:ascii="Calibri" w:eastAsia="Calibri" w:hAnsi="Calibri" w:cs="Calibri"/>
          <w:i/>
          <w:sz w:val="20"/>
          <w:szCs w:val="20"/>
        </w:rPr>
        <w:t>, Edgard Navarro e Cao Guimarães</w:t>
      </w:r>
    </w:p>
    <w:p w:rsidR="00650DB5" w:rsidRPr="00B46BE8" w:rsidRDefault="00650DB5" w:rsidP="00650DB5">
      <w:pPr>
        <w:suppressAutoHyphens/>
        <w:spacing w:after="0" w:line="240" w:lineRule="auto"/>
        <w:jc w:val="center"/>
        <w:rPr>
          <w:rFonts w:ascii="Calibri" w:eastAsia="Calibri" w:hAnsi="Calibri" w:cs="Calibri"/>
          <w:i/>
          <w:sz w:val="10"/>
          <w:szCs w:val="10"/>
        </w:rPr>
      </w:pPr>
    </w:p>
    <w:p w:rsidR="00650DB5" w:rsidRPr="00FB25A0" w:rsidRDefault="00650DB5" w:rsidP="00650DB5">
      <w:pPr>
        <w:suppressAutoHyphens/>
        <w:spacing w:after="0" w:line="240" w:lineRule="auto"/>
        <w:jc w:val="center"/>
        <w:rPr>
          <w:rFonts w:ascii="Calibri" w:eastAsia="Calibri" w:hAnsi="Calibri" w:cs="Calibri"/>
          <w:i/>
          <w:sz w:val="20"/>
          <w:szCs w:val="20"/>
        </w:rPr>
      </w:pPr>
      <w:r w:rsidRPr="00FB25A0">
        <w:rPr>
          <w:rFonts w:ascii="Calibri" w:eastAsia="Calibri" w:hAnsi="Calibri" w:cs="Calibri"/>
          <w:i/>
          <w:sz w:val="20"/>
          <w:szCs w:val="20"/>
        </w:rPr>
        <w:t xml:space="preserve">Na programação musical, destaque para </w:t>
      </w:r>
      <w:r w:rsidR="003D6AB3">
        <w:rPr>
          <w:rFonts w:ascii="Calibri" w:eastAsia="Calibri" w:hAnsi="Calibri" w:cs="Calibri"/>
          <w:i/>
          <w:sz w:val="20"/>
          <w:szCs w:val="20"/>
        </w:rPr>
        <w:t xml:space="preserve">cine-concerto d’O Grivo e shows de </w:t>
      </w:r>
      <w:r w:rsidRPr="00FB25A0">
        <w:rPr>
          <w:rFonts w:ascii="Calibri" w:eastAsia="Calibri" w:hAnsi="Calibri" w:cs="Calibri"/>
          <w:i/>
          <w:sz w:val="20"/>
          <w:szCs w:val="20"/>
        </w:rPr>
        <w:t xml:space="preserve"> Marcelo Veronez em apresentação inédita com Thiago Delegado e Barulhista, </w:t>
      </w:r>
      <w:r w:rsidR="003D6AB3">
        <w:rPr>
          <w:rFonts w:ascii="Calibri" w:eastAsia="Calibri" w:hAnsi="Calibri" w:cs="Calibri"/>
          <w:i/>
          <w:sz w:val="20"/>
          <w:szCs w:val="20"/>
        </w:rPr>
        <w:t xml:space="preserve">Constantina, </w:t>
      </w:r>
      <w:r w:rsidRPr="00FB25A0">
        <w:rPr>
          <w:rFonts w:ascii="Calibri" w:eastAsia="Calibri" w:hAnsi="Calibri" w:cs="Calibri"/>
          <w:i/>
          <w:sz w:val="20"/>
          <w:szCs w:val="20"/>
        </w:rPr>
        <w:t>Maurício Tizumba, Toda Deseo e Orquestra Atípica de Lhamas</w:t>
      </w:r>
    </w:p>
    <w:p w:rsidR="00650DB5" w:rsidRDefault="00650DB5" w:rsidP="00650DB5">
      <w:pPr>
        <w:suppressAutoHyphens/>
        <w:spacing w:after="0" w:line="240" w:lineRule="auto"/>
        <w:jc w:val="center"/>
        <w:rPr>
          <w:rFonts w:ascii="Calibri" w:eastAsia="Calibri" w:hAnsi="Calibri" w:cs="Calibri"/>
          <w:i/>
        </w:rPr>
      </w:pPr>
    </w:p>
    <w:p w:rsidR="00650DB5" w:rsidRDefault="00650DB5" w:rsidP="00650DB5">
      <w:pPr>
        <w:suppressAutoHyphens/>
        <w:spacing w:after="0" w:line="240" w:lineRule="auto"/>
        <w:jc w:val="both"/>
        <w:rPr>
          <w:rFonts w:ascii="Calibri" w:eastAsia="Calibri" w:hAnsi="Calibri" w:cs="Calibri"/>
        </w:rPr>
      </w:pPr>
    </w:p>
    <w:p w:rsidR="00650DB5" w:rsidRDefault="00650DB5" w:rsidP="00650DB5">
      <w:pPr>
        <w:suppressAutoHyphens/>
        <w:spacing w:after="0" w:line="240" w:lineRule="auto"/>
        <w:jc w:val="both"/>
        <w:rPr>
          <w:rFonts w:ascii="Calibri" w:eastAsia="Calibri" w:hAnsi="Calibri" w:cs="Calibri"/>
          <w:b/>
        </w:rPr>
      </w:pPr>
      <w:r>
        <w:rPr>
          <w:rFonts w:ascii="Calibri" w:eastAsia="Calibri" w:hAnsi="Calibri" w:cs="Calibri"/>
        </w:rPr>
        <w:t xml:space="preserve">Arte por toda parte: este será o clima de Belo Horizonte, com a chegada da </w:t>
      </w:r>
      <w:r>
        <w:rPr>
          <w:rFonts w:ascii="Calibri" w:eastAsia="Calibri" w:hAnsi="Calibri" w:cs="Calibri"/>
          <w:b/>
        </w:rPr>
        <w:t>12ª edição da CineBH – Mostra Internacional de Cinema de Belo Horizonte</w:t>
      </w:r>
      <w:r w:rsidR="003D6AB3">
        <w:rPr>
          <w:rFonts w:ascii="Calibri" w:eastAsia="Calibri" w:hAnsi="Calibri" w:cs="Calibri"/>
        </w:rPr>
        <w:t xml:space="preserve">. O evento </w:t>
      </w:r>
      <w:r w:rsidR="0089595F">
        <w:rPr>
          <w:rFonts w:ascii="Calibri" w:eastAsia="Calibri" w:hAnsi="Calibri" w:cs="Calibri"/>
        </w:rPr>
        <w:t>acontece</w:t>
      </w:r>
      <w:r>
        <w:rPr>
          <w:rFonts w:ascii="Calibri" w:eastAsia="Calibri" w:hAnsi="Calibri" w:cs="Calibri"/>
        </w:rPr>
        <w:t xml:space="preserve"> entre os dias </w:t>
      </w:r>
      <w:r>
        <w:rPr>
          <w:rFonts w:ascii="Calibri" w:eastAsia="Calibri" w:hAnsi="Calibri" w:cs="Calibri"/>
          <w:b/>
        </w:rPr>
        <w:t>28 de agosto e 02 de setembro</w:t>
      </w:r>
      <w:r w:rsidR="004F3B4C">
        <w:rPr>
          <w:rFonts w:ascii="Calibri" w:eastAsia="Calibri" w:hAnsi="Calibri" w:cs="Calibri"/>
          <w:b/>
        </w:rPr>
        <w:t xml:space="preserve"> </w:t>
      </w:r>
      <w:r w:rsidR="005F5E31" w:rsidRPr="005F5E31">
        <w:rPr>
          <w:rFonts w:ascii="Calibri" w:eastAsia="Calibri" w:hAnsi="Calibri" w:cs="Calibri"/>
        </w:rPr>
        <w:t>e</w:t>
      </w:r>
      <w:r w:rsidR="005F5E31">
        <w:rPr>
          <w:rFonts w:ascii="Calibri" w:eastAsia="Calibri" w:hAnsi="Calibri" w:cs="Calibri"/>
          <w:b/>
        </w:rPr>
        <w:t xml:space="preserve"> </w:t>
      </w:r>
      <w:r w:rsidR="003D6AB3">
        <w:rPr>
          <w:rFonts w:ascii="Calibri" w:eastAsia="Calibri" w:hAnsi="Calibri" w:cs="Calibri"/>
        </w:rPr>
        <w:t xml:space="preserve">oferece </w:t>
      </w:r>
      <w:r>
        <w:rPr>
          <w:rFonts w:ascii="Calibri" w:eastAsia="Calibri" w:hAnsi="Calibri" w:cs="Calibri"/>
        </w:rPr>
        <w:t>uma intensa programação, que vai m</w:t>
      </w:r>
      <w:r w:rsidR="003D6AB3">
        <w:rPr>
          <w:rFonts w:ascii="Calibri" w:eastAsia="Calibri" w:hAnsi="Calibri" w:cs="Calibri"/>
        </w:rPr>
        <w:t>uito além da exibição de filmes</w:t>
      </w:r>
      <w:r>
        <w:rPr>
          <w:rFonts w:ascii="Calibri" w:eastAsia="Calibri" w:hAnsi="Calibri" w:cs="Calibri"/>
        </w:rPr>
        <w:t xml:space="preserve">. Rodas de conversa, shows, performances audiovisuais, </w:t>
      </w:r>
      <w:r w:rsidR="004F3B4C">
        <w:rPr>
          <w:rFonts w:ascii="Calibri" w:eastAsia="Calibri" w:hAnsi="Calibri" w:cs="Calibri"/>
        </w:rPr>
        <w:t>teatro de rua</w:t>
      </w:r>
      <w:r>
        <w:rPr>
          <w:rFonts w:ascii="Calibri" w:eastAsia="Calibri" w:hAnsi="Calibri" w:cs="Calibri"/>
        </w:rPr>
        <w:t xml:space="preserve">, cine-concerto e exposição estão entre as atividades artísticas, que acontecem em diversos espaços culturais da capital. </w:t>
      </w:r>
      <w:r>
        <w:rPr>
          <w:rFonts w:ascii="Calibri" w:eastAsia="Calibri" w:hAnsi="Calibri" w:cs="Calibri"/>
          <w:b/>
        </w:rPr>
        <w:t>Toda programação será oferecida gratuitamente ao público.</w:t>
      </w:r>
    </w:p>
    <w:p w:rsidR="00650DB5" w:rsidRDefault="00650DB5" w:rsidP="00650DB5">
      <w:pPr>
        <w:suppressAutoHyphens/>
        <w:spacing w:after="0" w:line="240" w:lineRule="auto"/>
        <w:jc w:val="both"/>
        <w:rPr>
          <w:rFonts w:ascii="Calibri" w:eastAsia="Calibri" w:hAnsi="Calibri" w:cs="Calibri"/>
          <w:b/>
        </w:rPr>
      </w:pPr>
    </w:p>
    <w:p w:rsidR="00DB425D" w:rsidRDefault="00DB425D" w:rsidP="00650DB5">
      <w:pPr>
        <w:suppressAutoHyphens/>
        <w:spacing w:after="0" w:line="240" w:lineRule="auto"/>
        <w:jc w:val="both"/>
        <w:rPr>
          <w:rFonts w:ascii="Calibri" w:eastAsia="Calibri" w:hAnsi="Calibri" w:cs="Calibri"/>
          <w:b/>
        </w:rPr>
      </w:pPr>
    </w:p>
    <w:p w:rsidR="00F201B6" w:rsidRDefault="00F201B6" w:rsidP="00650DB5">
      <w:pPr>
        <w:suppressAutoHyphens/>
        <w:spacing w:after="0" w:line="240" w:lineRule="auto"/>
        <w:jc w:val="both"/>
        <w:rPr>
          <w:rFonts w:ascii="Calibri" w:eastAsia="Calibri" w:hAnsi="Calibri" w:cs="Calibri"/>
          <w:b/>
        </w:rPr>
      </w:pPr>
      <w:r w:rsidRPr="009F3833">
        <w:rPr>
          <w:rFonts w:ascii="Calibri" w:eastAsia="Calibri" w:hAnsi="Calibri" w:cs="Calibri"/>
          <w:b/>
          <w:color w:val="E36C0A" w:themeColor="accent6" w:themeShade="BF"/>
        </w:rPr>
        <w:t xml:space="preserve">ABERTURA </w:t>
      </w:r>
      <w:r w:rsidR="003E5DAC">
        <w:rPr>
          <w:rFonts w:ascii="Calibri" w:eastAsia="Calibri" w:hAnsi="Calibri" w:cs="Calibri"/>
          <w:b/>
        </w:rPr>
        <w:t xml:space="preserve">| Cine-Theatro Brasil Vallourec </w:t>
      </w:r>
    </w:p>
    <w:p w:rsidR="00F201B6" w:rsidRDefault="00F201B6" w:rsidP="00650DB5">
      <w:pPr>
        <w:suppressAutoHyphens/>
        <w:spacing w:after="0" w:line="240" w:lineRule="auto"/>
        <w:jc w:val="both"/>
        <w:rPr>
          <w:rFonts w:ascii="Calibri" w:eastAsia="Calibri" w:hAnsi="Calibri" w:cs="Calibri"/>
          <w:b/>
          <w:sz w:val="10"/>
          <w:szCs w:val="10"/>
        </w:rPr>
      </w:pPr>
    </w:p>
    <w:p w:rsidR="00DB425D" w:rsidRPr="00F201B6" w:rsidRDefault="00DB425D" w:rsidP="00650DB5">
      <w:pPr>
        <w:suppressAutoHyphens/>
        <w:spacing w:after="0" w:line="240" w:lineRule="auto"/>
        <w:jc w:val="both"/>
        <w:rPr>
          <w:rFonts w:ascii="Calibri" w:eastAsia="Calibri" w:hAnsi="Calibri" w:cs="Calibri"/>
          <w:b/>
          <w:sz w:val="10"/>
          <w:szCs w:val="10"/>
        </w:rPr>
      </w:pPr>
    </w:p>
    <w:p w:rsidR="003E155B" w:rsidRDefault="00650DB5" w:rsidP="00E20C19">
      <w:pPr>
        <w:spacing w:after="0" w:line="240" w:lineRule="auto"/>
        <w:jc w:val="both"/>
        <w:rPr>
          <w:rFonts w:ascii="Calibri" w:eastAsia="Calibri" w:hAnsi="Calibri" w:cs="Calibri"/>
          <w:b/>
        </w:rPr>
      </w:pPr>
      <w:r w:rsidRPr="00245CF8">
        <w:rPr>
          <w:rFonts w:ascii="Calibri" w:eastAsia="Calibri" w:hAnsi="Calibri" w:cs="Calibri"/>
        </w:rPr>
        <w:t>A</w:t>
      </w:r>
      <w:r>
        <w:rPr>
          <w:rFonts w:ascii="Calibri" w:eastAsia="Calibri" w:hAnsi="Calibri" w:cs="Calibri"/>
          <w:b/>
        </w:rPr>
        <w:t xml:space="preserve"> abertura da </w:t>
      </w:r>
      <w:r w:rsidR="004F3B4C">
        <w:rPr>
          <w:rFonts w:ascii="Calibri" w:eastAsia="Calibri" w:hAnsi="Calibri" w:cs="Calibri"/>
          <w:b/>
        </w:rPr>
        <w:t xml:space="preserve">12ª Mostra </w:t>
      </w:r>
      <w:r>
        <w:rPr>
          <w:rFonts w:ascii="Calibri" w:eastAsia="Calibri" w:hAnsi="Calibri" w:cs="Calibri"/>
          <w:b/>
        </w:rPr>
        <w:t xml:space="preserve">CineBH </w:t>
      </w:r>
      <w:r w:rsidR="00871668" w:rsidRPr="00871668">
        <w:rPr>
          <w:rFonts w:ascii="Calibri" w:eastAsia="Calibri" w:hAnsi="Calibri" w:cs="Calibri"/>
        </w:rPr>
        <w:t>acontece na próxima terça</w:t>
      </w:r>
      <w:r w:rsidR="00871668">
        <w:rPr>
          <w:rFonts w:ascii="Calibri" w:eastAsia="Calibri" w:hAnsi="Calibri" w:cs="Calibri"/>
          <w:b/>
        </w:rPr>
        <w:t xml:space="preserve">, </w:t>
      </w:r>
      <w:r w:rsidRPr="00871668">
        <w:rPr>
          <w:rFonts w:ascii="Calibri" w:eastAsia="Calibri" w:hAnsi="Calibri" w:cs="Calibri"/>
        </w:rPr>
        <w:t>dia</w:t>
      </w:r>
      <w:r>
        <w:rPr>
          <w:rFonts w:ascii="Calibri" w:eastAsia="Calibri" w:hAnsi="Calibri" w:cs="Calibri"/>
          <w:b/>
        </w:rPr>
        <w:t xml:space="preserve"> 28 de agosto, </w:t>
      </w:r>
      <w:r w:rsidR="00DA03F0">
        <w:rPr>
          <w:rFonts w:ascii="Calibri" w:eastAsia="Calibri" w:hAnsi="Calibri" w:cs="Calibri"/>
          <w:b/>
        </w:rPr>
        <w:t xml:space="preserve">às 20h, </w:t>
      </w:r>
      <w:r>
        <w:rPr>
          <w:rFonts w:ascii="Calibri" w:eastAsia="Calibri" w:hAnsi="Calibri" w:cs="Calibri"/>
          <w:b/>
        </w:rPr>
        <w:t>no Cine Theatro Brasil Vallourec</w:t>
      </w:r>
      <w:r>
        <w:rPr>
          <w:rFonts w:ascii="Calibri" w:eastAsia="Calibri" w:hAnsi="Calibri" w:cs="Calibri"/>
        </w:rPr>
        <w:t xml:space="preserve">. </w:t>
      </w:r>
      <w:r w:rsidR="002B651E">
        <w:rPr>
          <w:rFonts w:ascii="Calibri" w:eastAsia="Calibri" w:hAnsi="Calibri" w:cs="Calibri"/>
        </w:rPr>
        <w:t>A</w:t>
      </w:r>
      <w:r>
        <w:rPr>
          <w:rFonts w:ascii="Calibri" w:eastAsia="Calibri" w:hAnsi="Calibri" w:cs="Calibri"/>
        </w:rPr>
        <w:t xml:space="preserve"> partir das </w:t>
      </w:r>
      <w:r>
        <w:rPr>
          <w:rFonts w:ascii="Calibri" w:eastAsia="Calibri" w:hAnsi="Calibri" w:cs="Calibri"/>
          <w:b/>
        </w:rPr>
        <w:t>19h</w:t>
      </w:r>
      <w:r>
        <w:rPr>
          <w:rFonts w:ascii="Calibri" w:eastAsia="Calibri" w:hAnsi="Calibri" w:cs="Calibri"/>
        </w:rPr>
        <w:t>, o púb</w:t>
      </w:r>
      <w:r w:rsidR="00F201B6">
        <w:rPr>
          <w:rFonts w:ascii="Calibri" w:eastAsia="Calibri" w:hAnsi="Calibri" w:cs="Calibri"/>
        </w:rPr>
        <w:t xml:space="preserve">lico será recepcionado por uma performance </w:t>
      </w:r>
      <w:r>
        <w:rPr>
          <w:rFonts w:ascii="Calibri" w:eastAsia="Calibri" w:hAnsi="Calibri" w:cs="Calibri"/>
        </w:rPr>
        <w:t>de dançarinos</w:t>
      </w:r>
      <w:r w:rsidR="00322227">
        <w:rPr>
          <w:rFonts w:ascii="Calibri" w:eastAsia="Calibri" w:hAnsi="Calibri" w:cs="Calibri"/>
        </w:rPr>
        <w:t xml:space="preserve"> que representam</w:t>
      </w:r>
      <w:r w:rsidR="0094774F">
        <w:rPr>
          <w:rFonts w:ascii="Calibri" w:eastAsia="Calibri" w:hAnsi="Calibri" w:cs="Calibri"/>
        </w:rPr>
        <w:t xml:space="preserve"> a diversidade de estilos da cena de Belo Horizonte</w:t>
      </w:r>
      <w:r w:rsidR="00322227">
        <w:rPr>
          <w:rFonts w:ascii="Calibri" w:eastAsia="Calibri" w:hAnsi="Calibri" w:cs="Calibri"/>
        </w:rPr>
        <w:t xml:space="preserve"> </w:t>
      </w:r>
      <w:r w:rsidR="00C179C9">
        <w:rPr>
          <w:rFonts w:ascii="Calibri" w:eastAsia="Calibri" w:hAnsi="Calibri" w:cs="Calibri"/>
        </w:rPr>
        <w:t xml:space="preserve">– </w:t>
      </w:r>
      <w:r w:rsidR="00E20C19" w:rsidRPr="009F3833">
        <w:rPr>
          <w:rFonts w:ascii="Calibri" w:eastAsia="Times New Roman" w:hAnsi="Calibri" w:cs="Calibri"/>
          <w:b/>
          <w:color w:val="000000"/>
        </w:rPr>
        <w:t xml:space="preserve">Aarão, Cibele Maia, Eduardo Sô, </w:t>
      </w:r>
      <w:r w:rsidR="002B651E" w:rsidRPr="00F201B6">
        <w:rPr>
          <w:rFonts w:ascii="Calibri" w:eastAsia="Times New Roman" w:hAnsi="Calibri" w:cs="Calibri"/>
          <w:b/>
          <w:color w:val="000000"/>
        </w:rPr>
        <w:t>Guilherme Augusto</w:t>
      </w:r>
      <w:r w:rsidR="00C179C9" w:rsidRPr="009F3833">
        <w:rPr>
          <w:rFonts w:ascii="Calibri" w:eastAsia="Calibri" w:hAnsi="Calibri" w:cs="Calibri"/>
          <w:b/>
        </w:rPr>
        <w:t xml:space="preserve">, </w:t>
      </w:r>
      <w:r w:rsidR="002B651E" w:rsidRPr="00F201B6">
        <w:rPr>
          <w:rFonts w:ascii="Calibri" w:eastAsia="Times New Roman" w:hAnsi="Calibri" w:cs="Calibri"/>
          <w:b/>
          <w:color w:val="000000"/>
        </w:rPr>
        <w:t>Júnia Bertolino</w:t>
      </w:r>
      <w:r w:rsidR="003E155B">
        <w:rPr>
          <w:rFonts w:ascii="Calibri" w:eastAsia="Times New Roman" w:hAnsi="Calibri" w:cs="Calibri"/>
          <w:color w:val="000000"/>
        </w:rPr>
        <w:t xml:space="preserve">. </w:t>
      </w:r>
      <w:r w:rsidR="00E20C19">
        <w:rPr>
          <w:rFonts w:ascii="Calibri" w:eastAsia="Times New Roman" w:hAnsi="Calibri" w:cs="Calibri"/>
          <w:color w:val="000000"/>
        </w:rPr>
        <w:t xml:space="preserve"> </w:t>
      </w:r>
      <w:r w:rsidR="003E155B">
        <w:rPr>
          <w:rFonts w:ascii="Calibri" w:eastAsia="Times New Roman" w:hAnsi="Calibri" w:cs="Calibri"/>
          <w:color w:val="000000"/>
        </w:rPr>
        <w:t xml:space="preserve">Os cantores latinos </w:t>
      </w:r>
      <w:r w:rsidR="003E155B" w:rsidRPr="00F201B6">
        <w:rPr>
          <w:rFonts w:ascii="Calibri" w:eastAsia="Times New Roman" w:hAnsi="Calibri" w:cs="Calibri"/>
          <w:b/>
          <w:color w:val="000000"/>
        </w:rPr>
        <w:t>Javier Galindo</w:t>
      </w:r>
      <w:r w:rsidR="003E155B" w:rsidRPr="009F3833">
        <w:rPr>
          <w:rFonts w:ascii="Calibri" w:eastAsia="Times New Roman" w:hAnsi="Calibri" w:cs="Calibri"/>
          <w:b/>
          <w:color w:val="000000"/>
        </w:rPr>
        <w:t xml:space="preserve"> e </w:t>
      </w:r>
      <w:r w:rsidR="003E155B" w:rsidRPr="00F201B6">
        <w:rPr>
          <w:rFonts w:ascii="Calibri" w:eastAsia="Times New Roman" w:hAnsi="Calibri" w:cs="Calibri"/>
          <w:b/>
          <w:color w:val="000000"/>
        </w:rPr>
        <w:t>Rosa Villarreal</w:t>
      </w:r>
      <w:r w:rsidR="003E155B" w:rsidRPr="00F201B6">
        <w:rPr>
          <w:rFonts w:ascii="Calibri" w:eastAsia="Times New Roman" w:hAnsi="Calibri" w:cs="Calibri"/>
          <w:color w:val="000000"/>
        </w:rPr>
        <w:t xml:space="preserve"> </w:t>
      </w:r>
      <w:r w:rsidR="003E155B" w:rsidRPr="00E20C19">
        <w:rPr>
          <w:rFonts w:ascii="Calibri" w:eastAsia="Times New Roman" w:hAnsi="Calibri" w:cs="Calibri"/>
          <w:color w:val="000000"/>
        </w:rPr>
        <w:t xml:space="preserve">e a atriz </w:t>
      </w:r>
      <w:r w:rsidR="00E20C19" w:rsidRPr="00F201B6">
        <w:rPr>
          <w:rFonts w:ascii="Calibri" w:eastAsia="Times New Roman" w:hAnsi="Calibri" w:cs="Calibri"/>
          <w:b/>
          <w:color w:val="000000"/>
        </w:rPr>
        <w:t>Marina Viana</w:t>
      </w:r>
      <w:r w:rsidR="00E20C19" w:rsidRPr="00E20C19">
        <w:rPr>
          <w:rFonts w:ascii="Calibri" w:eastAsia="Times New Roman" w:hAnsi="Calibri" w:cs="Calibri"/>
          <w:color w:val="000000"/>
        </w:rPr>
        <w:t xml:space="preserve"> </w:t>
      </w:r>
      <w:r w:rsidR="005F5E31">
        <w:rPr>
          <w:rFonts w:ascii="Calibri" w:eastAsia="Times New Roman" w:hAnsi="Calibri" w:cs="Calibri"/>
          <w:color w:val="000000"/>
        </w:rPr>
        <w:t xml:space="preserve">também </w:t>
      </w:r>
      <w:r w:rsidR="003E155B" w:rsidRPr="00E20C19">
        <w:rPr>
          <w:rFonts w:ascii="Calibri" w:eastAsia="Times New Roman" w:hAnsi="Calibri" w:cs="Calibri"/>
          <w:color w:val="000000"/>
        </w:rPr>
        <w:t xml:space="preserve">fazem participações especiais </w:t>
      </w:r>
      <w:r w:rsidR="005F5E31">
        <w:rPr>
          <w:rFonts w:ascii="Calibri" w:eastAsia="Times New Roman" w:hAnsi="Calibri" w:cs="Calibri"/>
          <w:color w:val="000000"/>
        </w:rPr>
        <w:t>na</w:t>
      </w:r>
      <w:r w:rsidR="000A572B">
        <w:rPr>
          <w:rFonts w:ascii="Calibri" w:eastAsia="Times New Roman" w:hAnsi="Calibri" w:cs="Calibri"/>
          <w:color w:val="000000"/>
        </w:rPr>
        <w:t xml:space="preserve"> abertura. Juntos interpretam por meio da dança, canto e artes cênica</w:t>
      </w:r>
      <w:r w:rsidR="00642173">
        <w:rPr>
          <w:rFonts w:ascii="Calibri" w:eastAsia="Times New Roman" w:hAnsi="Calibri" w:cs="Calibri"/>
          <w:color w:val="000000"/>
        </w:rPr>
        <w:t>s</w:t>
      </w:r>
      <w:r w:rsidR="000A572B">
        <w:rPr>
          <w:rFonts w:ascii="Calibri" w:eastAsia="Times New Roman" w:hAnsi="Calibri" w:cs="Calibri"/>
          <w:color w:val="000000"/>
        </w:rPr>
        <w:t xml:space="preserve">, a temática escolhida desta edição - </w:t>
      </w:r>
      <w:r w:rsidR="000A572B">
        <w:rPr>
          <w:rFonts w:ascii="Calibri" w:eastAsia="Calibri" w:hAnsi="Calibri" w:cs="Calibri"/>
          <w:b/>
        </w:rPr>
        <w:t>Pontes Latino-Americanas.</w:t>
      </w:r>
    </w:p>
    <w:p w:rsidR="000A572B" w:rsidRPr="00F201B6" w:rsidRDefault="000A572B" w:rsidP="00E20C19">
      <w:pPr>
        <w:spacing w:after="0" w:line="240" w:lineRule="auto"/>
        <w:jc w:val="both"/>
        <w:rPr>
          <w:rFonts w:ascii="Calibri" w:eastAsia="Times New Roman" w:hAnsi="Calibri" w:cs="Calibri"/>
          <w:color w:val="000000"/>
        </w:rPr>
      </w:pPr>
    </w:p>
    <w:p w:rsidR="00F201B6" w:rsidRPr="00F201B6" w:rsidRDefault="00235531" w:rsidP="003D781D">
      <w:pPr>
        <w:suppressAutoHyphens/>
        <w:spacing w:after="0" w:line="240" w:lineRule="auto"/>
        <w:jc w:val="both"/>
        <w:rPr>
          <w:rFonts w:ascii="Calibri" w:eastAsia="Times New Roman" w:hAnsi="Calibri" w:cs="Calibri"/>
          <w:color w:val="000000"/>
          <w:sz w:val="20"/>
          <w:szCs w:val="20"/>
        </w:rPr>
      </w:pPr>
      <w:r>
        <w:rPr>
          <w:rFonts w:ascii="Calibri" w:eastAsia="Calibri" w:hAnsi="Calibri" w:cs="Calibri"/>
        </w:rPr>
        <w:t xml:space="preserve">A produtora argentina El Pampero Cine, homenageada </w:t>
      </w:r>
      <w:r w:rsidR="00061B72">
        <w:rPr>
          <w:rFonts w:ascii="Calibri" w:eastAsia="Calibri" w:hAnsi="Calibri" w:cs="Calibri"/>
        </w:rPr>
        <w:t>desta edição</w:t>
      </w:r>
      <w:r>
        <w:rPr>
          <w:rFonts w:ascii="Calibri" w:eastAsia="Calibri" w:hAnsi="Calibri" w:cs="Calibri"/>
        </w:rPr>
        <w:t xml:space="preserve"> </w:t>
      </w:r>
      <w:r w:rsidR="00061B72">
        <w:rPr>
          <w:rFonts w:ascii="Calibri" w:eastAsia="Calibri" w:hAnsi="Calibri" w:cs="Calibri"/>
        </w:rPr>
        <w:t xml:space="preserve">receberá o Troféu Horizonte e estará </w:t>
      </w:r>
      <w:r>
        <w:rPr>
          <w:rFonts w:ascii="Calibri" w:eastAsia="Calibri" w:hAnsi="Calibri" w:cs="Calibri"/>
        </w:rPr>
        <w:t>representada pela cineasta argentina e uma das sócias da empresa, Laura Citarella</w:t>
      </w:r>
      <w:r w:rsidR="00061B72">
        <w:rPr>
          <w:rFonts w:ascii="Calibri" w:eastAsia="Calibri" w:hAnsi="Calibri" w:cs="Calibri"/>
        </w:rPr>
        <w:t xml:space="preserve">. Após a homenagem, </w:t>
      </w:r>
      <w:r w:rsidR="00650DB5">
        <w:rPr>
          <w:rFonts w:ascii="Calibri" w:eastAsia="Calibri" w:hAnsi="Calibri" w:cs="Calibri"/>
        </w:rPr>
        <w:t>será exibido o filme</w:t>
      </w:r>
      <w:r w:rsidR="003D781D">
        <w:rPr>
          <w:rFonts w:ascii="Calibri" w:eastAsia="Calibri" w:hAnsi="Calibri" w:cs="Calibri"/>
        </w:rPr>
        <w:t xml:space="preserve"> em pré-estreia nacional, </w:t>
      </w:r>
      <w:r w:rsidR="00650DB5">
        <w:rPr>
          <w:rFonts w:ascii="Calibri" w:eastAsia="Calibri" w:hAnsi="Calibri" w:cs="Calibri"/>
          <w:i/>
        </w:rPr>
        <w:t>"Sol Alegria"</w:t>
      </w:r>
      <w:r w:rsidR="003D781D">
        <w:rPr>
          <w:rFonts w:ascii="Calibri" w:eastAsia="Calibri" w:hAnsi="Calibri" w:cs="Calibri"/>
          <w:i/>
        </w:rPr>
        <w:t xml:space="preserve">, </w:t>
      </w:r>
      <w:r w:rsidR="003D781D" w:rsidRPr="003D781D">
        <w:rPr>
          <w:rFonts w:ascii="Calibri" w:eastAsia="Calibri" w:hAnsi="Calibri" w:cs="Calibri"/>
        </w:rPr>
        <w:t>uma produção da Paraíba.</w:t>
      </w:r>
      <w:r w:rsidR="003D781D">
        <w:rPr>
          <w:rFonts w:ascii="Calibri" w:eastAsia="Calibri" w:hAnsi="Calibri" w:cs="Calibri"/>
          <w:i/>
        </w:rPr>
        <w:t xml:space="preserve"> </w:t>
      </w:r>
      <w:r w:rsidR="003D781D" w:rsidRPr="003D781D">
        <w:rPr>
          <w:rFonts w:ascii="Calibri" w:eastAsia="Calibri" w:hAnsi="Calibri" w:cs="Calibri"/>
        </w:rPr>
        <w:t>Participam da</w:t>
      </w:r>
      <w:r w:rsidR="003D781D">
        <w:rPr>
          <w:rFonts w:ascii="Calibri" w:eastAsia="Calibri" w:hAnsi="Calibri" w:cs="Calibri"/>
          <w:i/>
        </w:rPr>
        <w:t xml:space="preserve"> </w:t>
      </w:r>
      <w:r w:rsidR="00650DB5">
        <w:rPr>
          <w:rFonts w:ascii="Calibri" w:eastAsia="Calibri" w:hAnsi="Calibri" w:cs="Calibri"/>
        </w:rPr>
        <w:t xml:space="preserve"> sessão o</w:t>
      </w:r>
      <w:r w:rsidR="003D781D">
        <w:rPr>
          <w:rFonts w:ascii="Calibri" w:eastAsia="Calibri" w:hAnsi="Calibri" w:cs="Calibri"/>
        </w:rPr>
        <w:t>s diretores e  atores</w:t>
      </w:r>
      <w:r w:rsidR="00650DB5">
        <w:rPr>
          <w:rFonts w:ascii="Calibri" w:eastAsia="Calibri" w:hAnsi="Calibri" w:cs="Calibri"/>
        </w:rPr>
        <w:t xml:space="preserve"> </w:t>
      </w:r>
      <w:r w:rsidR="00650DB5">
        <w:rPr>
          <w:rFonts w:ascii="Calibri" w:eastAsia="Calibri" w:hAnsi="Calibri" w:cs="Calibri"/>
          <w:b/>
        </w:rPr>
        <w:t>Tavinho Teixeira</w:t>
      </w:r>
      <w:r w:rsidR="003D781D">
        <w:rPr>
          <w:rFonts w:ascii="Calibri" w:eastAsia="Calibri" w:hAnsi="Calibri" w:cs="Calibri"/>
          <w:b/>
        </w:rPr>
        <w:t xml:space="preserve"> </w:t>
      </w:r>
      <w:r w:rsidR="003D781D" w:rsidRPr="003D781D">
        <w:rPr>
          <w:rFonts w:ascii="Calibri" w:eastAsia="Calibri" w:hAnsi="Calibri" w:cs="Calibri"/>
        </w:rPr>
        <w:t>e</w:t>
      </w:r>
      <w:r w:rsidR="00650DB5">
        <w:rPr>
          <w:rFonts w:ascii="Calibri" w:eastAsia="Calibri" w:hAnsi="Calibri" w:cs="Calibri"/>
        </w:rPr>
        <w:t xml:space="preserve"> </w:t>
      </w:r>
      <w:r w:rsidR="00650DB5">
        <w:rPr>
          <w:rFonts w:ascii="Calibri" w:eastAsia="Calibri" w:hAnsi="Calibri" w:cs="Calibri"/>
          <w:b/>
        </w:rPr>
        <w:t>Mariah Teixeira</w:t>
      </w:r>
      <w:r w:rsidR="00650DB5">
        <w:rPr>
          <w:rFonts w:ascii="Calibri" w:eastAsia="Calibri" w:hAnsi="Calibri" w:cs="Calibri"/>
        </w:rPr>
        <w:t xml:space="preserve"> e </w:t>
      </w:r>
      <w:r w:rsidR="003D781D">
        <w:rPr>
          <w:rFonts w:ascii="Calibri" w:eastAsia="Calibri" w:hAnsi="Calibri" w:cs="Calibri"/>
        </w:rPr>
        <w:t xml:space="preserve">o </w:t>
      </w:r>
      <w:r w:rsidR="00650DB5">
        <w:rPr>
          <w:rFonts w:ascii="Calibri" w:eastAsia="Calibri" w:hAnsi="Calibri" w:cs="Calibri"/>
        </w:rPr>
        <w:t xml:space="preserve">cantor e ator </w:t>
      </w:r>
      <w:r w:rsidR="00650DB5">
        <w:rPr>
          <w:rFonts w:ascii="Calibri" w:eastAsia="Calibri" w:hAnsi="Calibri" w:cs="Calibri"/>
          <w:b/>
        </w:rPr>
        <w:t>Ney Matrogrosso</w:t>
      </w:r>
      <w:r w:rsidR="003D781D">
        <w:rPr>
          <w:rFonts w:ascii="Calibri" w:eastAsia="Calibri" w:hAnsi="Calibri" w:cs="Calibri"/>
          <w:b/>
        </w:rPr>
        <w:t>.</w:t>
      </w:r>
    </w:p>
    <w:p w:rsidR="00F201B6" w:rsidRDefault="00F201B6" w:rsidP="00650DB5">
      <w:pPr>
        <w:suppressAutoHyphens/>
        <w:spacing w:after="0" w:line="240" w:lineRule="auto"/>
        <w:rPr>
          <w:rFonts w:ascii="Calibri" w:eastAsia="Calibri" w:hAnsi="Calibri" w:cs="Calibri"/>
          <w:b/>
        </w:rPr>
      </w:pPr>
    </w:p>
    <w:p w:rsidR="00F201B6" w:rsidRDefault="00F201B6" w:rsidP="00650DB5">
      <w:pPr>
        <w:suppressAutoHyphens/>
        <w:spacing w:after="0" w:line="240" w:lineRule="auto"/>
        <w:rPr>
          <w:rFonts w:ascii="Calibri" w:eastAsia="Calibri" w:hAnsi="Calibri" w:cs="Calibri"/>
          <w:b/>
        </w:rPr>
      </w:pPr>
    </w:p>
    <w:p w:rsidR="00650DB5" w:rsidRPr="009F3833" w:rsidRDefault="00650DB5" w:rsidP="00650DB5">
      <w:pPr>
        <w:suppressAutoHyphens/>
        <w:spacing w:after="0" w:line="240" w:lineRule="auto"/>
        <w:rPr>
          <w:rFonts w:ascii="Calibri" w:eastAsia="Calibri" w:hAnsi="Calibri" w:cs="Calibri"/>
          <w:b/>
          <w:color w:val="E36C0A" w:themeColor="accent6" w:themeShade="BF"/>
        </w:rPr>
      </w:pPr>
      <w:r w:rsidRPr="009F3833">
        <w:rPr>
          <w:rFonts w:ascii="Calibri" w:eastAsia="Calibri" w:hAnsi="Calibri" w:cs="Calibri"/>
          <w:b/>
          <w:color w:val="E36C0A" w:themeColor="accent6" w:themeShade="BF"/>
        </w:rPr>
        <w:t>RODAS DE CONVERSA</w:t>
      </w:r>
      <w:r w:rsidR="00E520D2" w:rsidRPr="009F3833">
        <w:rPr>
          <w:rFonts w:ascii="Calibri" w:eastAsia="Calibri" w:hAnsi="Calibri" w:cs="Calibri"/>
          <w:b/>
          <w:color w:val="E36C0A" w:themeColor="accent6" w:themeShade="BF"/>
        </w:rPr>
        <w:t>, PERFORMANCES MUSICAIS</w:t>
      </w:r>
      <w:r w:rsidR="00276CFB" w:rsidRPr="009F3833">
        <w:rPr>
          <w:rFonts w:ascii="Calibri" w:eastAsia="Calibri" w:hAnsi="Calibri" w:cs="Calibri"/>
          <w:b/>
          <w:color w:val="E36C0A" w:themeColor="accent6" w:themeShade="BF"/>
        </w:rPr>
        <w:t xml:space="preserve">, </w:t>
      </w:r>
      <w:r w:rsidRPr="009F3833">
        <w:rPr>
          <w:rFonts w:ascii="Calibri" w:eastAsia="Calibri" w:hAnsi="Calibri" w:cs="Calibri"/>
          <w:b/>
          <w:color w:val="E36C0A" w:themeColor="accent6" w:themeShade="BF"/>
        </w:rPr>
        <w:t xml:space="preserve"> </w:t>
      </w:r>
      <w:r w:rsidR="00E520D2" w:rsidRPr="009F3833">
        <w:rPr>
          <w:rFonts w:ascii="Calibri" w:eastAsia="Calibri" w:hAnsi="Calibri" w:cs="Calibri"/>
          <w:b/>
          <w:color w:val="E36C0A" w:themeColor="accent6" w:themeShade="BF"/>
        </w:rPr>
        <w:t>SHOWS</w:t>
      </w:r>
      <w:r w:rsidR="00276CFB" w:rsidRPr="009F3833">
        <w:rPr>
          <w:rFonts w:ascii="Calibri" w:eastAsia="Calibri" w:hAnsi="Calibri" w:cs="Calibri"/>
          <w:b/>
          <w:color w:val="E36C0A" w:themeColor="accent6" w:themeShade="BF"/>
        </w:rPr>
        <w:t>, TEATRO DE RUA E CIRCO</w:t>
      </w:r>
    </w:p>
    <w:p w:rsidR="003D781D" w:rsidRPr="003D781D" w:rsidRDefault="003D781D" w:rsidP="00650DB5">
      <w:pPr>
        <w:suppressAutoHyphens/>
        <w:spacing w:after="0" w:line="240" w:lineRule="auto"/>
        <w:rPr>
          <w:rFonts w:ascii="Calibri" w:eastAsia="Calibri" w:hAnsi="Calibri" w:cs="Calibri"/>
          <w:b/>
          <w:color w:val="000000"/>
          <w:sz w:val="10"/>
          <w:szCs w:val="10"/>
        </w:rPr>
      </w:pPr>
    </w:p>
    <w:p w:rsidR="00AE5DE0" w:rsidRDefault="00F86BB3" w:rsidP="00650DB5">
      <w:pPr>
        <w:suppressAutoHyphens/>
        <w:spacing w:after="0" w:line="240" w:lineRule="auto"/>
        <w:jc w:val="both"/>
        <w:rPr>
          <w:rFonts w:ascii="Calibri" w:eastAsia="Calibri" w:hAnsi="Calibri" w:cs="Calibri"/>
          <w:color w:val="000000"/>
        </w:rPr>
      </w:pPr>
      <w:r>
        <w:rPr>
          <w:rFonts w:ascii="Calibri" w:eastAsia="Calibri" w:hAnsi="Calibri" w:cs="Calibri"/>
          <w:color w:val="000000"/>
        </w:rPr>
        <w:t>Integram a programação do evento v</w:t>
      </w:r>
      <w:r w:rsidR="00C27A47">
        <w:rPr>
          <w:rFonts w:ascii="Calibri" w:eastAsia="Calibri" w:hAnsi="Calibri" w:cs="Calibri"/>
          <w:color w:val="000000"/>
        </w:rPr>
        <w:t xml:space="preserve">árias atrações artísticas </w:t>
      </w:r>
      <w:r w:rsidR="00B644E2">
        <w:rPr>
          <w:rFonts w:ascii="Calibri" w:eastAsia="Calibri" w:hAnsi="Calibri" w:cs="Calibri"/>
          <w:color w:val="000000"/>
        </w:rPr>
        <w:t xml:space="preserve">em </w:t>
      </w:r>
      <w:r w:rsidR="00B644E2" w:rsidRPr="00EF547B">
        <w:rPr>
          <w:rFonts w:ascii="Calibri" w:eastAsia="Calibri" w:hAnsi="Calibri" w:cs="Calibri"/>
          <w:b/>
          <w:color w:val="000000"/>
        </w:rPr>
        <w:t>três espaços principais</w:t>
      </w:r>
      <w:r w:rsidR="00B644E2">
        <w:rPr>
          <w:rFonts w:ascii="Calibri" w:eastAsia="Calibri" w:hAnsi="Calibri" w:cs="Calibri"/>
          <w:color w:val="000000"/>
        </w:rPr>
        <w:t xml:space="preserve"> – na Fundação Clóvis Salgado/Palácio das Artes, no Foyer da Rua Augusto de Lima/Sesc Pallad</w:t>
      </w:r>
      <w:r w:rsidR="00AE5DE0">
        <w:rPr>
          <w:rFonts w:ascii="Calibri" w:eastAsia="Calibri" w:hAnsi="Calibri" w:cs="Calibri"/>
          <w:color w:val="000000"/>
        </w:rPr>
        <w:t xml:space="preserve">ium e na Praça Duque de Caxias, em Santa Tereza. </w:t>
      </w:r>
    </w:p>
    <w:p w:rsidR="00AE5DE0" w:rsidRDefault="00AE5DE0" w:rsidP="00650DB5">
      <w:pPr>
        <w:suppressAutoHyphens/>
        <w:spacing w:after="0" w:line="240" w:lineRule="auto"/>
        <w:jc w:val="both"/>
        <w:rPr>
          <w:rFonts w:ascii="Calibri" w:eastAsia="Calibri" w:hAnsi="Calibri" w:cs="Calibri"/>
          <w:color w:val="000000"/>
        </w:rPr>
      </w:pPr>
    </w:p>
    <w:p w:rsidR="00650DB5" w:rsidRDefault="00650DB5" w:rsidP="00650DB5">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Um dos destaques </w:t>
      </w:r>
      <w:r w:rsidR="00EF547B">
        <w:rPr>
          <w:rFonts w:ascii="Calibri" w:eastAsia="Calibri" w:hAnsi="Calibri" w:cs="Calibri"/>
          <w:color w:val="000000"/>
        </w:rPr>
        <w:t>são</w:t>
      </w:r>
      <w:r w:rsidR="00C27A47">
        <w:rPr>
          <w:rFonts w:ascii="Calibri" w:eastAsia="Calibri" w:hAnsi="Calibri" w:cs="Calibri"/>
          <w:color w:val="000000"/>
        </w:rPr>
        <w:t xml:space="preserve"> a</w:t>
      </w:r>
      <w:r w:rsidR="00EF547B">
        <w:rPr>
          <w:rFonts w:ascii="Calibri" w:eastAsia="Calibri" w:hAnsi="Calibri" w:cs="Calibri"/>
          <w:color w:val="000000"/>
        </w:rPr>
        <w:t>s</w:t>
      </w:r>
      <w:r w:rsidR="00C27A47">
        <w:rPr>
          <w:rFonts w:ascii="Calibri" w:eastAsia="Calibri" w:hAnsi="Calibri" w:cs="Calibri"/>
          <w:color w:val="000000"/>
        </w:rPr>
        <w:t xml:space="preserve"> </w:t>
      </w:r>
      <w:r w:rsidR="00C27A47" w:rsidRPr="00C27A47">
        <w:rPr>
          <w:rFonts w:ascii="Calibri" w:eastAsia="Calibri" w:hAnsi="Calibri" w:cs="Calibri"/>
          <w:b/>
          <w:color w:val="000000"/>
        </w:rPr>
        <w:t>R</w:t>
      </w:r>
      <w:r w:rsidRPr="00C27A47">
        <w:rPr>
          <w:rFonts w:ascii="Calibri" w:eastAsia="Calibri" w:hAnsi="Calibri" w:cs="Calibri"/>
          <w:b/>
          <w:color w:val="000000"/>
        </w:rPr>
        <w:t>oda</w:t>
      </w:r>
      <w:r w:rsidR="00EF547B">
        <w:rPr>
          <w:rFonts w:ascii="Calibri" w:eastAsia="Calibri" w:hAnsi="Calibri" w:cs="Calibri"/>
          <w:b/>
          <w:color w:val="000000"/>
        </w:rPr>
        <w:t>s</w:t>
      </w:r>
      <w:r w:rsidRPr="00C27A47">
        <w:rPr>
          <w:rFonts w:ascii="Calibri" w:eastAsia="Calibri" w:hAnsi="Calibri" w:cs="Calibri"/>
          <w:b/>
          <w:color w:val="000000"/>
        </w:rPr>
        <w:t xml:space="preserve"> de </w:t>
      </w:r>
      <w:r w:rsidR="00C27A47">
        <w:rPr>
          <w:rFonts w:ascii="Calibri" w:eastAsia="Calibri" w:hAnsi="Calibri" w:cs="Calibri"/>
          <w:b/>
          <w:color w:val="000000"/>
        </w:rPr>
        <w:t>C</w:t>
      </w:r>
      <w:r w:rsidRPr="00C27A47">
        <w:rPr>
          <w:rFonts w:ascii="Calibri" w:eastAsia="Calibri" w:hAnsi="Calibri" w:cs="Calibri"/>
          <w:b/>
          <w:color w:val="000000"/>
        </w:rPr>
        <w:t>onversa</w:t>
      </w:r>
      <w:r>
        <w:rPr>
          <w:rFonts w:ascii="Calibri" w:eastAsia="Calibri" w:hAnsi="Calibri" w:cs="Calibri"/>
          <w:color w:val="000000"/>
        </w:rPr>
        <w:t xml:space="preserve"> com diretores, produtores</w:t>
      </w:r>
      <w:r w:rsidR="00D20F9D">
        <w:rPr>
          <w:rFonts w:ascii="Calibri" w:eastAsia="Calibri" w:hAnsi="Calibri" w:cs="Calibri"/>
          <w:color w:val="000000"/>
        </w:rPr>
        <w:t xml:space="preserve">, </w:t>
      </w:r>
      <w:r>
        <w:rPr>
          <w:rFonts w:ascii="Calibri" w:eastAsia="Calibri" w:hAnsi="Calibri" w:cs="Calibri"/>
          <w:color w:val="000000"/>
        </w:rPr>
        <w:t xml:space="preserve"> equipe de filmes</w:t>
      </w:r>
      <w:r w:rsidR="00D20F9D">
        <w:rPr>
          <w:rFonts w:ascii="Calibri" w:eastAsia="Calibri" w:hAnsi="Calibri" w:cs="Calibri"/>
          <w:color w:val="000000"/>
        </w:rPr>
        <w:t xml:space="preserve"> e  convidados especiais. </w:t>
      </w:r>
      <w:r>
        <w:rPr>
          <w:rFonts w:ascii="Calibri" w:eastAsia="Calibri" w:hAnsi="Calibri" w:cs="Calibri"/>
          <w:color w:val="000000"/>
        </w:rPr>
        <w:t>A iniciativa tem como objetivo colocar pesquisadores, cineastas, produtores,</w:t>
      </w:r>
      <w:r w:rsidR="00EF4A26">
        <w:rPr>
          <w:rFonts w:ascii="Calibri" w:eastAsia="Calibri" w:hAnsi="Calibri" w:cs="Calibri"/>
          <w:color w:val="000000"/>
        </w:rPr>
        <w:t xml:space="preserve"> </w:t>
      </w:r>
      <w:r>
        <w:rPr>
          <w:rFonts w:ascii="Calibri" w:eastAsia="Calibri" w:hAnsi="Calibri" w:cs="Calibri"/>
          <w:color w:val="000000"/>
        </w:rPr>
        <w:t>estudantes de cinema e demais interessados no tema em contato com</w:t>
      </w:r>
      <w:r w:rsidR="00F9704F">
        <w:rPr>
          <w:rFonts w:ascii="Calibri" w:eastAsia="Calibri" w:hAnsi="Calibri" w:cs="Calibri"/>
          <w:color w:val="000000"/>
        </w:rPr>
        <w:t xml:space="preserve"> </w:t>
      </w:r>
      <w:r>
        <w:rPr>
          <w:rFonts w:ascii="Calibri" w:eastAsia="Calibri" w:hAnsi="Calibri" w:cs="Calibri"/>
          <w:color w:val="000000"/>
        </w:rPr>
        <w:t>realizadores e representantes da cena audiovisual contemporânea, promovendo assim o diálogo</w:t>
      </w:r>
      <w:r w:rsidR="00F9704F">
        <w:rPr>
          <w:rFonts w:ascii="Calibri" w:eastAsia="Calibri" w:hAnsi="Calibri" w:cs="Calibri"/>
          <w:color w:val="000000"/>
        </w:rPr>
        <w:t>, a troca de experiência</w:t>
      </w:r>
      <w:r>
        <w:rPr>
          <w:rFonts w:ascii="Calibri" w:eastAsia="Calibri" w:hAnsi="Calibri" w:cs="Calibri"/>
          <w:color w:val="000000"/>
        </w:rPr>
        <w:t xml:space="preserve"> e a multiplicidade de olhares. </w:t>
      </w:r>
      <w:r w:rsidR="003E0247">
        <w:rPr>
          <w:rFonts w:ascii="Calibri" w:eastAsia="Calibri" w:hAnsi="Calibri" w:cs="Calibri"/>
          <w:color w:val="000000"/>
        </w:rPr>
        <w:t xml:space="preserve">As rodas de conversa acontecem no </w:t>
      </w:r>
      <w:r w:rsidR="003E0247" w:rsidRPr="000752A0">
        <w:rPr>
          <w:rFonts w:ascii="Calibri" w:eastAsia="Calibri" w:hAnsi="Calibri" w:cs="Calibri"/>
          <w:b/>
          <w:color w:val="000000"/>
        </w:rPr>
        <w:t>Foyer da Rua Augusto de Lima</w:t>
      </w:r>
      <w:r w:rsidR="003E0247">
        <w:rPr>
          <w:rFonts w:ascii="Calibri" w:eastAsia="Calibri" w:hAnsi="Calibri" w:cs="Calibri"/>
          <w:color w:val="000000"/>
        </w:rPr>
        <w:t xml:space="preserve">, no </w:t>
      </w:r>
      <w:r w:rsidR="003E0247" w:rsidRPr="000752A0">
        <w:rPr>
          <w:rFonts w:ascii="Calibri" w:eastAsia="Calibri" w:hAnsi="Calibri" w:cs="Calibri"/>
          <w:b/>
          <w:color w:val="000000"/>
        </w:rPr>
        <w:t>Sesc Palladium</w:t>
      </w:r>
      <w:r w:rsidR="00F9704F">
        <w:rPr>
          <w:rFonts w:ascii="Calibri" w:eastAsia="Calibri" w:hAnsi="Calibri" w:cs="Calibri"/>
          <w:color w:val="000000"/>
        </w:rPr>
        <w:t xml:space="preserve"> </w:t>
      </w:r>
      <w:r w:rsidR="00A55595">
        <w:rPr>
          <w:rFonts w:ascii="Calibri" w:eastAsia="Calibri" w:hAnsi="Calibri" w:cs="Calibri"/>
          <w:color w:val="000000"/>
        </w:rPr>
        <w:t xml:space="preserve">com mediação da curadora </w:t>
      </w:r>
      <w:r w:rsidR="00A55595" w:rsidRPr="00A55595">
        <w:rPr>
          <w:rFonts w:ascii="Calibri" w:eastAsia="Calibri" w:hAnsi="Calibri" w:cs="Calibri"/>
          <w:b/>
          <w:color w:val="000000"/>
        </w:rPr>
        <w:t>Paula Kimo</w:t>
      </w:r>
      <w:r w:rsidR="00A55595">
        <w:rPr>
          <w:rFonts w:ascii="Calibri" w:eastAsia="Calibri" w:hAnsi="Calibri" w:cs="Calibri"/>
          <w:color w:val="000000"/>
        </w:rPr>
        <w:t xml:space="preserve"> </w:t>
      </w:r>
      <w:r w:rsidR="00F9704F">
        <w:rPr>
          <w:rFonts w:ascii="Calibri" w:eastAsia="Calibri" w:hAnsi="Calibri" w:cs="Calibri"/>
          <w:color w:val="000000"/>
        </w:rPr>
        <w:t xml:space="preserve">e no </w:t>
      </w:r>
      <w:r w:rsidR="00F9704F" w:rsidRPr="000752A0">
        <w:rPr>
          <w:rFonts w:ascii="Calibri" w:eastAsia="Calibri" w:hAnsi="Calibri" w:cs="Calibri"/>
          <w:b/>
          <w:color w:val="000000"/>
        </w:rPr>
        <w:t>Cine-Lounge</w:t>
      </w:r>
      <w:r w:rsidR="00F9704F">
        <w:rPr>
          <w:rFonts w:ascii="Calibri" w:eastAsia="Calibri" w:hAnsi="Calibri" w:cs="Calibri"/>
          <w:color w:val="000000"/>
        </w:rPr>
        <w:t xml:space="preserve"> instalado na </w:t>
      </w:r>
      <w:r w:rsidR="00F9704F" w:rsidRPr="000752A0">
        <w:rPr>
          <w:rFonts w:ascii="Calibri" w:eastAsia="Calibri" w:hAnsi="Calibri" w:cs="Calibri"/>
          <w:b/>
          <w:color w:val="000000"/>
        </w:rPr>
        <w:t>Fundação Clóvis Salgado/Palácio das Artes</w:t>
      </w:r>
      <w:r w:rsidR="00A55595">
        <w:rPr>
          <w:rFonts w:ascii="Calibri" w:eastAsia="Calibri" w:hAnsi="Calibri" w:cs="Calibri"/>
          <w:color w:val="000000"/>
        </w:rPr>
        <w:t xml:space="preserve"> com mediação do curador </w:t>
      </w:r>
      <w:r w:rsidR="00A55595" w:rsidRPr="00A55595">
        <w:rPr>
          <w:rFonts w:ascii="Calibri" w:eastAsia="Calibri" w:hAnsi="Calibri" w:cs="Calibri"/>
          <w:b/>
          <w:color w:val="000000"/>
        </w:rPr>
        <w:t>Marcelo Miranda</w:t>
      </w:r>
      <w:r w:rsidR="00A55595">
        <w:rPr>
          <w:rFonts w:ascii="Calibri" w:eastAsia="Calibri" w:hAnsi="Calibri" w:cs="Calibri"/>
          <w:color w:val="000000"/>
        </w:rPr>
        <w:t xml:space="preserve">. </w:t>
      </w:r>
    </w:p>
    <w:p w:rsidR="003E5DAC" w:rsidRDefault="003E5DAC" w:rsidP="00650DB5">
      <w:pPr>
        <w:suppressAutoHyphens/>
        <w:spacing w:after="0" w:line="240" w:lineRule="auto"/>
        <w:jc w:val="both"/>
        <w:rPr>
          <w:rFonts w:ascii="Calibri" w:eastAsia="Calibri" w:hAnsi="Calibri" w:cs="Calibri"/>
          <w:color w:val="000000"/>
        </w:rPr>
      </w:pPr>
    </w:p>
    <w:p w:rsidR="00DB425D" w:rsidRDefault="00DB425D" w:rsidP="00650DB5">
      <w:pPr>
        <w:suppressAutoHyphens/>
        <w:spacing w:after="0" w:line="240" w:lineRule="auto"/>
        <w:jc w:val="both"/>
        <w:rPr>
          <w:rFonts w:ascii="Calibri" w:eastAsia="Calibri" w:hAnsi="Calibri" w:cs="Calibri"/>
          <w:color w:val="000000"/>
        </w:rPr>
      </w:pPr>
    </w:p>
    <w:p w:rsidR="00DB425D" w:rsidRDefault="00DB425D" w:rsidP="00650DB5">
      <w:pPr>
        <w:suppressAutoHyphens/>
        <w:spacing w:after="0" w:line="240" w:lineRule="auto"/>
        <w:jc w:val="both"/>
        <w:rPr>
          <w:rFonts w:ascii="Calibri" w:eastAsia="Calibri" w:hAnsi="Calibri" w:cs="Calibri"/>
          <w:color w:val="000000"/>
        </w:rPr>
      </w:pPr>
    </w:p>
    <w:p w:rsidR="00DB425D" w:rsidRDefault="00DB425D" w:rsidP="00650DB5">
      <w:pPr>
        <w:suppressAutoHyphens/>
        <w:spacing w:after="0" w:line="240" w:lineRule="auto"/>
        <w:jc w:val="both"/>
        <w:rPr>
          <w:rFonts w:ascii="Calibri" w:eastAsia="Calibri" w:hAnsi="Calibri" w:cs="Calibri"/>
          <w:color w:val="000000"/>
        </w:rPr>
      </w:pPr>
    </w:p>
    <w:p w:rsidR="00B644E2" w:rsidRDefault="00C406EB" w:rsidP="00650DB5">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Artistas da cena mineira contemporânea fazem </w:t>
      </w:r>
      <w:r w:rsidR="005B2C87" w:rsidRPr="001A1E53">
        <w:rPr>
          <w:rFonts w:ascii="Calibri" w:eastAsia="Calibri" w:hAnsi="Calibri" w:cs="Calibri"/>
          <w:b/>
          <w:color w:val="000000"/>
        </w:rPr>
        <w:t>performances musicais e shows</w:t>
      </w:r>
      <w:r w:rsidR="005B2C87">
        <w:rPr>
          <w:rFonts w:ascii="Calibri" w:eastAsia="Calibri" w:hAnsi="Calibri" w:cs="Calibri"/>
          <w:color w:val="000000"/>
        </w:rPr>
        <w:t xml:space="preserve"> </w:t>
      </w:r>
      <w:r>
        <w:rPr>
          <w:rFonts w:ascii="Calibri" w:eastAsia="Calibri" w:hAnsi="Calibri" w:cs="Calibri"/>
          <w:color w:val="000000"/>
        </w:rPr>
        <w:t xml:space="preserve">diariamente, a partir das </w:t>
      </w:r>
      <w:r w:rsidRPr="001A1E53">
        <w:rPr>
          <w:rFonts w:ascii="Calibri" w:eastAsia="Calibri" w:hAnsi="Calibri" w:cs="Calibri"/>
          <w:b/>
          <w:color w:val="000000"/>
        </w:rPr>
        <w:t>18h, no Cine-Lounge</w:t>
      </w:r>
      <w:r w:rsidR="00292976" w:rsidRPr="001A1E53">
        <w:rPr>
          <w:rFonts w:ascii="Calibri" w:eastAsia="Calibri" w:hAnsi="Calibri" w:cs="Calibri"/>
          <w:b/>
          <w:color w:val="000000"/>
        </w:rPr>
        <w:t>/Palácio das Artes</w:t>
      </w:r>
      <w:r w:rsidR="00292976">
        <w:rPr>
          <w:rFonts w:ascii="Calibri" w:eastAsia="Calibri" w:hAnsi="Calibri" w:cs="Calibri"/>
          <w:color w:val="000000"/>
        </w:rPr>
        <w:t xml:space="preserve">. Na </w:t>
      </w:r>
      <w:r w:rsidR="005B2C87">
        <w:rPr>
          <w:rFonts w:ascii="Calibri" w:eastAsia="Calibri" w:hAnsi="Calibri" w:cs="Calibri"/>
          <w:color w:val="000000"/>
        </w:rPr>
        <w:t xml:space="preserve">Praça </w:t>
      </w:r>
      <w:r w:rsidR="00B644E2">
        <w:rPr>
          <w:rFonts w:ascii="Calibri" w:eastAsia="Calibri" w:hAnsi="Calibri" w:cs="Calibri"/>
          <w:color w:val="000000"/>
        </w:rPr>
        <w:t xml:space="preserve">Duque de Caxias, em </w:t>
      </w:r>
      <w:r w:rsidR="005B2C87">
        <w:rPr>
          <w:rFonts w:ascii="Calibri" w:eastAsia="Calibri" w:hAnsi="Calibri" w:cs="Calibri"/>
          <w:color w:val="000000"/>
        </w:rPr>
        <w:t>Santa Tereza</w:t>
      </w:r>
      <w:r w:rsidR="00B644E2">
        <w:rPr>
          <w:rFonts w:ascii="Calibri" w:eastAsia="Calibri" w:hAnsi="Calibri" w:cs="Calibri"/>
          <w:color w:val="000000"/>
        </w:rPr>
        <w:t>,</w:t>
      </w:r>
      <w:r w:rsidR="00292976">
        <w:rPr>
          <w:rFonts w:ascii="Calibri" w:eastAsia="Calibri" w:hAnsi="Calibri" w:cs="Calibri"/>
          <w:color w:val="000000"/>
        </w:rPr>
        <w:t xml:space="preserve"> a programação artística acontece no fim de semana – </w:t>
      </w:r>
      <w:r w:rsidR="00292976" w:rsidRPr="00BF05E4">
        <w:rPr>
          <w:rFonts w:ascii="Calibri" w:eastAsia="Calibri" w:hAnsi="Calibri" w:cs="Calibri"/>
          <w:b/>
          <w:color w:val="000000"/>
        </w:rPr>
        <w:t>dias 01 e 02 de setembro</w:t>
      </w:r>
      <w:r w:rsidR="00292976">
        <w:rPr>
          <w:rFonts w:ascii="Calibri" w:eastAsia="Calibri" w:hAnsi="Calibri" w:cs="Calibri"/>
          <w:color w:val="000000"/>
        </w:rPr>
        <w:t>. Além de shows</w:t>
      </w:r>
      <w:r w:rsidR="00F8026A">
        <w:rPr>
          <w:rFonts w:ascii="Calibri" w:eastAsia="Calibri" w:hAnsi="Calibri" w:cs="Calibri"/>
          <w:color w:val="000000"/>
        </w:rPr>
        <w:t xml:space="preserve">, tem espetáculo para todas as idades - </w:t>
      </w:r>
      <w:r w:rsidR="00292976" w:rsidRPr="001A1E53">
        <w:rPr>
          <w:rFonts w:ascii="Calibri" w:eastAsia="Calibri" w:hAnsi="Calibri" w:cs="Calibri"/>
          <w:b/>
          <w:color w:val="000000"/>
        </w:rPr>
        <w:t>teatro de rua</w:t>
      </w:r>
      <w:r w:rsidR="00BF05E4" w:rsidRPr="001A1E53">
        <w:rPr>
          <w:rFonts w:ascii="Calibri" w:eastAsia="Calibri" w:hAnsi="Calibri" w:cs="Calibri"/>
          <w:b/>
          <w:color w:val="000000"/>
        </w:rPr>
        <w:t>,</w:t>
      </w:r>
      <w:r w:rsidR="00292976" w:rsidRPr="001A1E53">
        <w:rPr>
          <w:rFonts w:ascii="Calibri" w:eastAsia="Calibri" w:hAnsi="Calibri" w:cs="Calibri"/>
          <w:b/>
          <w:color w:val="000000"/>
        </w:rPr>
        <w:t xml:space="preserve"> apresentação circense</w:t>
      </w:r>
      <w:r w:rsidR="00BF05E4" w:rsidRPr="001A1E53">
        <w:rPr>
          <w:rFonts w:ascii="Calibri" w:eastAsia="Calibri" w:hAnsi="Calibri" w:cs="Calibri"/>
          <w:b/>
          <w:color w:val="000000"/>
        </w:rPr>
        <w:t>,</w:t>
      </w:r>
      <w:r w:rsidR="00B644E2" w:rsidRPr="001A1E53">
        <w:rPr>
          <w:rFonts w:ascii="Calibri" w:eastAsia="Calibri" w:hAnsi="Calibri" w:cs="Calibri"/>
          <w:b/>
          <w:color w:val="000000"/>
        </w:rPr>
        <w:t xml:space="preserve"> a presença </w:t>
      </w:r>
      <w:r w:rsidR="00F8026A" w:rsidRPr="001A1E53">
        <w:rPr>
          <w:rFonts w:ascii="Calibri" w:eastAsia="Calibri" w:hAnsi="Calibri" w:cs="Calibri"/>
          <w:b/>
          <w:color w:val="000000"/>
        </w:rPr>
        <w:t xml:space="preserve">dos personagens </w:t>
      </w:r>
      <w:r w:rsidR="00B644E2" w:rsidRPr="001A1E53">
        <w:rPr>
          <w:rFonts w:ascii="Calibri" w:eastAsia="Calibri" w:hAnsi="Calibri" w:cs="Calibri"/>
          <w:b/>
          <w:color w:val="000000"/>
        </w:rPr>
        <w:t>da Turma do Pipoca</w:t>
      </w:r>
      <w:r w:rsidR="00F8026A">
        <w:rPr>
          <w:rFonts w:ascii="Calibri" w:eastAsia="Calibri" w:hAnsi="Calibri" w:cs="Calibri"/>
          <w:color w:val="000000"/>
        </w:rPr>
        <w:t xml:space="preserve"> </w:t>
      </w:r>
      <w:r w:rsidR="001A1E53">
        <w:rPr>
          <w:rFonts w:ascii="Calibri" w:eastAsia="Calibri" w:hAnsi="Calibri" w:cs="Calibri"/>
          <w:color w:val="000000"/>
        </w:rPr>
        <w:t xml:space="preserve">que prometem </w:t>
      </w:r>
      <w:r w:rsidR="00F8026A">
        <w:rPr>
          <w:rFonts w:ascii="Calibri" w:eastAsia="Calibri" w:hAnsi="Calibri" w:cs="Calibri"/>
          <w:color w:val="000000"/>
        </w:rPr>
        <w:t>animar e divertir toda família.</w:t>
      </w:r>
    </w:p>
    <w:p w:rsidR="00F8026A" w:rsidRDefault="00F8026A" w:rsidP="00650DB5">
      <w:pPr>
        <w:suppressAutoHyphens/>
        <w:spacing w:after="0" w:line="240" w:lineRule="auto"/>
        <w:jc w:val="both"/>
        <w:rPr>
          <w:rFonts w:ascii="Calibri" w:eastAsia="Calibri" w:hAnsi="Calibri" w:cs="Calibri"/>
          <w:color w:val="000000"/>
        </w:rPr>
      </w:pPr>
    </w:p>
    <w:p w:rsidR="00F8026A" w:rsidRDefault="00F8026A" w:rsidP="00650DB5">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Confira abaixo a programação </w:t>
      </w:r>
      <w:r w:rsidR="008B2132">
        <w:rPr>
          <w:rFonts w:ascii="Calibri" w:eastAsia="Calibri" w:hAnsi="Calibri" w:cs="Calibri"/>
          <w:color w:val="000000"/>
        </w:rPr>
        <w:t>artística em cada espaço:</w:t>
      </w:r>
    </w:p>
    <w:p w:rsidR="00B644E2" w:rsidRDefault="00B644E2" w:rsidP="00650DB5">
      <w:pPr>
        <w:suppressAutoHyphens/>
        <w:spacing w:after="0" w:line="240" w:lineRule="auto"/>
        <w:jc w:val="both"/>
        <w:rPr>
          <w:rFonts w:ascii="Calibri" w:eastAsia="Calibri" w:hAnsi="Calibri" w:cs="Calibri"/>
          <w:color w:val="000000"/>
        </w:rPr>
      </w:pPr>
    </w:p>
    <w:p w:rsidR="00650DB5" w:rsidRPr="00F8026A" w:rsidRDefault="00F8026A" w:rsidP="008B2132">
      <w:pPr>
        <w:pBdr>
          <w:bottom w:val="single" w:sz="4" w:space="1" w:color="auto"/>
        </w:pBdr>
        <w:suppressAutoHyphens/>
        <w:spacing w:after="0" w:line="240" w:lineRule="auto"/>
        <w:jc w:val="both"/>
        <w:rPr>
          <w:rFonts w:ascii="Calibri" w:eastAsia="Calibri" w:hAnsi="Calibri" w:cs="Calibri"/>
          <w:b/>
        </w:rPr>
      </w:pPr>
      <w:r w:rsidRPr="00F8026A">
        <w:rPr>
          <w:rFonts w:ascii="Calibri" w:eastAsia="Calibri" w:hAnsi="Calibri" w:cs="Calibri"/>
          <w:b/>
        </w:rPr>
        <w:t>CINE-LOUNGE | PALÁCIO DAS ARTES</w:t>
      </w:r>
    </w:p>
    <w:p w:rsidR="00EA7A22" w:rsidRDefault="00EA7A22" w:rsidP="00650DB5">
      <w:pPr>
        <w:suppressAutoHyphens/>
        <w:spacing w:after="0" w:line="240" w:lineRule="auto"/>
        <w:jc w:val="both"/>
        <w:rPr>
          <w:rFonts w:ascii="Calibri" w:eastAsia="Calibri" w:hAnsi="Calibri" w:cs="Calibri"/>
          <w:color w:val="000000"/>
        </w:rPr>
      </w:pPr>
    </w:p>
    <w:p w:rsidR="000A29F5" w:rsidRPr="00A61CB0" w:rsidRDefault="000A29F5" w:rsidP="000A29F5">
      <w:pPr>
        <w:suppressAutoHyphens/>
        <w:spacing w:after="0" w:line="240" w:lineRule="auto"/>
        <w:jc w:val="both"/>
        <w:rPr>
          <w:rFonts w:ascii="Calibri" w:eastAsia="Calibri" w:hAnsi="Calibri" w:cs="Calibri"/>
          <w:shd w:val="clear" w:color="auto" w:fill="FFFFFF"/>
        </w:rPr>
      </w:pPr>
      <w:r w:rsidRPr="00A61CB0">
        <w:rPr>
          <w:rFonts w:ascii="Calibri" w:eastAsia="Calibri" w:hAnsi="Calibri" w:cs="Calibri"/>
          <w:shd w:val="clear" w:color="auto" w:fill="FFFFFF"/>
        </w:rPr>
        <w:t xml:space="preserve">O </w:t>
      </w:r>
      <w:r>
        <w:rPr>
          <w:rFonts w:ascii="Calibri" w:eastAsia="Calibri" w:hAnsi="Calibri" w:cs="Calibri"/>
          <w:shd w:val="clear" w:color="auto" w:fill="FFFFFF"/>
        </w:rPr>
        <w:t xml:space="preserve">Cine-Lounge integra o espaço cenográfico da Central do Cinema e será instalado no </w:t>
      </w:r>
      <w:r w:rsidRPr="00A61CB0">
        <w:rPr>
          <w:rFonts w:ascii="Calibri" w:eastAsia="Calibri" w:hAnsi="Calibri" w:cs="Calibri"/>
          <w:shd w:val="clear" w:color="auto" w:fill="FFFFFF"/>
        </w:rPr>
        <w:t>Jar</w:t>
      </w:r>
      <w:r>
        <w:rPr>
          <w:rFonts w:ascii="Calibri" w:eastAsia="Calibri" w:hAnsi="Calibri" w:cs="Calibri"/>
          <w:shd w:val="clear" w:color="auto" w:fill="FFFFFF"/>
        </w:rPr>
        <w:t>dim Pátio do Palácio das Artes</w:t>
      </w:r>
      <w:r w:rsidR="008B2F46">
        <w:rPr>
          <w:rFonts w:ascii="Calibri" w:eastAsia="Calibri" w:hAnsi="Calibri" w:cs="Calibri"/>
          <w:shd w:val="clear" w:color="auto" w:fill="FFFFFF"/>
        </w:rPr>
        <w:t xml:space="preserve">. Diariamente, </w:t>
      </w:r>
      <w:r w:rsidRPr="00A61CB0">
        <w:rPr>
          <w:rFonts w:ascii="Calibri" w:eastAsia="Calibri" w:hAnsi="Calibri" w:cs="Calibri"/>
          <w:shd w:val="clear" w:color="auto" w:fill="FFFFFF"/>
        </w:rPr>
        <w:t xml:space="preserve">de </w:t>
      </w:r>
      <w:r w:rsidRPr="00A61CB0">
        <w:rPr>
          <w:rFonts w:ascii="Calibri" w:eastAsia="Calibri" w:hAnsi="Calibri" w:cs="Calibri"/>
          <w:b/>
          <w:shd w:val="clear" w:color="auto" w:fill="FFFFFF"/>
        </w:rPr>
        <w:t>29 de agosto a 01 de setembro</w:t>
      </w:r>
      <w:r w:rsidR="008B2F46">
        <w:rPr>
          <w:rFonts w:ascii="Calibri" w:eastAsia="Calibri" w:hAnsi="Calibri" w:cs="Calibri"/>
          <w:shd w:val="clear" w:color="auto" w:fill="FFFFFF"/>
        </w:rPr>
        <w:t xml:space="preserve">, a partir das 18horas, terá </w:t>
      </w:r>
      <w:r w:rsidRPr="00A61CB0">
        <w:rPr>
          <w:rFonts w:ascii="Calibri" w:eastAsia="Calibri" w:hAnsi="Calibri" w:cs="Calibri"/>
          <w:shd w:val="clear" w:color="auto" w:fill="FFFFFF"/>
        </w:rPr>
        <w:t xml:space="preserve"> apresentação de videoperformance dos artistas </w:t>
      </w:r>
      <w:r w:rsidRPr="00A61CB0">
        <w:rPr>
          <w:rFonts w:ascii="Calibri" w:eastAsia="Calibri" w:hAnsi="Calibri" w:cs="Calibri"/>
          <w:b/>
          <w:shd w:val="clear" w:color="auto" w:fill="FFFFFF"/>
        </w:rPr>
        <w:t>VJs Brahyan e Fabiano Fonseca</w:t>
      </w:r>
      <w:r w:rsidRPr="00A61CB0">
        <w:rPr>
          <w:rFonts w:ascii="Calibri" w:eastAsia="Calibri" w:hAnsi="Calibri" w:cs="Calibri"/>
          <w:shd w:val="clear" w:color="auto" w:fill="FFFFFF"/>
        </w:rPr>
        <w:t xml:space="preserve">, do Estúdio de Tecnologia Criativa. </w:t>
      </w:r>
    </w:p>
    <w:p w:rsidR="000A29F5" w:rsidRDefault="000A29F5" w:rsidP="00650DB5">
      <w:pPr>
        <w:suppressAutoHyphens/>
        <w:spacing w:after="0" w:line="240" w:lineRule="auto"/>
        <w:jc w:val="both"/>
        <w:rPr>
          <w:rFonts w:ascii="Calibri" w:eastAsia="Calibri" w:hAnsi="Calibri" w:cs="Calibri"/>
          <w:color w:val="000000"/>
        </w:rPr>
      </w:pPr>
    </w:p>
    <w:p w:rsidR="00650DB5" w:rsidRPr="008B2132" w:rsidRDefault="00650DB5" w:rsidP="00650DB5">
      <w:pPr>
        <w:suppressAutoHyphens/>
        <w:spacing w:after="0" w:line="240" w:lineRule="auto"/>
        <w:jc w:val="both"/>
        <w:rPr>
          <w:rFonts w:ascii="Calibri" w:eastAsia="Calibri" w:hAnsi="Calibri" w:cs="Calibri"/>
          <w:color w:val="000000"/>
        </w:rPr>
      </w:pPr>
      <w:r w:rsidRPr="00E90072">
        <w:rPr>
          <w:rFonts w:ascii="Calibri" w:eastAsia="Calibri" w:hAnsi="Calibri" w:cs="Calibri"/>
          <w:b/>
          <w:color w:val="E36C0A" w:themeColor="accent6" w:themeShade="BF"/>
        </w:rPr>
        <w:t>29 de agosto</w:t>
      </w:r>
      <w:r w:rsidR="008B2132" w:rsidRPr="00E90072">
        <w:rPr>
          <w:rFonts w:ascii="Calibri" w:eastAsia="Calibri" w:hAnsi="Calibri" w:cs="Calibri"/>
          <w:b/>
          <w:color w:val="E36C0A" w:themeColor="accent6" w:themeShade="BF"/>
        </w:rPr>
        <w:t xml:space="preserve"> – quarta</w:t>
      </w:r>
      <w:r w:rsidR="008B2132" w:rsidRPr="008B2132">
        <w:rPr>
          <w:rFonts w:ascii="Calibri" w:eastAsia="Calibri" w:hAnsi="Calibri" w:cs="Calibri"/>
          <w:b/>
          <w:color w:val="000000"/>
        </w:rPr>
        <w:t>, de 12 às 13h30</w:t>
      </w:r>
      <w:r w:rsidR="008B2132">
        <w:rPr>
          <w:rFonts w:ascii="Calibri" w:eastAsia="Calibri" w:hAnsi="Calibri" w:cs="Calibri"/>
          <w:color w:val="000000"/>
        </w:rPr>
        <w:t xml:space="preserve"> -  </w:t>
      </w:r>
      <w:r w:rsidR="008B2132" w:rsidRPr="00600155">
        <w:rPr>
          <w:rFonts w:ascii="Calibri" w:eastAsia="Calibri" w:hAnsi="Calibri" w:cs="Calibri"/>
          <w:b/>
          <w:color w:val="000000"/>
        </w:rPr>
        <w:t>Roda de Conversa</w:t>
      </w:r>
      <w:r w:rsidR="00600155">
        <w:rPr>
          <w:rFonts w:ascii="Calibri" w:eastAsia="Calibri" w:hAnsi="Calibri" w:cs="Calibri"/>
          <w:b/>
          <w:color w:val="000000"/>
        </w:rPr>
        <w:t xml:space="preserve">| Encontro de Cinema – bate-papo do filme de abertura “Sol Alegria” </w:t>
      </w:r>
      <w:r w:rsidR="00600155" w:rsidRPr="00600155">
        <w:rPr>
          <w:rFonts w:ascii="Calibri" w:eastAsia="Calibri" w:hAnsi="Calibri" w:cs="Calibri"/>
          <w:color w:val="000000"/>
        </w:rPr>
        <w:t>com a presença do</w:t>
      </w:r>
      <w:r w:rsidR="00D03746" w:rsidRPr="00600155">
        <w:rPr>
          <w:rFonts w:ascii="Calibri" w:eastAsia="Calibri" w:hAnsi="Calibri" w:cs="Calibri"/>
        </w:rPr>
        <w:t>s</w:t>
      </w:r>
      <w:r w:rsidR="00D03746">
        <w:rPr>
          <w:rFonts w:ascii="Calibri" w:eastAsia="Calibri" w:hAnsi="Calibri" w:cs="Calibri"/>
        </w:rPr>
        <w:t xml:space="preserve"> diretores e atores</w:t>
      </w:r>
      <w:r>
        <w:rPr>
          <w:rFonts w:ascii="Calibri" w:eastAsia="Calibri" w:hAnsi="Calibri" w:cs="Calibri"/>
        </w:rPr>
        <w:t xml:space="preserve"> </w:t>
      </w:r>
      <w:r w:rsidR="00D03746">
        <w:rPr>
          <w:rFonts w:ascii="Calibri" w:eastAsia="Calibri" w:hAnsi="Calibri" w:cs="Calibri"/>
          <w:b/>
        </w:rPr>
        <w:t>Tavinho Teixeira</w:t>
      </w:r>
      <w:r>
        <w:rPr>
          <w:rFonts w:ascii="Calibri" w:eastAsia="Calibri" w:hAnsi="Calibri" w:cs="Calibri"/>
          <w:b/>
        </w:rPr>
        <w:t xml:space="preserve"> </w:t>
      </w:r>
      <w:r w:rsidR="00D03746">
        <w:rPr>
          <w:rFonts w:ascii="Calibri" w:eastAsia="Calibri" w:hAnsi="Calibri" w:cs="Calibri"/>
        </w:rPr>
        <w:t xml:space="preserve">e </w:t>
      </w:r>
      <w:r>
        <w:rPr>
          <w:rFonts w:ascii="Calibri" w:eastAsia="Calibri" w:hAnsi="Calibri" w:cs="Calibri"/>
          <w:b/>
        </w:rPr>
        <w:t xml:space="preserve">Mariah Teixeira </w:t>
      </w:r>
      <w:r>
        <w:rPr>
          <w:rFonts w:ascii="Calibri" w:eastAsia="Calibri" w:hAnsi="Calibri" w:cs="Calibri"/>
        </w:rPr>
        <w:t>e</w:t>
      </w:r>
      <w:r>
        <w:rPr>
          <w:rFonts w:ascii="Calibri" w:eastAsia="Calibri" w:hAnsi="Calibri" w:cs="Calibri"/>
          <w:b/>
        </w:rPr>
        <w:t xml:space="preserve"> </w:t>
      </w:r>
      <w:r>
        <w:rPr>
          <w:rFonts w:ascii="Calibri" w:eastAsia="Calibri" w:hAnsi="Calibri" w:cs="Calibri"/>
        </w:rPr>
        <w:t xml:space="preserve">o cantor e </w:t>
      </w:r>
      <w:r w:rsidR="00D03746">
        <w:rPr>
          <w:rFonts w:ascii="Calibri" w:eastAsia="Calibri" w:hAnsi="Calibri" w:cs="Calibri"/>
        </w:rPr>
        <w:t>ator</w:t>
      </w:r>
      <w:r>
        <w:rPr>
          <w:rFonts w:ascii="Calibri" w:eastAsia="Calibri" w:hAnsi="Calibri" w:cs="Calibri"/>
        </w:rPr>
        <w:t xml:space="preserve"> </w:t>
      </w:r>
      <w:r>
        <w:rPr>
          <w:rFonts w:ascii="Calibri" w:eastAsia="Calibri" w:hAnsi="Calibri" w:cs="Calibri"/>
          <w:b/>
        </w:rPr>
        <w:t>Ney Matogross</w:t>
      </w:r>
      <w:r w:rsidR="002B6681">
        <w:rPr>
          <w:rFonts w:ascii="Calibri" w:eastAsia="Calibri" w:hAnsi="Calibri" w:cs="Calibri"/>
          <w:b/>
        </w:rPr>
        <w:t>o</w:t>
      </w:r>
      <w:r w:rsidR="00323BD9">
        <w:rPr>
          <w:rFonts w:ascii="Calibri" w:eastAsia="Calibri" w:hAnsi="Calibri" w:cs="Calibri"/>
        </w:rPr>
        <w:t>. O filme é o</w:t>
      </w:r>
      <w:r>
        <w:rPr>
          <w:rFonts w:ascii="Calibri" w:eastAsia="Calibri" w:hAnsi="Calibri" w:cs="Calibri"/>
        </w:rPr>
        <w:t xml:space="preserve"> </w:t>
      </w:r>
      <w:r w:rsidR="00323BD9">
        <w:rPr>
          <w:rFonts w:ascii="Calibri" w:eastAsia="Calibri" w:hAnsi="Calibri" w:cs="Calibri"/>
        </w:rPr>
        <w:t xml:space="preserve">terceiro longa do paraibano Tavinho Teixeira, </w:t>
      </w:r>
      <w:r>
        <w:rPr>
          <w:rFonts w:ascii="Calibri" w:eastAsia="Calibri" w:hAnsi="Calibri" w:cs="Calibri"/>
        </w:rPr>
        <w:t xml:space="preserve"> codireção de sua filha, Mariah Teixeira, atuação de Ney Matogrosso. </w:t>
      </w:r>
    </w:p>
    <w:p w:rsidR="00650DB5" w:rsidRDefault="00650DB5" w:rsidP="00650DB5">
      <w:pPr>
        <w:suppressAutoHyphens/>
        <w:spacing w:after="0" w:line="240" w:lineRule="auto"/>
        <w:jc w:val="both"/>
        <w:rPr>
          <w:rFonts w:ascii="Calibri" w:eastAsia="Calibri" w:hAnsi="Calibri" w:cs="Calibri"/>
        </w:rPr>
      </w:pPr>
    </w:p>
    <w:p w:rsidR="00373B22" w:rsidRDefault="00323BD9" w:rsidP="00650DB5">
      <w:pPr>
        <w:suppressAutoHyphens/>
        <w:spacing w:after="0" w:line="240" w:lineRule="auto"/>
        <w:jc w:val="both"/>
        <w:rPr>
          <w:rFonts w:ascii="Calibri" w:eastAsia="Calibri" w:hAnsi="Calibri" w:cs="Calibri"/>
        </w:rPr>
      </w:pPr>
      <w:r>
        <w:rPr>
          <w:rFonts w:ascii="Calibri" w:eastAsia="Calibri" w:hAnsi="Calibri" w:cs="Calibri"/>
        </w:rPr>
        <w:t xml:space="preserve">No mesmo dia, às </w:t>
      </w:r>
      <w:r w:rsidRPr="00373B22">
        <w:rPr>
          <w:rFonts w:ascii="Calibri" w:eastAsia="Calibri" w:hAnsi="Calibri" w:cs="Calibri"/>
          <w:b/>
        </w:rPr>
        <w:t>19h</w:t>
      </w:r>
      <w:r>
        <w:rPr>
          <w:rFonts w:ascii="Calibri" w:eastAsia="Calibri" w:hAnsi="Calibri" w:cs="Calibri"/>
        </w:rPr>
        <w:t xml:space="preserve">, acontece outra </w:t>
      </w:r>
      <w:r w:rsidRPr="00323BD9">
        <w:rPr>
          <w:rFonts w:ascii="Calibri" w:eastAsia="Calibri" w:hAnsi="Calibri" w:cs="Calibri"/>
          <w:b/>
        </w:rPr>
        <w:t xml:space="preserve">Roda de Conversa| </w:t>
      </w:r>
      <w:r>
        <w:rPr>
          <w:rFonts w:ascii="Calibri" w:eastAsia="Calibri" w:hAnsi="Calibri" w:cs="Calibri"/>
          <w:b/>
        </w:rPr>
        <w:t>Encontro de Cinema . Desta vez, o b</w:t>
      </w:r>
      <w:r w:rsidR="00650DB5">
        <w:rPr>
          <w:rFonts w:ascii="Calibri" w:eastAsia="Calibri" w:hAnsi="Calibri" w:cs="Calibri"/>
          <w:b/>
        </w:rPr>
        <w:t xml:space="preserve">ate-papo </w:t>
      </w:r>
      <w:r>
        <w:rPr>
          <w:rFonts w:ascii="Calibri" w:eastAsia="Calibri" w:hAnsi="Calibri" w:cs="Calibri"/>
          <w:b/>
        </w:rPr>
        <w:t xml:space="preserve">é sobre o filme </w:t>
      </w:r>
      <w:r w:rsidR="00650DB5">
        <w:rPr>
          <w:rFonts w:ascii="Calibri" w:eastAsia="Calibri" w:hAnsi="Calibri" w:cs="Calibri"/>
          <w:b/>
        </w:rPr>
        <w:t>“Baixo Centro”</w:t>
      </w:r>
      <w:r>
        <w:rPr>
          <w:rFonts w:ascii="Calibri" w:eastAsia="Calibri" w:hAnsi="Calibri" w:cs="Calibri"/>
          <w:b/>
        </w:rPr>
        <w:t>, que ganhou o prêmio de Melhor longa da Mostra Aurora da 21ª Mostra de Cinema de Tiradentes</w:t>
      </w:r>
      <w:r w:rsidR="00650DB5">
        <w:rPr>
          <w:rFonts w:ascii="Calibri" w:eastAsia="Calibri" w:hAnsi="Calibri" w:cs="Calibri"/>
        </w:rPr>
        <w:t xml:space="preserve">. </w:t>
      </w:r>
      <w:r w:rsidR="00373B22">
        <w:rPr>
          <w:rFonts w:ascii="Calibri" w:eastAsia="Calibri" w:hAnsi="Calibri" w:cs="Calibri"/>
        </w:rPr>
        <w:t xml:space="preserve">Participam da conversa </w:t>
      </w:r>
      <w:r w:rsidR="00650DB5">
        <w:rPr>
          <w:rFonts w:ascii="Calibri" w:eastAsia="Calibri" w:hAnsi="Calibri" w:cs="Calibri"/>
        </w:rPr>
        <w:t xml:space="preserve">os diretores </w:t>
      </w:r>
      <w:r w:rsidR="00650DB5">
        <w:rPr>
          <w:rFonts w:ascii="Calibri" w:eastAsia="Calibri" w:hAnsi="Calibri" w:cs="Calibri"/>
          <w:b/>
        </w:rPr>
        <w:t>Ewerton Belico</w:t>
      </w:r>
      <w:r w:rsidR="00650DB5">
        <w:rPr>
          <w:rFonts w:ascii="Calibri" w:eastAsia="Calibri" w:hAnsi="Calibri" w:cs="Calibri"/>
        </w:rPr>
        <w:t xml:space="preserve"> e </w:t>
      </w:r>
      <w:r w:rsidR="00650DB5">
        <w:rPr>
          <w:rFonts w:ascii="Calibri" w:eastAsia="Calibri" w:hAnsi="Calibri" w:cs="Calibri"/>
          <w:b/>
        </w:rPr>
        <w:t>Samuel Marot</w:t>
      </w:r>
      <w:r w:rsidR="00D03746">
        <w:rPr>
          <w:rFonts w:ascii="Calibri" w:eastAsia="Calibri" w:hAnsi="Calibri" w:cs="Calibri"/>
          <w:b/>
        </w:rPr>
        <w:t>t</w:t>
      </w:r>
      <w:r w:rsidR="00650DB5">
        <w:rPr>
          <w:rFonts w:ascii="Calibri" w:eastAsia="Calibri" w:hAnsi="Calibri" w:cs="Calibri"/>
          <w:b/>
        </w:rPr>
        <w:t>a</w:t>
      </w:r>
      <w:r w:rsidR="00650DB5">
        <w:rPr>
          <w:rFonts w:ascii="Calibri" w:eastAsia="Calibri" w:hAnsi="Calibri" w:cs="Calibri"/>
        </w:rPr>
        <w:t xml:space="preserve"> e</w:t>
      </w:r>
      <w:r w:rsidR="00373B22">
        <w:rPr>
          <w:rFonts w:ascii="Calibri" w:eastAsia="Calibri" w:hAnsi="Calibri" w:cs="Calibri"/>
        </w:rPr>
        <w:t xml:space="preserve"> os</w:t>
      </w:r>
      <w:r w:rsidR="00650DB5">
        <w:rPr>
          <w:rFonts w:ascii="Calibri" w:eastAsia="Calibri" w:hAnsi="Calibri" w:cs="Calibri"/>
        </w:rPr>
        <w:t xml:space="preserve"> </w:t>
      </w:r>
      <w:r w:rsidR="003A593A">
        <w:rPr>
          <w:rFonts w:ascii="Calibri" w:eastAsia="Calibri" w:hAnsi="Calibri" w:cs="Calibri"/>
        </w:rPr>
        <w:t>integrantes do filme</w:t>
      </w:r>
      <w:r w:rsidR="00373B22">
        <w:rPr>
          <w:rFonts w:ascii="Calibri" w:eastAsia="Calibri" w:hAnsi="Calibri" w:cs="Calibri"/>
        </w:rPr>
        <w:t>.</w:t>
      </w:r>
    </w:p>
    <w:p w:rsidR="00650DB5" w:rsidRDefault="00650DB5" w:rsidP="00650DB5">
      <w:pPr>
        <w:suppressAutoHyphens/>
        <w:spacing w:after="0" w:line="240" w:lineRule="auto"/>
        <w:jc w:val="both"/>
        <w:rPr>
          <w:rFonts w:ascii="Calibri" w:eastAsia="Calibri" w:hAnsi="Calibri" w:cs="Calibri"/>
        </w:rPr>
      </w:pPr>
      <w:r>
        <w:rPr>
          <w:rFonts w:ascii="Calibri" w:eastAsia="Calibri" w:hAnsi="Calibri" w:cs="Calibri"/>
        </w:rPr>
        <w:t xml:space="preserve"> </w:t>
      </w:r>
    </w:p>
    <w:p w:rsidR="00650DB5" w:rsidRDefault="00650DB5" w:rsidP="00650DB5">
      <w:pPr>
        <w:spacing w:after="0" w:line="240" w:lineRule="auto"/>
        <w:jc w:val="both"/>
        <w:rPr>
          <w:rFonts w:ascii="Calibri" w:eastAsia="Calibri" w:hAnsi="Calibri" w:cs="Calibri"/>
          <w:color w:val="282828"/>
          <w:shd w:val="clear" w:color="auto" w:fill="FFFFFF"/>
        </w:rPr>
      </w:pPr>
      <w:r>
        <w:rPr>
          <w:rFonts w:ascii="Calibri" w:eastAsia="Calibri" w:hAnsi="Calibri" w:cs="Calibri"/>
          <w:shd w:val="clear" w:color="auto" w:fill="FFFFFF"/>
        </w:rPr>
        <w:t xml:space="preserve">Na sequência, o </w:t>
      </w:r>
      <w:r>
        <w:rPr>
          <w:rFonts w:ascii="Calibri" w:eastAsia="Calibri" w:hAnsi="Calibri" w:cs="Calibri"/>
          <w:b/>
          <w:shd w:val="clear" w:color="auto" w:fill="FFFFFF"/>
        </w:rPr>
        <w:t>Coletivo Família de Rua</w:t>
      </w:r>
      <w:r>
        <w:rPr>
          <w:rFonts w:ascii="Calibri" w:eastAsia="Calibri" w:hAnsi="Calibri" w:cs="Calibri"/>
          <w:shd w:val="clear" w:color="auto" w:fill="FFFFFF"/>
        </w:rPr>
        <w:t xml:space="preserve">, responsável pela trilha sonora do filme, promove o diálogo do cinema com a música, com o show </w:t>
      </w:r>
      <w:r>
        <w:rPr>
          <w:rFonts w:ascii="Calibri" w:eastAsia="Calibri" w:hAnsi="Calibri" w:cs="Calibri"/>
          <w:i/>
          <w:shd w:val="clear" w:color="auto" w:fill="FFFFFF"/>
        </w:rPr>
        <w:t>“Ontem, hoje e sempre”</w:t>
      </w:r>
      <w:r>
        <w:rPr>
          <w:rFonts w:ascii="Calibri" w:eastAsia="Calibri" w:hAnsi="Calibri" w:cs="Calibri"/>
          <w:shd w:val="clear" w:color="auto" w:fill="FFFFFF"/>
        </w:rPr>
        <w:t xml:space="preserve">. </w:t>
      </w:r>
      <w:r>
        <w:rPr>
          <w:rFonts w:ascii="Calibri" w:eastAsia="Calibri" w:hAnsi="Calibri" w:cs="Calibri"/>
          <w:color w:val="282828"/>
          <w:shd w:val="clear" w:color="auto" w:fill="FFFFFF"/>
        </w:rPr>
        <w:t>O coletivo Família de Rua começou em 2007 com o “Duelo de MCs”, um encontro informal de amigos que se tornou uma das maiores referências da cultura urbana brasileira. O álbum “Ontem, hoje e sempre” reflete os encontros, as amizades, as frustrações, as lutas e as conquistas dessa família que se formou nas ruas de Belo Horizonte.</w:t>
      </w:r>
    </w:p>
    <w:p w:rsidR="00650DB5" w:rsidRDefault="00650DB5" w:rsidP="00650DB5">
      <w:pPr>
        <w:spacing w:after="0" w:line="240" w:lineRule="auto"/>
        <w:jc w:val="both"/>
        <w:rPr>
          <w:rFonts w:ascii="Calibri" w:eastAsia="Calibri" w:hAnsi="Calibri" w:cs="Calibri"/>
          <w:color w:val="282828"/>
          <w:shd w:val="clear" w:color="auto" w:fill="FFFFFF"/>
        </w:rPr>
      </w:pPr>
    </w:p>
    <w:p w:rsidR="00650DB5" w:rsidRDefault="004931D5" w:rsidP="00650DB5">
      <w:pPr>
        <w:suppressAutoHyphens/>
        <w:spacing w:after="0" w:line="240" w:lineRule="auto"/>
        <w:jc w:val="both"/>
        <w:rPr>
          <w:rFonts w:ascii="Calibri" w:eastAsia="Calibri" w:hAnsi="Calibri" w:cs="Calibri"/>
        </w:rPr>
      </w:pPr>
      <w:r>
        <w:rPr>
          <w:rFonts w:ascii="Calibri" w:eastAsia="Calibri" w:hAnsi="Calibri" w:cs="Calibri"/>
          <w:color w:val="282828"/>
          <w:shd w:val="clear" w:color="auto" w:fill="FFFFFF"/>
        </w:rPr>
        <w:t xml:space="preserve">Após a Roda de Conversa e o show do Coletivo, será exibido, em pré-estreia nacional, o filme </w:t>
      </w:r>
      <w:r w:rsidR="00650DB5">
        <w:rPr>
          <w:rFonts w:ascii="Calibri" w:eastAsia="Calibri" w:hAnsi="Calibri" w:cs="Calibri"/>
          <w:i/>
        </w:rPr>
        <w:t>“Baixo Centro”</w:t>
      </w:r>
      <w:r w:rsidR="00650DB5">
        <w:rPr>
          <w:rFonts w:ascii="Calibri" w:eastAsia="Calibri" w:hAnsi="Calibri" w:cs="Calibri"/>
        </w:rPr>
        <w:t xml:space="preserve"> </w:t>
      </w:r>
      <w:r>
        <w:rPr>
          <w:rFonts w:ascii="Calibri" w:eastAsia="Calibri" w:hAnsi="Calibri" w:cs="Calibri"/>
        </w:rPr>
        <w:t xml:space="preserve">, às 21h, no tradicional Cine Humberto Mauro. </w:t>
      </w:r>
      <w:r w:rsidR="00650DB5">
        <w:rPr>
          <w:rFonts w:ascii="Calibri" w:eastAsia="Calibri" w:hAnsi="Calibri" w:cs="Calibri"/>
        </w:rPr>
        <w:t xml:space="preserve"> </w:t>
      </w:r>
    </w:p>
    <w:p w:rsidR="00650DB5" w:rsidRDefault="00650DB5" w:rsidP="00650DB5">
      <w:pPr>
        <w:spacing w:after="0" w:line="240" w:lineRule="auto"/>
        <w:jc w:val="both"/>
        <w:rPr>
          <w:rFonts w:ascii="Calibri" w:eastAsia="Calibri" w:hAnsi="Calibri" w:cs="Calibri"/>
          <w:color w:val="282828"/>
          <w:shd w:val="clear" w:color="auto" w:fill="FFFFFF"/>
        </w:rPr>
      </w:pPr>
    </w:p>
    <w:p w:rsidR="00650DB5" w:rsidRPr="00A61CB0" w:rsidRDefault="00650DB5" w:rsidP="00650DB5">
      <w:pPr>
        <w:spacing w:after="0" w:line="240" w:lineRule="auto"/>
        <w:jc w:val="both"/>
        <w:rPr>
          <w:rFonts w:ascii="Calibri" w:eastAsia="Calibri" w:hAnsi="Calibri" w:cs="Calibri"/>
          <w:shd w:val="clear" w:color="auto" w:fill="FFFFFF"/>
        </w:rPr>
      </w:pPr>
      <w:r w:rsidRPr="00E90072">
        <w:rPr>
          <w:rFonts w:ascii="Calibri" w:eastAsia="Calibri" w:hAnsi="Calibri" w:cs="Calibri"/>
          <w:b/>
          <w:color w:val="E36C0A" w:themeColor="accent6" w:themeShade="BF"/>
        </w:rPr>
        <w:t>30 de agosto, quinta</w:t>
      </w:r>
      <w:r w:rsidRPr="00A61CB0">
        <w:rPr>
          <w:rFonts w:ascii="Calibri" w:eastAsia="Calibri" w:hAnsi="Calibri" w:cs="Calibri"/>
          <w:shd w:val="clear" w:color="auto" w:fill="FFFFFF"/>
        </w:rPr>
        <w:t xml:space="preserve">, </w:t>
      </w:r>
      <w:r w:rsidR="00246D1F">
        <w:rPr>
          <w:rFonts w:ascii="Calibri" w:eastAsia="Calibri" w:hAnsi="Calibri" w:cs="Calibri"/>
          <w:shd w:val="clear" w:color="auto" w:fill="FFFFFF"/>
        </w:rPr>
        <w:t>às</w:t>
      </w:r>
      <w:r w:rsidRPr="00A61CB0">
        <w:rPr>
          <w:rFonts w:ascii="Calibri" w:eastAsia="Calibri" w:hAnsi="Calibri" w:cs="Calibri"/>
          <w:shd w:val="clear" w:color="auto" w:fill="FFFFFF"/>
        </w:rPr>
        <w:t xml:space="preserve"> </w:t>
      </w:r>
      <w:r w:rsidRPr="00A61CB0">
        <w:rPr>
          <w:rFonts w:ascii="Calibri" w:eastAsia="Calibri" w:hAnsi="Calibri" w:cs="Calibri"/>
          <w:b/>
          <w:shd w:val="clear" w:color="auto" w:fill="FFFFFF"/>
        </w:rPr>
        <w:t>19h45</w:t>
      </w:r>
      <w:r w:rsidRPr="00A61CB0">
        <w:rPr>
          <w:rFonts w:ascii="Calibri" w:eastAsia="Calibri" w:hAnsi="Calibri" w:cs="Calibri"/>
          <w:shd w:val="clear" w:color="auto" w:fill="FFFFFF"/>
        </w:rPr>
        <w:t xml:space="preserve">, o público poderá participar </w:t>
      </w:r>
      <w:r w:rsidR="00691308">
        <w:rPr>
          <w:rFonts w:ascii="Calibri" w:eastAsia="Calibri" w:hAnsi="Calibri" w:cs="Calibri"/>
          <w:shd w:val="clear" w:color="auto" w:fill="FFFFFF"/>
        </w:rPr>
        <w:t xml:space="preserve">da terceira </w:t>
      </w:r>
      <w:r w:rsidR="00691308" w:rsidRPr="00323BD9">
        <w:rPr>
          <w:rFonts w:ascii="Calibri" w:eastAsia="Calibri" w:hAnsi="Calibri" w:cs="Calibri"/>
          <w:b/>
        </w:rPr>
        <w:t xml:space="preserve">Roda de Conversa| </w:t>
      </w:r>
      <w:r w:rsidR="00691308">
        <w:rPr>
          <w:rFonts w:ascii="Calibri" w:eastAsia="Calibri" w:hAnsi="Calibri" w:cs="Calibri"/>
          <w:b/>
        </w:rPr>
        <w:t xml:space="preserve">Encontro de Cinema. </w:t>
      </w:r>
      <w:r w:rsidR="00691308" w:rsidRPr="00691308">
        <w:rPr>
          <w:rFonts w:ascii="Calibri" w:eastAsia="Calibri" w:hAnsi="Calibri" w:cs="Calibri"/>
        </w:rPr>
        <w:t>O</w:t>
      </w:r>
      <w:r w:rsidRPr="00691308">
        <w:rPr>
          <w:rFonts w:ascii="Calibri" w:eastAsia="Calibri" w:hAnsi="Calibri" w:cs="Calibri"/>
          <w:shd w:val="clear" w:color="auto" w:fill="FFFFFF"/>
        </w:rPr>
        <w:t xml:space="preserve"> </w:t>
      </w:r>
      <w:r w:rsidRPr="00A61CB0">
        <w:rPr>
          <w:rFonts w:ascii="Calibri" w:eastAsia="Calibri" w:hAnsi="Calibri" w:cs="Calibri"/>
          <w:shd w:val="clear" w:color="auto" w:fill="FFFFFF"/>
        </w:rPr>
        <w:t xml:space="preserve">bate-papo </w:t>
      </w:r>
      <w:r w:rsidR="00C907B8">
        <w:rPr>
          <w:rFonts w:ascii="Calibri" w:eastAsia="Calibri" w:hAnsi="Calibri" w:cs="Calibri"/>
          <w:shd w:val="clear" w:color="auto" w:fill="FFFFFF"/>
        </w:rPr>
        <w:t xml:space="preserve">será </w:t>
      </w:r>
      <w:r w:rsidRPr="00A61CB0">
        <w:rPr>
          <w:rFonts w:ascii="Calibri" w:eastAsia="Calibri" w:hAnsi="Calibri" w:cs="Calibri"/>
          <w:shd w:val="clear" w:color="auto" w:fill="FFFFFF"/>
        </w:rPr>
        <w:t xml:space="preserve">sobre o filme </w:t>
      </w:r>
      <w:r w:rsidRPr="00A61CB0">
        <w:rPr>
          <w:rFonts w:ascii="Calibri" w:eastAsia="Calibri" w:hAnsi="Calibri" w:cs="Calibri"/>
          <w:i/>
          <w:shd w:val="clear" w:color="auto" w:fill="FFFFFF"/>
        </w:rPr>
        <w:t>“Abaixo a gravidade”</w:t>
      </w:r>
      <w:r w:rsidRPr="00A61CB0">
        <w:rPr>
          <w:rFonts w:ascii="Calibri" w:eastAsia="Calibri" w:hAnsi="Calibri" w:cs="Calibri"/>
          <w:shd w:val="clear" w:color="auto" w:fill="FFFFFF"/>
        </w:rPr>
        <w:t xml:space="preserve">, com as presenças do diretor </w:t>
      </w:r>
      <w:r w:rsidR="00246D1F">
        <w:rPr>
          <w:rFonts w:ascii="Calibri" w:eastAsia="Calibri" w:hAnsi="Calibri" w:cs="Calibri"/>
          <w:shd w:val="clear" w:color="auto" w:fill="FFFFFF"/>
        </w:rPr>
        <w:t xml:space="preserve">baiano </w:t>
      </w:r>
      <w:r w:rsidRPr="00A61CB0">
        <w:rPr>
          <w:rFonts w:ascii="Calibri" w:eastAsia="Calibri" w:hAnsi="Calibri" w:cs="Calibri"/>
          <w:b/>
          <w:shd w:val="clear" w:color="auto" w:fill="FFFFFF"/>
        </w:rPr>
        <w:t>Edgard Navarro</w:t>
      </w:r>
      <w:r w:rsidRPr="00A61CB0">
        <w:rPr>
          <w:rFonts w:ascii="Calibri" w:eastAsia="Calibri" w:hAnsi="Calibri" w:cs="Calibri"/>
          <w:shd w:val="clear" w:color="auto" w:fill="FFFFFF"/>
        </w:rPr>
        <w:t>, da produtora </w:t>
      </w:r>
      <w:r w:rsidRPr="00A61CB0">
        <w:rPr>
          <w:rFonts w:ascii="Calibri" w:eastAsia="Calibri" w:hAnsi="Calibri" w:cs="Calibri"/>
          <w:b/>
          <w:shd w:val="clear" w:color="auto" w:fill="FFFFFF"/>
        </w:rPr>
        <w:t>Sylvia Abreu</w:t>
      </w:r>
      <w:r w:rsidRPr="00A61CB0">
        <w:rPr>
          <w:rFonts w:ascii="Calibri" w:eastAsia="Calibri" w:hAnsi="Calibri" w:cs="Calibri"/>
          <w:shd w:val="clear" w:color="auto" w:fill="FFFFFF"/>
        </w:rPr>
        <w:t> e da montadora </w:t>
      </w:r>
      <w:r w:rsidRPr="00A61CB0">
        <w:rPr>
          <w:rFonts w:ascii="Calibri" w:eastAsia="Calibri" w:hAnsi="Calibri" w:cs="Calibri"/>
          <w:b/>
          <w:shd w:val="clear" w:color="auto" w:fill="FFFFFF"/>
        </w:rPr>
        <w:t>Cristina Amaral</w:t>
      </w:r>
      <w:r w:rsidR="00C907B8">
        <w:rPr>
          <w:rFonts w:ascii="Calibri" w:eastAsia="Calibri" w:hAnsi="Calibri" w:cs="Calibri"/>
          <w:shd w:val="clear" w:color="auto" w:fill="FFFFFF"/>
        </w:rPr>
        <w:t xml:space="preserve">, após a exibição do filme, em pré-estreia nacional, </w:t>
      </w:r>
      <w:r w:rsidR="00917CF5">
        <w:rPr>
          <w:rFonts w:ascii="Calibri" w:eastAsia="Calibri" w:hAnsi="Calibri" w:cs="Calibri"/>
          <w:shd w:val="clear" w:color="auto" w:fill="FFFFFF"/>
        </w:rPr>
        <w:t xml:space="preserve">que acontecerá </w:t>
      </w:r>
      <w:r w:rsidR="009A1297">
        <w:rPr>
          <w:rFonts w:ascii="Calibri" w:eastAsia="Calibri" w:hAnsi="Calibri" w:cs="Calibri"/>
          <w:shd w:val="clear" w:color="auto" w:fill="FFFFFF"/>
        </w:rPr>
        <w:t>às 17h30 no Cine Humberto Mauro.</w:t>
      </w:r>
    </w:p>
    <w:p w:rsidR="00650DB5" w:rsidRPr="00A61CB0" w:rsidRDefault="00650DB5" w:rsidP="00650DB5">
      <w:pPr>
        <w:spacing w:after="0" w:line="240" w:lineRule="auto"/>
        <w:jc w:val="both"/>
        <w:rPr>
          <w:rFonts w:ascii="Calibri" w:eastAsia="Calibri" w:hAnsi="Calibri" w:cs="Calibri"/>
          <w:shd w:val="clear" w:color="auto" w:fill="FFFFFF"/>
        </w:rPr>
      </w:pPr>
    </w:p>
    <w:p w:rsidR="00650DB5" w:rsidRPr="00A61CB0" w:rsidRDefault="00650DB5" w:rsidP="00650DB5">
      <w:pPr>
        <w:spacing w:after="0" w:line="240" w:lineRule="auto"/>
        <w:jc w:val="both"/>
        <w:rPr>
          <w:rFonts w:ascii="Calibri" w:eastAsia="Calibri" w:hAnsi="Calibri" w:cs="Calibri"/>
          <w:shd w:val="clear" w:color="auto" w:fill="FFFFFF"/>
        </w:rPr>
      </w:pPr>
      <w:r w:rsidRPr="00A61CB0">
        <w:rPr>
          <w:rFonts w:ascii="Calibri" w:eastAsia="Calibri" w:hAnsi="Calibri" w:cs="Calibri"/>
          <w:shd w:val="clear" w:color="auto" w:fill="FFFFFF"/>
        </w:rPr>
        <w:t>A partir das</w:t>
      </w:r>
      <w:r w:rsidRPr="00A61CB0">
        <w:rPr>
          <w:rFonts w:ascii="Calibri" w:eastAsia="Calibri" w:hAnsi="Calibri" w:cs="Calibri"/>
          <w:b/>
          <w:shd w:val="clear" w:color="auto" w:fill="FFFFFF"/>
        </w:rPr>
        <w:t xml:space="preserve"> 21h</w:t>
      </w:r>
      <w:r w:rsidRPr="00A61CB0">
        <w:rPr>
          <w:rFonts w:ascii="Calibri" w:eastAsia="Calibri" w:hAnsi="Calibri" w:cs="Calibri"/>
          <w:shd w:val="clear" w:color="auto" w:fill="FFFFFF"/>
        </w:rPr>
        <w:t xml:space="preserve">, o espaço será ocupado pela banda </w:t>
      </w:r>
      <w:r w:rsidRPr="00A61CB0">
        <w:rPr>
          <w:rFonts w:ascii="Calibri" w:eastAsia="Calibri" w:hAnsi="Calibri" w:cs="Calibri"/>
          <w:b/>
          <w:shd w:val="clear" w:color="auto" w:fill="FFFFFF"/>
        </w:rPr>
        <w:t>Constantina</w:t>
      </w:r>
      <w:r w:rsidR="002001EF">
        <w:rPr>
          <w:rFonts w:ascii="Calibri" w:eastAsia="Calibri" w:hAnsi="Calibri" w:cs="Calibri"/>
          <w:shd w:val="clear" w:color="auto" w:fill="FFFFFF"/>
        </w:rPr>
        <w:t xml:space="preserve">, que comemora </w:t>
      </w:r>
      <w:r w:rsidR="002001EF" w:rsidRPr="002001EF">
        <w:rPr>
          <w:rFonts w:ascii="Calibri" w:eastAsia="Calibri" w:hAnsi="Calibri" w:cs="Calibri"/>
          <w:b/>
          <w:shd w:val="clear" w:color="auto" w:fill="FFFFFF"/>
        </w:rPr>
        <w:t>15 anos de existência</w:t>
      </w:r>
      <w:r w:rsidR="002001EF">
        <w:rPr>
          <w:rFonts w:ascii="Calibri" w:eastAsia="Calibri" w:hAnsi="Calibri" w:cs="Calibri"/>
          <w:shd w:val="clear" w:color="auto" w:fill="FFFFFF"/>
        </w:rPr>
        <w:t>.</w:t>
      </w:r>
      <w:r w:rsidRPr="00A61CB0">
        <w:rPr>
          <w:rFonts w:ascii="Calibri" w:eastAsia="Calibri" w:hAnsi="Calibri" w:cs="Calibri"/>
          <w:shd w:val="clear" w:color="auto" w:fill="FFFFFF"/>
        </w:rPr>
        <w:t xml:space="preserve"> Tecendo diálogos entre melodias minimalistas, sons orgânicos e sonoridades eletrônicas, o grupo convida o ouvinte a navegar em alto mar, reinventando a cada álbum, diferentes perspectivas sonoras. O show é permeado por projeção de imagens de um arquivo composto ao longo da carreira do grupo.</w:t>
      </w:r>
    </w:p>
    <w:p w:rsidR="00650DB5" w:rsidRDefault="00650DB5" w:rsidP="00650DB5">
      <w:pPr>
        <w:spacing w:after="0" w:line="240" w:lineRule="auto"/>
        <w:jc w:val="both"/>
        <w:rPr>
          <w:rFonts w:ascii="Calibri" w:eastAsia="Calibri" w:hAnsi="Calibri" w:cs="Calibri"/>
          <w:shd w:val="clear" w:color="auto" w:fill="FFFFFF"/>
        </w:rPr>
      </w:pPr>
    </w:p>
    <w:p w:rsidR="009F3833" w:rsidRPr="00E60935" w:rsidRDefault="002B6681" w:rsidP="009F3833">
      <w:pPr>
        <w:spacing w:after="0" w:line="240" w:lineRule="auto"/>
        <w:jc w:val="both"/>
        <w:rPr>
          <w:rFonts w:ascii="Calibri" w:eastAsia="Calibri" w:hAnsi="Calibri" w:cs="Calibri"/>
          <w:shd w:val="clear" w:color="auto" w:fill="FFFFFF"/>
        </w:rPr>
      </w:pPr>
      <w:r w:rsidRPr="00E90072">
        <w:rPr>
          <w:rFonts w:ascii="Calibri" w:eastAsia="Calibri" w:hAnsi="Calibri" w:cs="Calibri"/>
          <w:b/>
          <w:color w:val="E36C0A" w:themeColor="accent6" w:themeShade="BF"/>
        </w:rPr>
        <w:t>3</w:t>
      </w:r>
      <w:r w:rsidR="001A1E53">
        <w:rPr>
          <w:rFonts w:ascii="Calibri" w:eastAsia="Calibri" w:hAnsi="Calibri" w:cs="Calibri"/>
          <w:b/>
          <w:color w:val="E36C0A" w:themeColor="accent6" w:themeShade="BF"/>
        </w:rPr>
        <w:t>1</w:t>
      </w:r>
      <w:r w:rsidRPr="00E90072">
        <w:rPr>
          <w:rFonts w:ascii="Calibri" w:eastAsia="Calibri" w:hAnsi="Calibri" w:cs="Calibri"/>
          <w:b/>
          <w:color w:val="E36C0A" w:themeColor="accent6" w:themeShade="BF"/>
        </w:rPr>
        <w:t xml:space="preserve"> de agosto, </w:t>
      </w:r>
      <w:r w:rsidR="001A1E53">
        <w:rPr>
          <w:rFonts w:ascii="Calibri" w:eastAsia="Calibri" w:hAnsi="Calibri" w:cs="Calibri"/>
          <w:b/>
          <w:color w:val="E36C0A" w:themeColor="accent6" w:themeShade="BF"/>
        </w:rPr>
        <w:t>sexta</w:t>
      </w:r>
      <w:r w:rsidRPr="00A61CB0">
        <w:rPr>
          <w:rFonts w:ascii="Calibri" w:eastAsia="Calibri" w:hAnsi="Calibri" w:cs="Calibri"/>
          <w:shd w:val="clear" w:color="auto" w:fill="FFFFFF"/>
        </w:rPr>
        <w:t xml:space="preserve">, </w:t>
      </w:r>
      <w:r w:rsidR="000524F6">
        <w:rPr>
          <w:rFonts w:ascii="Calibri" w:eastAsia="Calibri" w:hAnsi="Calibri" w:cs="Calibri"/>
          <w:shd w:val="clear" w:color="auto" w:fill="FFFFFF"/>
        </w:rPr>
        <w:t xml:space="preserve">às </w:t>
      </w:r>
      <w:r w:rsidR="000524F6" w:rsidRPr="000524F6">
        <w:rPr>
          <w:rFonts w:ascii="Calibri" w:eastAsia="Calibri" w:hAnsi="Calibri" w:cs="Calibri"/>
          <w:b/>
          <w:shd w:val="clear" w:color="auto" w:fill="FFFFFF"/>
        </w:rPr>
        <w:t>21h</w:t>
      </w:r>
      <w:r w:rsidR="009F3833" w:rsidRPr="00E60935">
        <w:rPr>
          <w:rFonts w:ascii="Calibri" w:eastAsia="Calibri" w:hAnsi="Calibri" w:cs="Calibri"/>
          <w:shd w:val="clear" w:color="auto" w:fill="FFFFFF"/>
        </w:rPr>
        <w:t xml:space="preserve">, o cantor </w:t>
      </w:r>
      <w:r w:rsidR="009F3833" w:rsidRPr="00E60935">
        <w:rPr>
          <w:rFonts w:ascii="Calibri" w:eastAsia="Calibri" w:hAnsi="Calibri" w:cs="Calibri"/>
          <w:b/>
          <w:shd w:val="clear" w:color="auto" w:fill="FFFFFF"/>
        </w:rPr>
        <w:t>Marcelo Veronez</w:t>
      </w:r>
      <w:r w:rsidR="009F3833" w:rsidRPr="00E60935">
        <w:rPr>
          <w:rFonts w:ascii="Calibri" w:eastAsia="Calibri" w:hAnsi="Calibri" w:cs="Calibri"/>
          <w:shd w:val="clear" w:color="auto" w:fill="FFFFFF"/>
        </w:rPr>
        <w:t xml:space="preserve">, um dos ícones da cena artística belo-horizontina, protagonizará um encontro inédito, produzido especialmente para a Mostra, com o violonista </w:t>
      </w:r>
      <w:r w:rsidR="009F3833" w:rsidRPr="00E60935">
        <w:rPr>
          <w:rFonts w:ascii="Calibri" w:eastAsia="Calibri" w:hAnsi="Calibri" w:cs="Calibri"/>
          <w:b/>
          <w:shd w:val="clear" w:color="auto" w:fill="FFFFFF"/>
        </w:rPr>
        <w:t>Thiago Delegado</w:t>
      </w:r>
      <w:r w:rsidR="009F3833" w:rsidRPr="00E60935">
        <w:rPr>
          <w:rFonts w:ascii="Calibri" w:eastAsia="Calibri" w:hAnsi="Calibri" w:cs="Calibri"/>
          <w:shd w:val="clear" w:color="auto" w:fill="FFFFFF"/>
        </w:rPr>
        <w:t xml:space="preserve"> e com o criador de trilhas sonoras </w:t>
      </w:r>
      <w:r w:rsidR="009F3833" w:rsidRPr="00E60935">
        <w:rPr>
          <w:rFonts w:ascii="Calibri" w:eastAsia="Calibri" w:hAnsi="Calibri" w:cs="Calibri"/>
          <w:b/>
          <w:shd w:val="clear" w:color="auto" w:fill="FFFFFF"/>
        </w:rPr>
        <w:t>Barulhista</w:t>
      </w:r>
      <w:r w:rsidR="009F3833" w:rsidRPr="00E60935">
        <w:rPr>
          <w:rFonts w:ascii="Calibri" w:eastAsia="Calibri" w:hAnsi="Calibri" w:cs="Calibri"/>
          <w:shd w:val="clear" w:color="auto" w:fill="FFFFFF"/>
        </w:rPr>
        <w:t xml:space="preserve">. </w:t>
      </w:r>
      <w:r w:rsidR="000524F6">
        <w:rPr>
          <w:rFonts w:ascii="Calibri" w:eastAsia="Calibri" w:hAnsi="Calibri" w:cs="Calibri"/>
          <w:shd w:val="clear" w:color="auto" w:fill="FFFFFF"/>
        </w:rPr>
        <w:t>Show imperdível. Ele participa também de bate-papo com a mediação da jornalista Letícia Renna.</w:t>
      </w:r>
    </w:p>
    <w:p w:rsidR="002B6681" w:rsidRDefault="002B6681" w:rsidP="00650DB5">
      <w:pPr>
        <w:spacing w:after="0" w:line="240" w:lineRule="auto"/>
        <w:jc w:val="both"/>
        <w:rPr>
          <w:rFonts w:ascii="Calibri" w:eastAsia="Calibri" w:hAnsi="Calibri" w:cs="Calibri"/>
          <w:shd w:val="clear" w:color="auto" w:fill="FFFFFF"/>
        </w:rPr>
      </w:pPr>
    </w:p>
    <w:p w:rsidR="00650DB5" w:rsidRPr="00A61CB0" w:rsidRDefault="0083692D" w:rsidP="00650DB5">
      <w:pPr>
        <w:spacing w:after="0" w:line="240" w:lineRule="auto"/>
        <w:jc w:val="both"/>
        <w:rPr>
          <w:rFonts w:ascii="Calibri" w:eastAsia="Calibri" w:hAnsi="Calibri" w:cs="Calibri"/>
          <w:shd w:val="clear" w:color="auto" w:fill="FDF1E5"/>
        </w:rPr>
      </w:pPr>
      <w:r w:rsidRPr="002001EF">
        <w:rPr>
          <w:rFonts w:ascii="Calibri" w:eastAsia="Calibri" w:hAnsi="Calibri" w:cs="Calibri"/>
          <w:b/>
          <w:color w:val="E36C0A" w:themeColor="accent6" w:themeShade="BF"/>
        </w:rPr>
        <w:t>0</w:t>
      </w:r>
      <w:r w:rsidR="00650DB5" w:rsidRPr="002001EF">
        <w:rPr>
          <w:rFonts w:ascii="Calibri" w:eastAsia="Calibri" w:hAnsi="Calibri" w:cs="Calibri"/>
          <w:b/>
          <w:color w:val="E36C0A" w:themeColor="accent6" w:themeShade="BF"/>
        </w:rPr>
        <w:t xml:space="preserve">1 de </w:t>
      </w:r>
      <w:r w:rsidRPr="002001EF">
        <w:rPr>
          <w:rFonts w:ascii="Calibri" w:eastAsia="Calibri" w:hAnsi="Calibri" w:cs="Calibri"/>
          <w:b/>
          <w:color w:val="E36C0A" w:themeColor="accent6" w:themeShade="BF"/>
        </w:rPr>
        <w:t>setembro</w:t>
      </w:r>
      <w:r w:rsidR="00650DB5" w:rsidRPr="002001EF">
        <w:rPr>
          <w:rFonts w:ascii="Calibri" w:eastAsia="Calibri" w:hAnsi="Calibri" w:cs="Calibri"/>
          <w:b/>
          <w:color w:val="E36C0A" w:themeColor="accent6" w:themeShade="BF"/>
        </w:rPr>
        <w:t xml:space="preserve">, </w:t>
      </w:r>
      <w:r w:rsidRPr="002001EF">
        <w:rPr>
          <w:rFonts w:ascii="Calibri" w:eastAsia="Calibri" w:hAnsi="Calibri" w:cs="Calibri"/>
          <w:b/>
          <w:color w:val="E36C0A" w:themeColor="accent6" w:themeShade="BF"/>
        </w:rPr>
        <w:t>sábado</w:t>
      </w:r>
      <w:r w:rsidR="00650DB5" w:rsidRPr="00A61CB0">
        <w:rPr>
          <w:rFonts w:ascii="Calibri" w:eastAsia="Calibri" w:hAnsi="Calibri" w:cs="Calibri"/>
          <w:shd w:val="clear" w:color="auto" w:fill="FFFFFF"/>
        </w:rPr>
        <w:t xml:space="preserve">, a partir das </w:t>
      </w:r>
      <w:r w:rsidR="00650DB5" w:rsidRPr="00A61CB0">
        <w:rPr>
          <w:rFonts w:ascii="Calibri" w:eastAsia="Calibri" w:hAnsi="Calibri" w:cs="Calibri"/>
          <w:b/>
          <w:shd w:val="clear" w:color="auto" w:fill="FFFFFF"/>
        </w:rPr>
        <w:t>19h30</w:t>
      </w:r>
      <w:r w:rsidR="00EA14F1">
        <w:rPr>
          <w:rFonts w:ascii="Calibri" w:eastAsia="Calibri" w:hAnsi="Calibri" w:cs="Calibri"/>
          <w:shd w:val="clear" w:color="auto" w:fill="FFFFFF"/>
        </w:rPr>
        <w:t xml:space="preserve">, acontece a quarta </w:t>
      </w:r>
      <w:r w:rsidR="00EA14F1" w:rsidRPr="00323BD9">
        <w:rPr>
          <w:rFonts w:ascii="Calibri" w:eastAsia="Calibri" w:hAnsi="Calibri" w:cs="Calibri"/>
          <w:b/>
        </w:rPr>
        <w:t xml:space="preserve">Roda de Conversa| </w:t>
      </w:r>
      <w:r w:rsidR="00EA14F1">
        <w:rPr>
          <w:rFonts w:ascii="Calibri" w:eastAsia="Calibri" w:hAnsi="Calibri" w:cs="Calibri"/>
          <w:b/>
        </w:rPr>
        <w:t>Encontro de Cinema</w:t>
      </w:r>
      <w:r w:rsidR="00754D16">
        <w:rPr>
          <w:rFonts w:ascii="Calibri" w:eastAsia="Calibri" w:hAnsi="Calibri" w:cs="Calibri"/>
          <w:b/>
        </w:rPr>
        <w:t>. Desta vez o</w:t>
      </w:r>
      <w:r w:rsidR="00650DB5" w:rsidRPr="00A61CB0">
        <w:rPr>
          <w:rFonts w:ascii="Calibri" w:eastAsia="Calibri" w:hAnsi="Calibri" w:cs="Calibri"/>
          <w:shd w:val="clear" w:color="auto" w:fill="FFFFFF"/>
        </w:rPr>
        <w:t xml:space="preserve"> </w:t>
      </w:r>
      <w:r w:rsidR="00650DB5" w:rsidRPr="00A61CB0">
        <w:rPr>
          <w:rFonts w:ascii="Calibri" w:eastAsia="Calibri" w:hAnsi="Calibri" w:cs="Calibri"/>
          <w:b/>
          <w:shd w:val="clear" w:color="auto" w:fill="FFFFFF"/>
        </w:rPr>
        <w:t>bate-papo</w:t>
      </w:r>
      <w:r w:rsidR="00754D16">
        <w:rPr>
          <w:rFonts w:ascii="Calibri" w:eastAsia="Calibri" w:hAnsi="Calibri" w:cs="Calibri"/>
          <w:b/>
          <w:shd w:val="clear" w:color="auto" w:fill="FFFFFF"/>
        </w:rPr>
        <w:t xml:space="preserve"> é</w:t>
      </w:r>
      <w:r w:rsidR="00650DB5" w:rsidRPr="00A61CB0">
        <w:rPr>
          <w:rFonts w:ascii="Calibri" w:eastAsia="Calibri" w:hAnsi="Calibri" w:cs="Calibri"/>
          <w:b/>
          <w:shd w:val="clear" w:color="auto" w:fill="FFFFFF"/>
        </w:rPr>
        <w:t xml:space="preserve"> sobre o filme “Espera”</w:t>
      </w:r>
      <w:r w:rsidR="00650DB5" w:rsidRPr="00A61CB0">
        <w:rPr>
          <w:rFonts w:ascii="Calibri" w:eastAsia="Calibri" w:hAnsi="Calibri" w:cs="Calibri"/>
          <w:shd w:val="clear" w:color="auto" w:fill="FFFFFF"/>
        </w:rPr>
        <w:t xml:space="preserve">, </w:t>
      </w:r>
      <w:r w:rsidR="00754D16">
        <w:rPr>
          <w:rFonts w:ascii="Calibri" w:eastAsia="Calibri" w:hAnsi="Calibri" w:cs="Calibri"/>
          <w:shd w:val="clear" w:color="auto" w:fill="FFFFFF"/>
        </w:rPr>
        <w:t xml:space="preserve">a </w:t>
      </w:r>
      <w:r w:rsidR="00650DB5" w:rsidRPr="00A61CB0">
        <w:rPr>
          <w:rFonts w:ascii="Calibri" w:eastAsia="Calibri" w:hAnsi="Calibri" w:cs="Calibri"/>
          <w:shd w:val="clear" w:color="auto" w:fill="FFFFFF"/>
        </w:rPr>
        <w:t xml:space="preserve">mais recente produção do mineiro </w:t>
      </w:r>
      <w:r w:rsidR="00650DB5" w:rsidRPr="00A61CB0">
        <w:rPr>
          <w:rFonts w:ascii="Calibri" w:eastAsia="Calibri" w:hAnsi="Calibri" w:cs="Calibri"/>
          <w:b/>
          <w:shd w:val="clear" w:color="auto" w:fill="FFFFFF"/>
        </w:rPr>
        <w:t>Cao Guimarães</w:t>
      </w:r>
      <w:r w:rsidR="00650DB5" w:rsidRPr="00A61CB0">
        <w:rPr>
          <w:rFonts w:ascii="Calibri" w:eastAsia="Calibri" w:hAnsi="Calibri" w:cs="Calibri"/>
          <w:shd w:val="clear" w:color="auto" w:fill="FFFFFF"/>
        </w:rPr>
        <w:t>. A produção</w:t>
      </w:r>
      <w:r w:rsidR="00754D16">
        <w:rPr>
          <w:rFonts w:ascii="Calibri" w:eastAsia="Calibri" w:hAnsi="Calibri" w:cs="Calibri"/>
          <w:shd w:val="clear" w:color="auto" w:fill="FFFFFF"/>
        </w:rPr>
        <w:t xml:space="preserve">, </w:t>
      </w:r>
      <w:r w:rsidR="00390546">
        <w:rPr>
          <w:rFonts w:ascii="Calibri" w:eastAsia="Calibri" w:hAnsi="Calibri" w:cs="Calibri"/>
          <w:shd w:val="clear" w:color="auto" w:fill="FFFFFF"/>
        </w:rPr>
        <w:t xml:space="preserve"> será exibida no mesmo di</w:t>
      </w:r>
      <w:r w:rsidR="00754D16">
        <w:rPr>
          <w:rFonts w:ascii="Calibri" w:eastAsia="Calibri" w:hAnsi="Calibri" w:cs="Calibri"/>
          <w:shd w:val="clear" w:color="auto" w:fill="FFFFFF"/>
        </w:rPr>
        <w:t xml:space="preserve">a no Cine Humberto Mauro às 17h e </w:t>
      </w:r>
      <w:r w:rsidR="00650DB5" w:rsidRPr="00A61CB0">
        <w:rPr>
          <w:rFonts w:ascii="Calibri" w:eastAsia="Calibri" w:hAnsi="Calibri" w:cs="Calibri"/>
          <w:shd w:val="clear" w:color="auto" w:fill="FFFFFF"/>
        </w:rPr>
        <w:t xml:space="preserve">representa a espera em suas mais </w:t>
      </w:r>
      <w:r w:rsidR="00650DB5" w:rsidRPr="00A61CB0">
        <w:rPr>
          <w:rFonts w:ascii="Calibri" w:eastAsia="Calibri" w:hAnsi="Calibri" w:cs="Calibri"/>
          <w:shd w:val="clear" w:color="auto" w:fill="FFFFFF"/>
        </w:rPr>
        <w:lastRenderedPageBreak/>
        <w:t>variadas formas – desde as mais cotidianas até as mais complexas, como, por exemplo, a espera pelo tratamento hormonal, vivida pelo ator belo-horizontino Gael Benitez.</w:t>
      </w:r>
    </w:p>
    <w:p w:rsidR="00650DB5" w:rsidRPr="00A61CB0" w:rsidRDefault="00650DB5" w:rsidP="00650DB5">
      <w:pPr>
        <w:suppressAutoHyphens/>
        <w:spacing w:after="0" w:line="240" w:lineRule="auto"/>
        <w:jc w:val="both"/>
        <w:rPr>
          <w:rFonts w:ascii="Calibri" w:eastAsia="Calibri" w:hAnsi="Calibri" w:cs="Calibri"/>
        </w:rPr>
      </w:pPr>
    </w:p>
    <w:p w:rsidR="00650DB5" w:rsidRPr="00A61CB0" w:rsidRDefault="00754D16" w:rsidP="00650DB5">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Às</w:t>
      </w:r>
      <w:r w:rsidR="00650DB5" w:rsidRPr="00A61CB0">
        <w:rPr>
          <w:rFonts w:ascii="Calibri" w:eastAsia="Calibri" w:hAnsi="Calibri" w:cs="Calibri"/>
          <w:shd w:val="clear" w:color="auto" w:fill="FFFFFF"/>
        </w:rPr>
        <w:t xml:space="preserve"> </w:t>
      </w:r>
      <w:r w:rsidR="00650DB5" w:rsidRPr="00A61CB0">
        <w:rPr>
          <w:rFonts w:ascii="Calibri" w:eastAsia="Calibri" w:hAnsi="Calibri" w:cs="Calibri"/>
          <w:b/>
          <w:shd w:val="clear" w:color="auto" w:fill="FFFFFF"/>
        </w:rPr>
        <w:t>21h</w:t>
      </w:r>
      <w:r w:rsidR="00650DB5" w:rsidRPr="00A61CB0">
        <w:rPr>
          <w:rFonts w:ascii="Calibri" w:eastAsia="Calibri" w:hAnsi="Calibri" w:cs="Calibri"/>
          <w:shd w:val="clear" w:color="auto" w:fill="FFFFFF"/>
        </w:rPr>
        <w:t xml:space="preserve">, </w:t>
      </w:r>
      <w:r>
        <w:rPr>
          <w:rFonts w:ascii="Calibri" w:eastAsia="Calibri" w:hAnsi="Calibri" w:cs="Calibri"/>
          <w:shd w:val="clear" w:color="auto" w:fill="FFFFFF"/>
        </w:rPr>
        <w:t xml:space="preserve">acontece o Cine-Concerto, na Sala Juvenal Dias. </w:t>
      </w:r>
      <w:r w:rsidR="00D6180D">
        <w:rPr>
          <w:rFonts w:ascii="Calibri" w:eastAsia="Calibri" w:hAnsi="Calibri" w:cs="Calibri"/>
          <w:shd w:val="clear" w:color="auto" w:fill="FFFFFF"/>
        </w:rPr>
        <w:t xml:space="preserve"> </w:t>
      </w:r>
      <w:r w:rsidR="00650DB5" w:rsidRPr="00A61CB0">
        <w:rPr>
          <w:rFonts w:ascii="Calibri" w:eastAsia="Calibri" w:hAnsi="Calibri" w:cs="Calibri"/>
          <w:b/>
          <w:shd w:val="clear" w:color="auto" w:fill="FFFFFF"/>
        </w:rPr>
        <w:t>O Grivo</w:t>
      </w:r>
      <w:r w:rsidR="00650DB5" w:rsidRPr="00A61CB0">
        <w:rPr>
          <w:rFonts w:ascii="Calibri" w:eastAsia="Calibri" w:hAnsi="Calibri" w:cs="Calibri"/>
          <w:shd w:val="clear" w:color="auto" w:fill="FFFFFF"/>
        </w:rPr>
        <w:t xml:space="preserve"> convida o artista </w:t>
      </w:r>
      <w:r w:rsidR="00650DB5" w:rsidRPr="00A61CB0">
        <w:rPr>
          <w:rFonts w:ascii="Calibri" w:eastAsia="Calibri" w:hAnsi="Calibri" w:cs="Calibri"/>
          <w:b/>
          <w:shd w:val="clear" w:color="auto" w:fill="FFFFFF"/>
        </w:rPr>
        <w:t>Roberto de Freitas</w:t>
      </w:r>
      <w:r w:rsidR="00650DB5" w:rsidRPr="00A61CB0">
        <w:rPr>
          <w:rFonts w:ascii="Calibri" w:eastAsia="Calibri" w:hAnsi="Calibri" w:cs="Calibri"/>
          <w:shd w:val="clear" w:color="auto" w:fill="FFFFFF"/>
        </w:rPr>
        <w:t xml:space="preserve"> para apresentar o espetáculo </w:t>
      </w:r>
      <w:r w:rsidR="00650DB5" w:rsidRPr="00A61CB0">
        <w:rPr>
          <w:rFonts w:ascii="Calibri" w:eastAsia="Calibri" w:hAnsi="Calibri" w:cs="Calibri"/>
          <w:i/>
          <w:shd w:val="clear" w:color="auto" w:fill="FFFFFF"/>
        </w:rPr>
        <w:t>“Cinesônico”</w:t>
      </w:r>
      <w:r w:rsidR="00650DB5" w:rsidRPr="00A61CB0">
        <w:rPr>
          <w:rFonts w:ascii="Calibri" w:eastAsia="Calibri" w:hAnsi="Calibri" w:cs="Calibri"/>
          <w:shd w:val="clear" w:color="auto" w:fill="FFFFFF"/>
        </w:rPr>
        <w:t xml:space="preserve">, composto por obras cinematográficas fundamentais do período mudo com trilhas sonoras executadas ao vivo. As trilhas são resultado de profunda pesquisa musical dos artistas, que utilizam instrumentos musicais tradicionais, instrumentos modificados, instrumentos eletrônicos, objetos sonoros e máquinas sonoras. </w:t>
      </w:r>
    </w:p>
    <w:p w:rsidR="00650DB5" w:rsidRPr="00A61CB0" w:rsidRDefault="00650DB5" w:rsidP="00650DB5">
      <w:pPr>
        <w:suppressAutoHyphens/>
        <w:spacing w:after="0" w:line="240" w:lineRule="auto"/>
        <w:jc w:val="both"/>
        <w:rPr>
          <w:rFonts w:ascii="Calibri" w:eastAsia="Calibri" w:hAnsi="Calibri" w:cs="Calibri"/>
        </w:rPr>
      </w:pPr>
    </w:p>
    <w:p w:rsidR="00650DB5" w:rsidRDefault="00650DB5" w:rsidP="00650DB5">
      <w:pPr>
        <w:suppressAutoHyphens/>
        <w:spacing w:after="0" w:line="240" w:lineRule="auto"/>
        <w:jc w:val="both"/>
        <w:rPr>
          <w:rFonts w:ascii="Calibri" w:eastAsia="Calibri" w:hAnsi="Calibri" w:cs="Calibri"/>
          <w:color w:val="282828"/>
          <w:shd w:val="clear" w:color="auto" w:fill="FFFFFF"/>
        </w:rPr>
      </w:pPr>
    </w:p>
    <w:p w:rsidR="00650DB5" w:rsidRDefault="00650DB5" w:rsidP="008B2F46">
      <w:pPr>
        <w:pBdr>
          <w:bottom w:val="single" w:sz="4" w:space="1" w:color="auto"/>
        </w:pBdr>
        <w:suppressAutoHyphens/>
        <w:spacing w:after="0" w:line="240" w:lineRule="auto"/>
        <w:jc w:val="both"/>
        <w:rPr>
          <w:rFonts w:ascii="Calibri" w:eastAsia="Calibri" w:hAnsi="Calibri" w:cs="Calibri"/>
          <w:b/>
        </w:rPr>
      </w:pPr>
      <w:r>
        <w:rPr>
          <w:rFonts w:ascii="Calibri" w:eastAsia="Calibri" w:hAnsi="Calibri" w:cs="Calibri"/>
          <w:b/>
        </w:rPr>
        <w:t xml:space="preserve">SESC PALLADIUM </w:t>
      </w:r>
      <w:r w:rsidR="006B79D9">
        <w:rPr>
          <w:rFonts w:ascii="Calibri" w:eastAsia="Calibri" w:hAnsi="Calibri" w:cs="Calibri"/>
          <w:b/>
        </w:rPr>
        <w:t xml:space="preserve">| FOYER RUA AUGUSTO DE LIMA </w:t>
      </w:r>
    </w:p>
    <w:p w:rsidR="008B2F46" w:rsidRDefault="008B2F46" w:rsidP="00650DB5">
      <w:pPr>
        <w:suppressAutoHyphens/>
        <w:spacing w:after="0" w:line="240" w:lineRule="auto"/>
        <w:jc w:val="both"/>
        <w:rPr>
          <w:rFonts w:ascii="Calibri" w:eastAsia="Calibri" w:hAnsi="Calibri" w:cs="Calibri"/>
        </w:rPr>
      </w:pPr>
    </w:p>
    <w:p w:rsidR="00380140" w:rsidRPr="00E60935" w:rsidRDefault="00380140" w:rsidP="00380140">
      <w:pPr>
        <w:spacing w:after="0" w:line="240" w:lineRule="auto"/>
        <w:jc w:val="both"/>
        <w:rPr>
          <w:rFonts w:ascii="Calibri" w:eastAsia="Calibri" w:hAnsi="Calibri" w:cs="Calibri"/>
        </w:rPr>
      </w:pPr>
      <w:r w:rsidRPr="00E60935">
        <w:rPr>
          <w:rFonts w:ascii="Calibri" w:eastAsia="Calibri" w:hAnsi="Calibri" w:cs="Calibri"/>
        </w:rPr>
        <w:t xml:space="preserve">A já consolidada parceria entre a </w:t>
      </w:r>
      <w:r>
        <w:rPr>
          <w:rFonts w:ascii="Calibri" w:eastAsia="Calibri" w:hAnsi="Calibri" w:cs="Calibri"/>
        </w:rPr>
        <w:t xml:space="preserve">Mostra </w:t>
      </w:r>
      <w:r w:rsidRPr="00E60935">
        <w:rPr>
          <w:rFonts w:ascii="Calibri" w:eastAsia="Calibri" w:hAnsi="Calibri" w:cs="Calibri"/>
        </w:rPr>
        <w:t>CineBH e o Sesc em Minas busca estreitar ainda mais os laços da entidade com o cinema e outras manifestações artísticas. "Nesta edição, fortalecemos os laços entre a Mostra e o Sesc Palladium – nosso principal ativo cultural em Belo Horizonte</w:t>
      </w:r>
      <w:r>
        <w:rPr>
          <w:rFonts w:ascii="Calibri" w:eastAsia="Calibri" w:hAnsi="Calibri" w:cs="Calibri"/>
        </w:rPr>
        <w:t>. Com sessões Cine-Escola, Cine-</w:t>
      </w:r>
      <w:r w:rsidRPr="00E60935">
        <w:rPr>
          <w:rFonts w:ascii="Calibri" w:eastAsia="Calibri" w:hAnsi="Calibri" w:cs="Calibri"/>
        </w:rPr>
        <w:t>Sabadinho e a mostra A Cidade em Movimento, o Sesc fortalece o diálogo com a produção cinematográfica local e a sua própria diretriz de discutir a cidade e refletir sobre questões fundamentais da contemporaneidade, como pertencimento, representatividade, empoderamento e espaço de fala</w:t>
      </w:r>
      <w:r w:rsidR="006B79D9">
        <w:rPr>
          <w:rFonts w:ascii="Calibri" w:eastAsia="Calibri" w:hAnsi="Calibri" w:cs="Calibri"/>
        </w:rPr>
        <w:t xml:space="preserve">,destaque </w:t>
      </w:r>
      <w:r w:rsidRPr="00380140">
        <w:rPr>
          <w:rFonts w:ascii="Calibri" w:eastAsia="Calibri" w:hAnsi="Calibri" w:cs="Calibri"/>
          <w:highlight w:val="lightGray"/>
        </w:rPr>
        <w:t xml:space="preserve"> </w:t>
      </w:r>
      <w:r w:rsidRPr="006B79D9">
        <w:rPr>
          <w:rFonts w:ascii="Calibri" w:eastAsia="Calibri" w:hAnsi="Calibri" w:cs="Calibri"/>
        </w:rPr>
        <w:t>Eliane Parreiras, gerente cultural da entidade.</w:t>
      </w:r>
    </w:p>
    <w:p w:rsidR="00380140" w:rsidRDefault="00380140" w:rsidP="00650DB5">
      <w:pPr>
        <w:suppressAutoHyphens/>
        <w:spacing w:after="0" w:line="240" w:lineRule="auto"/>
        <w:jc w:val="both"/>
        <w:rPr>
          <w:rFonts w:ascii="Calibri" w:eastAsia="Calibri" w:hAnsi="Calibri" w:cs="Calibri"/>
          <w:shd w:val="clear" w:color="auto" w:fill="FFFFFF"/>
        </w:rPr>
      </w:pPr>
    </w:p>
    <w:p w:rsidR="00BD41C4" w:rsidRDefault="00BD41C4" w:rsidP="00650DB5">
      <w:pPr>
        <w:suppressAutoHyphens/>
        <w:spacing w:after="0" w:line="240" w:lineRule="auto"/>
        <w:jc w:val="both"/>
        <w:rPr>
          <w:rFonts w:ascii="Calibri" w:eastAsia="Calibri" w:hAnsi="Calibri" w:cs="Calibri"/>
        </w:rPr>
      </w:pPr>
      <w:r w:rsidRPr="00233512">
        <w:rPr>
          <w:rFonts w:ascii="Calibri" w:eastAsia="Calibri" w:hAnsi="Calibri" w:cs="Calibri"/>
          <w:shd w:val="clear" w:color="auto" w:fill="FFFFFF"/>
        </w:rPr>
        <w:t xml:space="preserve">O Foyer Rua Augusto de Lima que integra o complexo do Sesc </w:t>
      </w:r>
      <w:r w:rsidR="00233512">
        <w:rPr>
          <w:rFonts w:ascii="Calibri" w:eastAsia="Calibri" w:hAnsi="Calibri" w:cs="Calibri"/>
          <w:shd w:val="clear" w:color="auto" w:fill="FFFFFF"/>
        </w:rPr>
        <w:t xml:space="preserve">Palladium </w:t>
      </w:r>
      <w:r w:rsidR="004E604E">
        <w:rPr>
          <w:rFonts w:ascii="Calibri" w:eastAsia="Calibri" w:hAnsi="Calibri" w:cs="Calibri"/>
          <w:shd w:val="clear" w:color="auto" w:fill="FFFFFF"/>
        </w:rPr>
        <w:t xml:space="preserve">será um dos espaços </w:t>
      </w:r>
      <w:r w:rsidR="00233512">
        <w:rPr>
          <w:rFonts w:ascii="Calibri" w:eastAsia="Calibri" w:hAnsi="Calibri" w:cs="Calibri"/>
          <w:shd w:val="clear" w:color="auto" w:fill="FFFFFF"/>
        </w:rPr>
        <w:t>cenográfico</w:t>
      </w:r>
      <w:r w:rsidR="004E604E">
        <w:rPr>
          <w:rFonts w:ascii="Calibri" w:eastAsia="Calibri" w:hAnsi="Calibri" w:cs="Calibri"/>
          <w:shd w:val="clear" w:color="auto" w:fill="FFFFFF"/>
        </w:rPr>
        <w:t>s</w:t>
      </w:r>
      <w:r w:rsidRPr="00233512">
        <w:rPr>
          <w:rFonts w:ascii="Calibri" w:eastAsia="Calibri" w:hAnsi="Calibri" w:cs="Calibri"/>
          <w:shd w:val="clear" w:color="auto" w:fill="FFFFFF"/>
        </w:rPr>
        <w:t xml:space="preserve"> do evento </w:t>
      </w:r>
      <w:r w:rsidR="004E604E">
        <w:rPr>
          <w:rFonts w:ascii="Calibri" w:eastAsia="Calibri" w:hAnsi="Calibri" w:cs="Calibri"/>
          <w:shd w:val="clear" w:color="auto" w:fill="FFFFFF"/>
        </w:rPr>
        <w:t xml:space="preserve">e vai </w:t>
      </w:r>
      <w:r w:rsidRPr="00233512">
        <w:rPr>
          <w:rFonts w:ascii="Calibri" w:eastAsia="Calibri" w:hAnsi="Calibri" w:cs="Calibri"/>
          <w:shd w:val="clear" w:color="auto" w:fill="FFFFFF"/>
        </w:rPr>
        <w:t xml:space="preserve"> sediar a programação das </w:t>
      </w:r>
      <w:r w:rsidRPr="004E604E">
        <w:rPr>
          <w:rFonts w:ascii="Calibri" w:eastAsia="Calibri" w:hAnsi="Calibri" w:cs="Calibri"/>
          <w:b/>
          <w:shd w:val="clear" w:color="auto" w:fill="FFFFFF"/>
        </w:rPr>
        <w:t>Rodas de Conversa</w:t>
      </w:r>
      <w:r w:rsidRPr="00233512">
        <w:rPr>
          <w:rFonts w:ascii="Calibri" w:eastAsia="Calibri" w:hAnsi="Calibri" w:cs="Calibri"/>
          <w:shd w:val="clear" w:color="auto" w:fill="FFFFFF"/>
        </w:rPr>
        <w:t xml:space="preserve"> da </w:t>
      </w:r>
      <w:r w:rsidRPr="004E604E">
        <w:rPr>
          <w:rFonts w:ascii="Calibri" w:eastAsia="Calibri" w:hAnsi="Calibri" w:cs="Calibri"/>
          <w:b/>
          <w:shd w:val="clear" w:color="auto" w:fill="FFFFFF"/>
        </w:rPr>
        <w:t>Mostra A cidade em Movimento</w:t>
      </w:r>
      <w:r w:rsidRPr="00233512">
        <w:rPr>
          <w:rFonts w:ascii="Calibri" w:eastAsia="Calibri" w:hAnsi="Calibri" w:cs="Calibri"/>
          <w:shd w:val="clear" w:color="auto" w:fill="FFFFFF"/>
        </w:rPr>
        <w:t xml:space="preserve"> – recorte da programação </w:t>
      </w:r>
      <w:r w:rsidR="0057323D" w:rsidRPr="00233512">
        <w:rPr>
          <w:rFonts w:ascii="Calibri" w:eastAsia="Calibri" w:hAnsi="Calibri" w:cs="Calibri"/>
          <w:shd w:val="clear" w:color="auto" w:fill="FFFFFF"/>
        </w:rPr>
        <w:t xml:space="preserve">que coloca em destaque </w:t>
      </w:r>
      <w:r w:rsidR="004E604E">
        <w:rPr>
          <w:rFonts w:ascii="Calibri" w:eastAsia="Calibri" w:hAnsi="Calibri" w:cs="Calibri"/>
          <w:shd w:val="clear" w:color="auto" w:fill="FFFFFF"/>
        </w:rPr>
        <w:t>filmes que revelam  a cidade</w:t>
      </w:r>
      <w:r w:rsidR="001818B9">
        <w:rPr>
          <w:rFonts w:ascii="Calibri" w:eastAsia="Calibri" w:hAnsi="Calibri" w:cs="Calibri"/>
          <w:shd w:val="clear" w:color="auto" w:fill="FFFFFF"/>
        </w:rPr>
        <w:t xml:space="preserve">, </w:t>
      </w:r>
      <w:r w:rsidR="004E604E">
        <w:rPr>
          <w:rFonts w:ascii="Calibri" w:eastAsia="Calibri" w:hAnsi="Calibri" w:cs="Calibri"/>
          <w:shd w:val="clear" w:color="auto" w:fill="FFFFFF"/>
        </w:rPr>
        <w:t xml:space="preserve"> </w:t>
      </w:r>
      <w:r w:rsidR="001818B9" w:rsidRPr="006039AE">
        <w:rPr>
          <w:rFonts w:ascii="Calibri" w:eastAsia="Calibri" w:hAnsi="Calibri" w:cs="Calibri"/>
          <w:highlight w:val="white"/>
        </w:rPr>
        <w:t>narrativas que contam histórias de pessoas comuns que habitam e ativam o espaço urbano, o lugar da câmera na produção dos fluxos habituais e da memória sociocultural de Belo Horizonte</w:t>
      </w:r>
      <w:r w:rsidR="001818B9">
        <w:rPr>
          <w:rFonts w:ascii="Calibri" w:eastAsia="Calibri" w:hAnsi="Calibri" w:cs="Calibri"/>
        </w:rPr>
        <w:t xml:space="preserve"> e região metropolitana.</w:t>
      </w:r>
    </w:p>
    <w:p w:rsidR="00065CFE" w:rsidRDefault="00065CFE" w:rsidP="00650DB5">
      <w:pPr>
        <w:suppressAutoHyphens/>
        <w:spacing w:after="0" w:line="240" w:lineRule="auto"/>
        <w:jc w:val="both"/>
        <w:rPr>
          <w:rFonts w:ascii="Calibri" w:eastAsia="Calibri" w:hAnsi="Calibri" w:cs="Calibri"/>
        </w:rPr>
      </w:pPr>
    </w:p>
    <w:p w:rsidR="004C7D58" w:rsidRPr="00896279" w:rsidRDefault="00065CFE" w:rsidP="004C7D58">
      <w:pPr>
        <w:suppressAutoHyphens/>
        <w:spacing w:after="0" w:line="240" w:lineRule="auto"/>
        <w:jc w:val="both"/>
      </w:pPr>
      <w:r w:rsidRPr="00065CFE">
        <w:rPr>
          <w:rFonts w:ascii="Calibri" w:eastAsia="Calibri" w:hAnsi="Calibri" w:cs="Calibri"/>
          <w:b/>
          <w:color w:val="E36C0A" w:themeColor="accent6" w:themeShade="BF"/>
        </w:rPr>
        <w:t>29 de agosto a 02 de setembro</w:t>
      </w:r>
      <w:r>
        <w:rPr>
          <w:rFonts w:ascii="Calibri" w:eastAsia="Calibri" w:hAnsi="Calibri" w:cs="Calibri"/>
        </w:rPr>
        <w:t xml:space="preserve">, </w:t>
      </w:r>
      <w:r w:rsidRPr="00065CFE">
        <w:rPr>
          <w:rFonts w:ascii="Calibri" w:eastAsia="Calibri" w:hAnsi="Calibri" w:cs="Calibri"/>
          <w:b/>
          <w:color w:val="E36C0A" w:themeColor="accent6" w:themeShade="BF"/>
        </w:rPr>
        <w:t>quarta a domingo</w:t>
      </w:r>
      <w:r w:rsidR="0033604D">
        <w:rPr>
          <w:rFonts w:ascii="Calibri" w:eastAsia="Calibri" w:hAnsi="Calibri" w:cs="Calibri"/>
        </w:rPr>
        <w:t xml:space="preserve">, acontecem as </w:t>
      </w:r>
      <w:r w:rsidR="0033604D" w:rsidRPr="0033604D">
        <w:rPr>
          <w:rFonts w:ascii="Calibri" w:eastAsia="Calibri" w:hAnsi="Calibri" w:cs="Calibri"/>
          <w:b/>
        </w:rPr>
        <w:t>Rodas de C</w:t>
      </w:r>
      <w:r w:rsidRPr="0033604D">
        <w:rPr>
          <w:rFonts w:ascii="Calibri" w:eastAsia="Calibri" w:hAnsi="Calibri" w:cs="Calibri"/>
          <w:b/>
        </w:rPr>
        <w:t>onversa</w:t>
      </w:r>
      <w:r>
        <w:rPr>
          <w:rFonts w:ascii="Calibri" w:eastAsia="Calibri" w:hAnsi="Calibri" w:cs="Calibri"/>
        </w:rPr>
        <w:t>, após cada sessão de cinema que integra a Mostra A Cidade em Movim</w:t>
      </w:r>
      <w:r w:rsidR="0033604D">
        <w:rPr>
          <w:rFonts w:ascii="Calibri" w:eastAsia="Calibri" w:hAnsi="Calibri" w:cs="Calibri"/>
        </w:rPr>
        <w:t>ento, totalizando cinco se</w:t>
      </w:r>
      <w:r w:rsidR="004C7D58">
        <w:rPr>
          <w:rFonts w:ascii="Calibri" w:eastAsia="Calibri" w:hAnsi="Calibri" w:cs="Calibri"/>
        </w:rPr>
        <w:t xml:space="preserve">ssões em que serão apresentados 16 filmes, com recortees bem definidos pela curadora Paula Kimo. </w:t>
      </w:r>
      <w:r>
        <w:rPr>
          <w:rFonts w:ascii="Calibri" w:eastAsia="Calibri" w:hAnsi="Calibri" w:cs="Calibri"/>
        </w:rPr>
        <w:t xml:space="preserve"> </w:t>
      </w:r>
    </w:p>
    <w:p w:rsidR="0097650A" w:rsidRPr="00DF5C0D" w:rsidRDefault="0097650A" w:rsidP="00DF5C0D">
      <w:pPr>
        <w:spacing w:after="0" w:line="200" w:lineRule="exact"/>
        <w:jc w:val="both"/>
        <w:rPr>
          <w:rFonts w:eastAsia="Calibri" w:cs="Calibri"/>
          <w:color w:val="222222"/>
          <w:sz w:val="10"/>
          <w:szCs w:val="10"/>
          <w:highlight w:val="white"/>
        </w:rPr>
      </w:pPr>
    </w:p>
    <w:p w:rsidR="004C7D58" w:rsidRDefault="00767F06" w:rsidP="0097650A">
      <w:pPr>
        <w:spacing w:after="0" w:line="280" w:lineRule="exact"/>
        <w:jc w:val="both"/>
        <w:rPr>
          <w:rFonts w:eastAsia="Calibri" w:cs="Calibri"/>
          <w:color w:val="222222"/>
        </w:rPr>
      </w:pPr>
      <w:r>
        <w:rPr>
          <w:rFonts w:eastAsia="Calibri" w:cs="Calibri"/>
          <w:color w:val="222222"/>
          <w:highlight w:val="white"/>
        </w:rPr>
        <w:t xml:space="preserve">A temática da primeira Roda de Conversa será </w:t>
      </w:r>
      <w:r w:rsidR="004C7D58" w:rsidRPr="00896279">
        <w:rPr>
          <w:rFonts w:eastAsia="Calibri" w:cs="Calibri"/>
          <w:b/>
          <w:bCs/>
          <w:color w:val="222222"/>
          <w:highlight w:val="white"/>
        </w:rPr>
        <w:t>“A Cidade e seus Múltiplos”</w:t>
      </w:r>
      <w:r>
        <w:rPr>
          <w:rFonts w:eastAsia="Calibri" w:cs="Calibri"/>
          <w:color w:val="222222"/>
          <w:highlight w:val="white"/>
        </w:rPr>
        <w:t xml:space="preserve"> e conta com a participação especial do </w:t>
      </w:r>
      <w:r w:rsidR="004C7D58" w:rsidRPr="00896279">
        <w:rPr>
          <w:rFonts w:eastAsia="Calibri" w:cs="Calibri"/>
          <w:color w:val="222222"/>
          <w:highlight w:val="white"/>
        </w:rPr>
        <w:t xml:space="preserve">historiador </w:t>
      </w:r>
      <w:r w:rsidR="004C7D58" w:rsidRPr="00896279">
        <w:rPr>
          <w:rFonts w:eastAsia="Calibri" w:cs="Calibri"/>
          <w:b/>
          <w:bCs/>
          <w:color w:val="222222"/>
          <w:highlight w:val="white"/>
        </w:rPr>
        <w:t>Guilherme Melo</w:t>
      </w:r>
      <w:r w:rsidR="004C7D58" w:rsidRPr="00896279">
        <w:rPr>
          <w:rFonts w:eastAsia="Calibri" w:cs="Calibri"/>
          <w:color w:val="222222"/>
          <w:highlight w:val="white"/>
        </w:rPr>
        <w:t>.</w:t>
      </w:r>
      <w:r>
        <w:t xml:space="preserve"> Já a </w:t>
      </w:r>
      <w:r w:rsidR="004C7D58" w:rsidRPr="00896279">
        <w:rPr>
          <w:rFonts w:eastAsia="Calibri" w:cs="Calibri"/>
          <w:color w:val="222222"/>
          <w:highlight w:val="white"/>
        </w:rPr>
        <w:t xml:space="preserve">segunda </w:t>
      </w:r>
      <w:r>
        <w:rPr>
          <w:rFonts w:eastAsia="Calibri" w:cs="Calibri"/>
          <w:color w:val="222222"/>
          <w:highlight w:val="white"/>
        </w:rPr>
        <w:t>Roda de Conversa abordará o</w:t>
      </w:r>
      <w:r w:rsidR="004C7D58">
        <w:rPr>
          <w:rFonts w:eastAsia="Calibri" w:cs="Calibri"/>
          <w:color w:val="222222"/>
          <w:highlight w:val="white"/>
        </w:rPr>
        <w:t xml:space="preserve"> tema </w:t>
      </w:r>
      <w:r w:rsidR="004C7D58" w:rsidRPr="00896279">
        <w:rPr>
          <w:rFonts w:eastAsia="Calibri" w:cs="Calibri"/>
          <w:b/>
          <w:bCs/>
          <w:color w:val="222222"/>
          <w:highlight w:val="white"/>
        </w:rPr>
        <w:t>“Cidade e Memória”</w:t>
      </w:r>
      <w:r>
        <w:rPr>
          <w:rFonts w:eastAsia="Calibri" w:cs="Calibri"/>
          <w:color w:val="222222"/>
          <w:highlight w:val="white"/>
        </w:rPr>
        <w:t xml:space="preserve"> e convidado especial será </w:t>
      </w:r>
      <w:r w:rsidR="004C7D58" w:rsidRPr="00896279">
        <w:rPr>
          <w:rFonts w:eastAsia="Calibri" w:cs="Calibri"/>
          <w:color w:val="222222"/>
          <w:highlight w:val="white"/>
        </w:rPr>
        <w:t xml:space="preserve">o professor e antropólogo </w:t>
      </w:r>
      <w:r w:rsidR="004C7D58" w:rsidRPr="00896279">
        <w:rPr>
          <w:rFonts w:eastAsia="Calibri" w:cs="Calibri"/>
          <w:b/>
          <w:bCs/>
          <w:color w:val="222222"/>
          <w:highlight w:val="white"/>
        </w:rPr>
        <w:t>André Zarankin</w:t>
      </w:r>
      <w:r w:rsidR="004C7D58" w:rsidRPr="00896279">
        <w:rPr>
          <w:rFonts w:eastAsia="Calibri" w:cs="Calibri"/>
          <w:color w:val="222222"/>
          <w:highlight w:val="white"/>
        </w:rPr>
        <w:t xml:space="preserve">. </w:t>
      </w:r>
    </w:p>
    <w:p w:rsidR="0097650A" w:rsidRPr="00DF5C0D" w:rsidRDefault="0097650A" w:rsidP="00DF5C0D">
      <w:pPr>
        <w:spacing w:after="0" w:line="200" w:lineRule="exact"/>
        <w:jc w:val="both"/>
        <w:rPr>
          <w:rFonts w:eastAsia="Calibri" w:cs="Calibri"/>
          <w:color w:val="222222"/>
          <w:sz w:val="10"/>
          <w:szCs w:val="10"/>
          <w:highlight w:val="white"/>
        </w:rPr>
      </w:pPr>
    </w:p>
    <w:p w:rsidR="004C7D58" w:rsidRDefault="004C7D58" w:rsidP="0097650A">
      <w:pPr>
        <w:spacing w:after="0" w:line="280" w:lineRule="exact"/>
        <w:jc w:val="both"/>
        <w:rPr>
          <w:rFonts w:eastAsia="Calibri" w:cs="Calibri"/>
          <w:color w:val="222222"/>
        </w:rPr>
      </w:pPr>
      <w:r w:rsidRPr="00896279">
        <w:rPr>
          <w:rFonts w:eastAsia="Calibri" w:cs="Calibri"/>
          <w:color w:val="222222"/>
          <w:highlight w:val="white"/>
        </w:rPr>
        <w:t xml:space="preserve">A terceira </w:t>
      </w:r>
      <w:r w:rsidR="0038688F">
        <w:rPr>
          <w:rFonts w:eastAsia="Calibri" w:cs="Calibri"/>
          <w:color w:val="222222"/>
          <w:highlight w:val="white"/>
        </w:rPr>
        <w:t>Roda de Conversa</w:t>
      </w:r>
      <w:r>
        <w:rPr>
          <w:rFonts w:eastAsia="Calibri" w:cs="Calibri"/>
          <w:color w:val="222222"/>
          <w:highlight w:val="white"/>
        </w:rPr>
        <w:t xml:space="preserve"> enfoca</w:t>
      </w:r>
      <w:r w:rsidRPr="00896279">
        <w:rPr>
          <w:rFonts w:eastAsia="Calibri" w:cs="Calibri"/>
          <w:color w:val="222222"/>
          <w:highlight w:val="white"/>
        </w:rPr>
        <w:t xml:space="preserve"> </w:t>
      </w:r>
      <w:r w:rsidRPr="00896279">
        <w:rPr>
          <w:rFonts w:eastAsia="Calibri" w:cs="Calibri"/>
          <w:b/>
          <w:bCs/>
          <w:color w:val="222222"/>
          <w:highlight w:val="white"/>
        </w:rPr>
        <w:t>“Corpos Políticos”</w:t>
      </w:r>
      <w:r w:rsidRPr="00896279">
        <w:rPr>
          <w:rFonts w:eastAsia="Calibri" w:cs="Calibri"/>
          <w:color w:val="222222"/>
          <w:highlight w:val="white"/>
        </w:rPr>
        <w:t xml:space="preserve">, destaca o lugar de fala colocando em cena corpos </w:t>
      </w:r>
      <w:r w:rsidRPr="0097650A">
        <w:rPr>
          <w:rFonts w:ascii="Calibri" w:eastAsia="Calibri" w:hAnsi="Calibri" w:cs="Calibri"/>
          <w:shd w:val="clear" w:color="auto" w:fill="FFFFFF"/>
        </w:rPr>
        <w:t xml:space="preserve">de pessoas trans, negras, mulheres e artistas, para que todos possam se posicionar e se manifestar. </w:t>
      </w:r>
      <w:r w:rsidR="0038688F" w:rsidRPr="0097650A">
        <w:rPr>
          <w:rFonts w:ascii="Calibri" w:eastAsia="Calibri" w:hAnsi="Calibri" w:cs="Calibri"/>
          <w:shd w:val="clear" w:color="auto" w:fill="FFFFFF"/>
        </w:rPr>
        <w:t>A</w:t>
      </w:r>
      <w:r w:rsidR="0038688F">
        <w:rPr>
          <w:rFonts w:eastAsia="Calibri" w:cs="Calibri"/>
          <w:color w:val="222222"/>
          <w:highlight w:val="white"/>
        </w:rPr>
        <w:t xml:space="preserve">  participação especial é do </w:t>
      </w:r>
      <w:r w:rsidRPr="00896279">
        <w:rPr>
          <w:rFonts w:eastAsia="Calibri" w:cs="Calibri"/>
          <w:color w:val="222222"/>
          <w:highlight w:val="white"/>
        </w:rPr>
        <w:t>poeta e dramaturgo</w:t>
      </w:r>
      <w:r w:rsidRPr="00896279">
        <w:rPr>
          <w:rFonts w:eastAsia="Calibri" w:cs="Calibri"/>
          <w:b/>
          <w:bCs/>
          <w:color w:val="222222"/>
          <w:highlight w:val="white"/>
        </w:rPr>
        <w:t xml:space="preserve"> João Maria Kaisen</w:t>
      </w:r>
      <w:r w:rsidRPr="00896279">
        <w:rPr>
          <w:rFonts w:eastAsia="Calibri" w:cs="Calibri"/>
          <w:color w:val="222222"/>
          <w:highlight w:val="white"/>
        </w:rPr>
        <w:t>.</w:t>
      </w:r>
    </w:p>
    <w:p w:rsidR="0097650A" w:rsidRPr="00DF5C0D" w:rsidRDefault="0097650A" w:rsidP="00DF5C0D">
      <w:pPr>
        <w:spacing w:after="0" w:line="200" w:lineRule="exact"/>
        <w:jc w:val="both"/>
        <w:rPr>
          <w:rFonts w:eastAsia="Calibri" w:cs="Calibri"/>
          <w:color w:val="222222"/>
          <w:sz w:val="10"/>
          <w:szCs w:val="10"/>
          <w:highlight w:val="white"/>
        </w:rPr>
      </w:pPr>
    </w:p>
    <w:p w:rsidR="004C7D58" w:rsidRDefault="0038688F" w:rsidP="0097650A">
      <w:pPr>
        <w:spacing w:after="0" w:line="280" w:lineRule="exact"/>
        <w:jc w:val="both"/>
        <w:rPr>
          <w:rFonts w:eastAsia="Calibri" w:cs="Calibri"/>
          <w:color w:val="222222"/>
        </w:rPr>
      </w:pPr>
      <w:r>
        <w:rPr>
          <w:rFonts w:eastAsia="Calibri" w:cs="Calibri"/>
          <w:color w:val="222222"/>
          <w:highlight w:val="white"/>
        </w:rPr>
        <w:t xml:space="preserve">A quarta Roda de Conversa  traz a temática </w:t>
      </w:r>
      <w:r w:rsidR="004C7D58" w:rsidRPr="00896279">
        <w:rPr>
          <w:rFonts w:eastAsia="Calibri" w:cs="Calibri"/>
          <w:color w:val="222222"/>
          <w:highlight w:val="white"/>
        </w:rPr>
        <w:t xml:space="preserve"> </w:t>
      </w:r>
      <w:r w:rsidR="004C7D58" w:rsidRPr="00896279">
        <w:rPr>
          <w:rFonts w:eastAsia="Calibri" w:cs="Calibri"/>
          <w:b/>
          <w:bCs/>
          <w:color w:val="222222"/>
          <w:highlight w:val="white"/>
        </w:rPr>
        <w:t>“Acontecimentos”</w:t>
      </w:r>
      <w:r w:rsidR="004C7D58" w:rsidRPr="00896279">
        <w:rPr>
          <w:rFonts w:eastAsia="Calibri" w:cs="Calibri"/>
          <w:color w:val="222222"/>
          <w:highlight w:val="white"/>
        </w:rPr>
        <w:t xml:space="preserve">, </w:t>
      </w:r>
      <w:r w:rsidR="001C15E5">
        <w:rPr>
          <w:rFonts w:eastAsia="Calibri" w:cs="Calibri"/>
          <w:color w:val="222222"/>
          <w:highlight w:val="white"/>
        </w:rPr>
        <w:t>que coloca em debate questões sobre a mulher</w:t>
      </w:r>
      <w:r w:rsidR="004C7D58" w:rsidRPr="00896279">
        <w:rPr>
          <w:rFonts w:eastAsia="Calibri" w:cs="Calibri"/>
          <w:color w:val="222222"/>
          <w:highlight w:val="white"/>
        </w:rPr>
        <w:t xml:space="preserve">  e a juventude periférica, em situações que demandam o deslocamento de olhares habitualmente cristalizados para que essas realidades possam se transformar. A professora de cinema </w:t>
      </w:r>
      <w:r w:rsidR="004C7D58" w:rsidRPr="00896279">
        <w:rPr>
          <w:rFonts w:eastAsia="Calibri" w:cs="Calibri"/>
          <w:b/>
          <w:bCs/>
          <w:color w:val="222222"/>
          <w:highlight w:val="white"/>
        </w:rPr>
        <w:t>Tatiana Carvalho Costa</w:t>
      </w:r>
      <w:r w:rsidR="004C7D58" w:rsidRPr="00896279">
        <w:rPr>
          <w:rFonts w:eastAsia="Calibri" w:cs="Calibri"/>
          <w:color w:val="222222"/>
          <w:highlight w:val="white"/>
        </w:rPr>
        <w:t xml:space="preserve"> é a convidada </w:t>
      </w:r>
      <w:r w:rsidR="001C15E5">
        <w:rPr>
          <w:rFonts w:eastAsia="Calibri" w:cs="Calibri"/>
          <w:color w:val="222222"/>
          <w:highlight w:val="white"/>
        </w:rPr>
        <w:t xml:space="preserve">especial deste bate-papo. </w:t>
      </w:r>
    </w:p>
    <w:p w:rsidR="0097650A" w:rsidRPr="00DF5C0D" w:rsidRDefault="0097650A" w:rsidP="00DF5C0D">
      <w:pPr>
        <w:spacing w:after="0" w:line="200" w:lineRule="exact"/>
        <w:jc w:val="both"/>
        <w:rPr>
          <w:rFonts w:eastAsia="Calibri" w:cs="Calibri"/>
          <w:color w:val="222222"/>
          <w:sz w:val="10"/>
          <w:szCs w:val="10"/>
          <w:highlight w:val="white"/>
        </w:rPr>
      </w:pPr>
    </w:p>
    <w:p w:rsidR="004C7D58" w:rsidRPr="00896279" w:rsidRDefault="001C15E5" w:rsidP="0097650A">
      <w:pPr>
        <w:spacing w:after="0" w:line="280" w:lineRule="exact"/>
        <w:jc w:val="both"/>
      </w:pPr>
      <w:r>
        <w:rPr>
          <w:rFonts w:eastAsia="Calibri" w:cs="Calibri"/>
          <w:color w:val="222222"/>
          <w:highlight w:val="white"/>
        </w:rPr>
        <w:t xml:space="preserve">E a última Roda de Conversa </w:t>
      </w:r>
      <w:r w:rsidR="00F748C5">
        <w:rPr>
          <w:rFonts w:eastAsia="Calibri" w:cs="Calibri"/>
          <w:color w:val="222222"/>
          <w:highlight w:val="white"/>
        </w:rPr>
        <w:t>enfoca o</w:t>
      </w:r>
      <w:r w:rsidR="004C7D58" w:rsidRPr="00896279">
        <w:rPr>
          <w:rFonts w:eastAsia="Calibri" w:cs="Calibri"/>
          <w:color w:val="222222"/>
          <w:highlight w:val="white"/>
        </w:rPr>
        <w:t xml:space="preserve"> </w:t>
      </w:r>
      <w:r w:rsidR="004C7D58" w:rsidRPr="00896279">
        <w:rPr>
          <w:rFonts w:eastAsia="Calibri" w:cs="Calibri"/>
          <w:b/>
          <w:bCs/>
          <w:color w:val="222222"/>
          <w:highlight w:val="white"/>
        </w:rPr>
        <w:t>“Quilombos Urbanos”</w:t>
      </w:r>
      <w:r w:rsidR="004C7D58" w:rsidRPr="00896279">
        <w:rPr>
          <w:rFonts w:eastAsia="Calibri" w:cs="Calibri"/>
          <w:color w:val="222222"/>
          <w:highlight w:val="white"/>
        </w:rPr>
        <w:t xml:space="preserve">, </w:t>
      </w:r>
      <w:r w:rsidR="00F748C5">
        <w:rPr>
          <w:rFonts w:eastAsia="Calibri" w:cs="Calibri"/>
          <w:color w:val="222222"/>
          <w:highlight w:val="white"/>
        </w:rPr>
        <w:t xml:space="preserve">que coloca em destaque </w:t>
      </w:r>
      <w:r w:rsidR="004C7D58" w:rsidRPr="00896279">
        <w:rPr>
          <w:rFonts w:eastAsia="Calibri" w:cs="Calibri"/>
          <w:color w:val="222222"/>
          <w:highlight w:val="white"/>
        </w:rPr>
        <w:t xml:space="preserve"> </w:t>
      </w:r>
      <w:r w:rsidR="00F748C5">
        <w:rPr>
          <w:rFonts w:eastAsia="Calibri" w:cs="Calibri"/>
          <w:color w:val="222222"/>
          <w:highlight w:val="white"/>
        </w:rPr>
        <w:t xml:space="preserve">o projeto </w:t>
      </w:r>
      <w:r w:rsidR="004C7D58" w:rsidRPr="00896279">
        <w:rPr>
          <w:rFonts w:eastAsia="Calibri" w:cs="Calibri"/>
          <w:color w:val="222222"/>
          <w:highlight w:val="white"/>
        </w:rPr>
        <w:t xml:space="preserve"> Segunda Preta, importante movimento político de artistas negros e negras da cidade</w:t>
      </w:r>
      <w:r w:rsidR="00F748C5">
        <w:rPr>
          <w:rFonts w:eastAsia="Calibri" w:cs="Calibri"/>
          <w:color w:val="222222"/>
          <w:highlight w:val="white"/>
        </w:rPr>
        <w:t xml:space="preserve"> e </w:t>
      </w:r>
      <w:r w:rsidR="004C7D58" w:rsidRPr="00896279">
        <w:rPr>
          <w:rFonts w:eastAsia="Calibri" w:cs="Calibri"/>
          <w:color w:val="222222"/>
          <w:highlight w:val="white"/>
        </w:rPr>
        <w:t xml:space="preserve">as mulheres do quilombo Luízes. </w:t>
      </w:r>
      <w:r w:rsidR="0097650A">
        <w:rPr>
          <w:rFonts w:eastAsia="Calibri" w:cs="Calibri"/>
          <w:color w:val="222222"/>
          <w:highlight w:val="white"/>
        </w:rPr>
        <w:t>No centro do</w:t>
      </w:r>
      <w:r w:rsidR="004C7D58" w:rsidRPr="00896279">
        <w:rPr>
          <w:rFonts w:eastAsia="Calibri" w:cs="Calibri"/>
          <w:color w:val="222222"/>
          <w:highlight w:val="white"/>
        </w:rPr>
        <w:t xml:space="preserve"> bate-papo</w:t>
      </w:r>
      <w:r w:rsidR="0097650A">
        <w:rPr>
          <w:rFonts w:eastAsia="Calibri" w:cs="Calibri"/>
          <w:color w:val="222222"/>
          <w:highlight w:val="white"/>
        </w:rPr>
        <w:t xml:space="preserve">, a convidada especial </w:t>
      </w:r>
      <w:r w:rsidR="004C7D58" w:rsidRPr="00896279">
        <w:rPr>
          <w:rFonts w:eastAsia="Calibri" w:cs="Calibri"/>
          <w:color w:val="222222"/>
          <w:highlight w:val="white"/>
        </w:rPr>
        <w:t xml:space="preserve"> é  a atriz e griot </w:t>
      </w:r>
      <w:r w:rsidR="004C7D58" w:rsidRPr="00896279">
        <w:rPr>
          <w:rFonts w:eastAsia="Calibri" w:cs="Calibri"/>
          <w:b/>
          <w:bCs/>
          <w:color w:val="222222"/>
          <w:highlight w:val="white"/>
        </w:rPr>
        <w:t>Zora Santos</w:t>
      </w:r>
      <w:r w:rsidR="004C7D58" w:rsidRPr="00896279">
        <w:rPr>
          <w:rFonts w:eastAsia="Calibri" w:cs="Calibri"/>
          <w:bCs/>
          <w:color w:val="222222"/>
          <w:highlight w:val="white"/>
        </w:rPr>
        <w:t>.</w:t>
      </w:r>
    </w:p>
    <w:p w:rsidR="004C7D58" w:rsidRPr="00065CFE" w:rsidRDefault="004C7D58" w:rsidP="00065CFE">
      <w:pPr>
        <w:suppressAutoHyphens/>
        <w:spacing w:after="0" w:line="240" w:lineRule="auto"/>
        <w:jc w:val="both"/>
        <w:rPr>
          <w:rFonts w:ascii="Calibri" w:eastAsia="Calibri" w:hAnsi="Calibri" w:cs="Calibri"/>
        </w:rPr>
      </w:pPr>
    </w:p>
    <w:p w:rsidR="00DF5C0D" w:rsidRDefault="0097650A" w:rsidP="0097650A">
      <w:pPr>
        <w:suppressAutoHyphens/>
        <w:spacing w:after="0" w:line="240" w:lineRule="auto"/>
        <w:jc w:val="both"/>
        <w:rPr>
          <w:rFonts w:ascii="Calibri" w:eastAsia="Calibri" w:hAnsi="Calibri" w:cs="Calibri"/>
        </w:rPr>
      </w:pPr>
      <w:r w:rsidRPr="002001EF">
        <w:rPr>
          <w:rFonts w:ascii="Calibri" w:eastAsia="Calibri" w:hAnsi="Calibri" w:cs="Calibri"/>
          <w:b/>
          <w:color w:val="E36C0A" w:themeColor="accent6" w:themeShade="BF"/>
        </w:rPr>
        <w:t>01 de setembro, sábado</w:t>
      </w:r>
      <w:r w:rsidRPr="00A61CB0">
        <w:rPr>
          <w:rFonts w:ascii="Calibri" w:eastAsia="Calibri" w:hAnsi="Calibri" w:cs="Calibri"/>
          <w:shd w:val="clear" w:color="auto" w:fill="FFFFFF"/>
        </w:rPr>
        <w:t xml:space="preserve">, </w:t>
      </w:r>
      <w:r>
        <w:rPr>
          <w:rFonts w:ascii="Calibri" w:eastAsia="Calibri" w:hAnsi="Calibri" w:cs="Calibri"/>
          <w:shd w:val="clear" w:color="auto" w:fill="FFFFFF"/>
        </w:rPr>
        <w:t xml:space="preserve">de </w:t>
      </w:r>
      <w:r w:rsidRPr="00DF5C0D">
        <w:rPr>
          <w:rFonts w:ascii="Calibri" w:eastAsia="Calibri" w:hAnsi="Calibri" w:cs="Calibri"/>
          <w:b/>
          <w:shd w:val="clear" w:color="auto" w:fill="FFFFFF"/>
        </w:rPr>
        <w:t>10 às 12h</w:t>
      </w:r>
      <w:r>
        <w:rPr>
          <w:rFonts w:ascii="Calibri" w:eastAsia="Calibri" w:hAnsi="Calibri" w:cs="Calibri"/>
          <w:shd w:val="clear" w:color="auto" w:fill="FFFFFF"/>
        </w:rPr>
        <w:t xml:space="preserve">, </w:t>
      </w:r>
      <w:r w:rsidR="00DF5C0D">
        <w:rPr>
          <w:rFonts w:ascii="Calibri" w:eastAsia="Calibri" w:hAnsi="Calibri" w:cs="Calibri"/>
          <w:shd w:val="clear" w:color="auto" w:fill="FFFFFF"/>
        </w:rPr>
        <w:t xml:space="preserve">será </w:t>
      </w:r>
      <w:r>
        <w:rPr>
          <w:rFonts w:ascii="Calibri" w:eastAsia="Calibri" w:hAnsi="Calibri" w:cs="Calibri"/>
          <w:shd w:val="clear" w:color="auto" w:fill="FFFFFF"/>
        </w:rPr>
        <w:t xml:space="preserve"> a vez da criançada. A</w:t>
      </w:r>
      <w:r w:rsidR="00650DB5" w:rsidRPr="00E60935">
        <w:rPr>
          <w:rFonts w:ascii="Calibri" w:eastAsia="Calibri" w:hAnsi="Calibri" w:cs="Calibri"/>
        </w:rPr>
        <w:t xml:space="preserve"> atração será a </w:t>
      </w:r>
      <w:r w:rsidR="00650DB5" w:rsidRPr="00E60935">
        <w:rPr>
          <w:rFonts w:ascii="Calibri" w:eastAsia="Calibri" w:hAnsi="Calibri" w:cs="Calibri"/>
          <w:b/>
        </w:rPr>
        <w:t xml:space="preserve">Mostrinha + Sabadinho </w:t>
      </w:r>
      <w:r w:rsidR="00DF5C0D">
        <w:rPr>
          <w:rFonts w:ascii="Calibri" w:eastAsia="Calibri" w:hAnsi="Calibri" w:cs="Calibri"/>
          <w:b/>
        </w:rPr>
        <w:t>–</w:t>
      </w:r>
      <w:r w:rsidR="00650DB5" w:rsidRPr="00E60935">
        <w:rPr>
          <w:rFonts w:ascii="Calibri" w:eastAsia="Calibri" w:hAnsi="Calibri" w:cs="Calibri"/>
          <w:b/>
        </w:rPr>
        <w:t xml:space="preserve"> </w:t>
      </w:r>
      <w:r w:rsidR="00DF5C0D">
        <w:rPr>
          <w:rFonts w:ascii="Calibri" w:eastAsia="Calibri" w:hAnsi="Calibri" w:cs="Calibri"/>
          <w:b/>
        </w:rPr>
        <w:t xml:space="preserve">com atividades de </w:t>
      </w:r>
      <w:r w:rsidR="006B51E5">
        <w:rPr>
          <w:rFonts w:ascii="Calibri" w:eastAsia="Calibri" w:hAnsi="Calibri" w:cs="Calibri"/>
          <w:b/>
        </w:rPr>
        <w:t>cinema, t</w:t>
      </w:r>
      <w:r w:rsidR="00650DB5" w:rsidRPr="00E60935">
        <w:rPr>
          <w:rFonts w:ascii="Calibri" w:eastAsia="Calibri" w:hAnsi="Calibri" w:cs="Calibri"/>
          <w:b/>
        </w:rPr>
        <w:t xml:space="preserve">eatro e </w:t>
      </w:r>
      <w:r w:rsidR="006B51E5">
        <w:rPr>
          <w:rFonts w:ascii="Calibri" w:eastAsia="Calibri" w:hAnsi="Calibri" w:cs="Calibri"/>
          <w:b/>
        </w:rPr>
        <w:t>c</w:t>
      </w:r>
      <w:r w:rsidR="00650DB5" w:rsidRPr="00E60935">
        <w:rPr>
          <w:rFonts w:ascii="Calibri" w:eastAsia="Calibri" w:hAnsi="Calibri" w:cs="Calibri"/>
          <w:b/>
        </w:rPr>
        <w:t>irco</w:t>
      </w:r>
      <w:r w:rsidR="00650DB5" w:rsidRPr="00E60935">
        <w:rPr>
          <w:rFonts w:ascii="Calibri" w:eastAsia="Calibri" w:hAnsi="Calibri" w:cs="Calibri"/>
        </w:rPr>
        <w:t xml:space="preserve">, marcando a junção de dois projetos de sucesso voltados para o público infantil - a Mostrinha, promovido pela CineBH, e o Sabadinho, realizado pelo Sesc. </w:t>
      </w:r>
    </w:p>
    <w:p w:rsidR="00DF5C0D" w:rsidRPr="00DF5C0D" w:rsidRDefault="00DF5C0D" w:rsidP="00DF5C0D">
      <w:pPr>
        <w:spacing w:after="0" w:line="200" w:lineRule="exact"/>
        <w:jc w:val="both"/>
        <w:rPr>
          <w:rFonts w:eastAsia="Calibri" w:cs="Calibri"/>
          <w:color w:val="222222"/>
          <w:sz w:val="10"/>
          <w:szCs w:val="10"/>
          <w:highlight w:val="white"/>
        </w:rPr>
      </w:pPr>
    </w:p>
    <w:p w:rsidR="00650DB5" w:rsidRPr="00E60935" w:rsidRDefault="006B51E5" w:rsidP="0097650A">
      <w:pPr>
        <w:suppressAutoHyphens/>
        <w:spacing w:after="0" w:line="240" w:lineRule="auto"/>
        <w:jc w:val="both"/>
        <w:rPr>
          <w:rFonts w:ascii="Calibri" w:eastAsia="Calibri" w:hAnsi="Calibri" w:cs="Calibri"/>
        </w:rPr>
      </w:pPr>
      <w:r w:rsidRPr="006B79D9">
        <w:rPr>
          <w:rFonts w:ascii="Calibri" w:eastAsia="Calibri" w:hAnsi="Calibri" w:cs="Calibri"/>
          <w:b/>
        </w:rPr>
        <w:t>Às 10 horas</w:t>
      </w:r>
      <w:r w:rsidR="006B79D9">
        <w:rPr>
          <w:rFonts w:ascii="Calibri" w:eastAsia="Calibri" w:hAnsi="Calibri" w:cs="Calibri"/>
        </w:rPr>
        <w:t>, acontece a sessão de cinema</w:t>
      </w:r>
      <w:r>
        <w:rPr>
          <w:rFonts w:ascii="Calibri" w:eastAsia="Calibri" w:hAnsi="Calibri" w:cs="Calibri"/>
        </w:rPr>
        <w:t xml:space="preserve"> – serão apresentados </w:t>
      </w:r>
      <w:r w:rsidR="009A564A">
        <w:rPr>
          <w:rFonts w:ascii="Calibri" w:eastAsia="Calibri" w:hAnsi="Calibri" w:cs="Calibri"/>
        </w:rPr>
        <w:t xml:space="preserve">quatro curtas brasileiros. Após a exibição na sala de cinema, o público vai curtir </w:t>
      </w:r>
      <w:r w:rsidR="00650DB5" w:rsidRPr="00E60935">
        <w:rPr>
          <w:rFonts w:ascii="Calibri" w:eastAsia="Calibri" w:hAnsi="Calibri" w:cs="Calibri"/>
        </w:rPr>
        <w:t xml:space="preserve">o espetáculo </w:t>
      </w:r>
      <w:r w:rsidR="00650DB5" w:rsidRPr="00E60935">
        <w:rPr>
          <w:rFonts w:ascii="Calibri" w:eastAsia="Calibri" w:hAnsi="Calibri" w:cs="Calibri"/>
          <w:i/>
        </w:rPr>
        <w:t>"Música para brincar | Quintal da Guegué"</w:t>
      </w:r>
      <w:r w:rsidR="00650DB5" w:rsidRPr="00E60935">
        <w:rPr>
          <w:rFonts w:ascii="Calibri" w:eastAsia="Calibri" w:hAnsi="Calibri" w:cs="Calibri"/>
        </w:rPr>
        <w:t xml:space="preserve">, que </w:t>
      </w:r>
      <w:r w:rsidR="00650DB5" w:rsidRPr="00E60935">
        <w:rPr>
          <w:rFonts w:ascii="Calibri" w:eastAsia="Calibri" w:hAnsi="Calibri" w:cs="Calibri"/>
          <w:shd w:val="clear" w:color="auto" w:fill="FFFFFF"/>
        </w:rPr>
        <w:t>leva</w:t>
      </w:r>
      <w:r w:rsidR="009A564A">
        <w:rPr>
          <w:rFonts w:ascii="Calibri" w:eastAsia="Calibri" w:hAnsi="Calibri" w:cs="Calibri"/>
          <w:shd w:val="clear" w:color="auto" w:fill="FFFFFF"/>
        </w:rPr>
        <w:t xml:space="preserve">rá </w:t>
      </w:r>
      <w:r w:rsidR="009A564A">
        <w:rPr>
          <w:rFonts w:ascii="Calibri" w:eastAsia="Calibri" w:hAnsi="Calibri" w:cs="Calibri"/>
          <w:shd w:val="clear" w:color="auto" w:fill="FFFFFF"/>
        </w:rPr>
        <w:lastRenderedPageBreak/>
        <w:t xml:space="preserve">diversão para toda a família. Participam das atividades </w:t>
      </w:r>
      <w:r w:rsidR="00650DB5" w:rsidRPr="00E60935">
        <w:rPr>
          <w:rFonts w:ascii="Calibri" w:eastAsia="Calibri" w:hAnsi="Calibri" w:cs="Calibri"/>
          <w:shd w:val="clear" w:color="auto" w:fill="FFFFFF"/>
        </w:rPr>
        <w:t xml:space="preserve">o </w:t>
      </w:r>
      <w:r w:rsidR="00650DB5" w:rsidRPr="00E60935">
        <w:rPr>
          <w:rFonts w:ascii="Calibri" w:eastAsia="Calibri" w:hAnsi="Calibri" w:cs="Calibri"/>
          <w:b/>
          <w:shd w:val="clear" w:color="auto" w:fill="FFFFFF"/>
        </w:rPr>
        <w:t>Palhaço Sufoco</w:t>
      </w:r>
      <w:r w:rsidR="00650DB5" w:rsidRPr="00E60935">
        <w:rPr>
          <w:rFonts w:ascii="Calibri" w:eastAsia="Calibri" w:hAnsi="Calibri" w:cs="Calibri"/>
          <w:shd w:val="clear" w:color="auto" w:fill="FFFFFF"/>
        </w:rPr>
        <w:t xml:space="preserve"> e os personagens da </w:t>
      </w:r>
      <w:r w:rsidR="00650DB5" w:rsidRPr="00E60935">
        <w:rPr>
          <w:rFonts w:ascii="Calibri" w:eastAsia="Calibri" w:hAnsi="Calibri" w:cs="Calibri"/>
          <w:b/>
          <w:shd w:val="clear" w:color="auto" w:fill="FFFFFF"/>
        </w:rPr>
        <w:t>Turma do Pipoca</w:t>
      </w:r>
      <w:r w:rsidR="00650DB5" w:rsidRPr="00E60935">
        <w:rPr>
          <w:rFonts w:ascii="Calibri" w:eastAsia="Calibri" w:hAnsi="Calibri" w:cs="Calibri"/>
          <w:shd w:val="clear" w:color="auto" w:fill="FFFFFF"/>
        </w:rPr>
        <w:t>.</w:t>
      </w:r>
      <w:r w:rsidR="00650DB5" w:rsidRPr="00E60935">
        <w:rPr>
          <w:rFonts w:ascii="Calibri" w:eastAsia="Calibri" w:hAnsi="Calibri" w:cs="Calibri"/>
        </w:rPr>
        <w:t xml:space="preserve"> </w:t>
      </w:r>
    </w:p>
    <w:p w:rsidR="00650DB5" w:rsidRPr="00E60935" w:rsidRDefault="00650DB5" w:rsidP="00650DB5">
      <w:pPr>
        <w:spacing w:after="0" w:line="240" w:lineRule="auto"/>
        <w:jc w:val="both"/>
        <w:rPr>
          <w:rFonts w:ascii="Calibri" w:eastAsia="Calibri" w:hAnsi="Calibri" w:cs="Calibri"/>
        </w:rPr>
      </w:pPr>
    </w:p>
    <w:p w:rsidR="00650DB5" w:rsidRDefault="00650DB5" w:rsidP="00650DB5">
      <w:pPr>
        <w:spacing w:after="0" w:line="240" w:lineRule="auto"/>
        <w:jc w:val="both"/>
        <w:rPr>
          <w:rFonts w:ascii="Calibri" w:eastAsia="Calibri" w:hAnsi="Calibri" w:cs="Calibri"/>
          <w:b/>
          <w:shd w:val="clear" w:color="auto" w:fill="FFFFFF"/>
        </w:rPr>
      </w:pPr>
    </w:p>
    <w:p w:rsidR="00A6668D" w:rsidRPr="00E60935" w:rsidRDefault="00A6668D" w:rsidP="00650DB5">
      <w:pPr>
        <w:spacing w:after="0" w:line="240" w:lineRule="auto"/>
        <w:jc w:val="both"/>
        <w:rPr>
          <w:rFonts w:ascii="Calibri" w:eastAsia="Calibri" w:hAnsi="Calibri" w:cs="Calibri"/>
          <w:b/>
          <w:shd w:val="clear" w:color="auto" w:fill="FFFFFF"/>
        </w:rPr>
      </w:pPr>
    </w:p>
    <w:p w:rsidR="00650DB5" w:rsidRPr="00000017" w:rsidRDefault="00000017" w:rsidP="00000017">
      <w:pPr>
        <w:pBdr>
          <w:bottom w:val="single" w:sz="4" w:space="1" w:color="auto"/>
        </w:pBdr>
        <w:suppressAutoHyphens/>
        <w:spacing w:after="0" w:line="240" w:lineRule="auto"/>
        <w:jc w:val="both"/>
        <w:rPr>
          <w:rFonts w:ascii="Calibri" w:eastAsia="Calibri" w:hAnsi="Calibri" w:cs="Calibri"/>
          <w:b/>
        </w:rPr>
      </w:pPr>
      <w:r>
        <w:rPr>
          <w:rFonts w:ascii="Calibri" w:eastAsia="Calibri" w:hAnsi="Calibri" w:cs="Calibri"/>
          <w:b/>
        </w:rPr>
        <w:t xml:space="preserve">PRAÇA DUQUE DE CAXIAS – SANTA TEREZA | CINE SESC NA PRAÇA </w:t>
      </w:r>
    </w:p>
    <w:p w:rsidR="00000017" w:rsidRDefault="00000017" w:rsidP="00650DB5">
      <w:pPr>
        <w:spacing w:after="0" w:line="240" w:lineRule="auto"/>
        <w:jc w:val="both"/>
        <w:rPr>
          <w:rFonts w:ascii="Calibri" w:eastAsia="Calibri" w:hAnsi="Calibri" w:cs="Calibri"/>
          <w:shd w:val="clear" w:color="auto" w:fill="FFFFFF"/>
        </w:rPr>
      </w:pPr>
    </w:p>
    <w:p w:rsidR="00650DB5" w:rsidRDefault="00650DB5" w:rsidP="00650DB5">
      <w:pPr>
        <w:spacing w:after="0" w:line="240" w:lineRule="auto"/>
        <w:jc w:val="both"/>
        <w:rPr>
          <w:rFonts w:ascii="Calibri" w:eastAsia="Calibri" w:hAnsi="Calibri" w:cs="Calibri"/>
        </w:rPr>
      </w:pPr>
      <w:r w:rsidRPr="00E60935">
        <w:rPr>
          <w:rFonts w:ascii="Calibri" w:eastAsia="Calibri" w:hAnsi="Calibri" w:cs="Calibri"/>
          <w:shd w:val="clear" w:color="auto" w:fill="FFFFFF"/>
        </w:rPr>
        <w:t xml:space="preserve">A </w:t>
      </w:r>
      <w:r w:rsidRPr="00E60935">
        <w:rPr>
          <w:rFonts w:ascii="Calibri" w:eastAsia="Calibri" w:hAnsi="Calibri" w:cs="Calibri"/>
        </w:rPr>
        <w:t>12ª CineBH marca o retorno do evento à Praça Duque de Caxias, no tradicional bairro de Santa Tereza, que sediou o evento de 2007 a 2011</w:t>
      </w:r>
      <w:r w:rsidR="00F554A0" w:rsidRPr="00E60935">
        <w:rPr>
          <w:rFonts w:ascii="Calibri" w:eastAsia="Calibri" w:hAnsi="Calibri" w:cs="Calibri"/>
        </w:rPr>
        <w:t>, com o Cine Sesc na Praça</w:t>
      </w:r>
      <w:r w:rsidRPr="00E60935">
        <w:rPr>
          <w:rFonts w:ascii="Calibri" w:eastAsia="Calibri" w:hAnsi="Calibri" w:cs="Calibri"/>
        </w:rPr>
        <w:t xml:space="preserve">. </w:t>
      </w:r>
    </w:p>
    <w:p w:rsidR="00C62B13" w:rsidRPr="00E60935" w:rsidRDefault="00C62B13" w:rsidP="00650DB5">
      <w:pPr>
        <w:spacing w:after="0" w:line="240" w:lineRule="auto"/>
        <w:jc w:val="both"/>
        <w:rPr>
          <w:rFonts w:ascii="Calibri" w:eastAsia="Calibri" w:hAnsi="Calibri" w:cs="Calibri"/>
          <w:shd w:val="clear" w:color="auto" w:fill="FFFFFF"/>
        </w:rPr>
      </w:pPr>
    </w:p>
    <w:p w:rsidR="00650DB5" w:rsidRPr="00E60935" w:rsidRDefault="00650DB5" w:rsidP="00650DB5">
      <w:pPr>
        <w:spacing w:after="0" w:line="240" w:lineRule="auto"/>
        <w:jc w:val="both"/>
        <w:rPr>
          <w:rFonts w:ascii="Calibri" w:eastAsia="Calibri" w:hAnsi="Calibri" w:cs="Calibri"/>
          <w:shd w:val="clear" w:color="auto" w:fill="FFFFFF"/>
        </w:rPr>
      </w:pPr>
      <w:r w:rsidRPr="00C62B13">
        <w:rPr>
          <w:rFonts w:ascii="Calibri" w:eastAsia="Calibri" w:hAnsi="Calibri" w:cs="Calibri"/>
          <w:b/>
          <w:color w:val="E36C0A" w:themeColor="accent6" w:themeShade="BF"/>
          <w:shd w:val="clear" w:color="auto" w:fill="FFFFFF"/>
        </w:rPr>
        <w:t>01 de setembro,</w:t>
      </w:r>
      <w:r w:rsidR="00C62B13" w:rsidRPr="00C62B13">
        <w:rPr>
          <w:rFonts w:ascii="Calibri" w:eastAsia="Calibri" w:hAnsi="Calibri" w:cs="Calibri"/>
          <w:b/>
          <w:color w:val="E36C0A" w:themeColor="accent6" w:themeShade="BF"/>
          <w:shd w:val="clear" w:color="auto" w:fill="FFFFFF"/>
        </w:rPr>
        <w:t xml:space="preserve"> sábado, às 11h,</w:t>
      </w:r>
      <w:r w:rsidR="00C62B13">
        <w:rPr>
          <w:rFonts w:ascii="Calibri" w:eastAsia="Calibri" w:hAnsi="Calibri" w:cs="Calibri"/>
          <w:shd w:val="clear" w:color="auto" w:fill="FFFFFF"/>
        </w:rPr>
        <w:t xml:space="preserve"> </w:t>
      </w:r>
      <w:r w:rsidRPr="00E60935">
        <w:rPr>
          <w:rFonts w:ascii="Calibri" w:eastAsia="Calibri" w:hAnsi="Calibri" w:cs="Calibri"/>
          <w:shd w:val="clear" w:color="auto" w:fill="FFFFFF"/>
        </w:rPr>
        <w:t xml:space="preserve">a atração </w:t>
      </w:r>
      <w:r w:rsidR="00C62B13">
        <w:rPr>
          <w:rFonts w:ascii="Calibri" w:eastAsia="Calibri" w:hAnsi="Calibri" w:cs="Calibri"/>
          <w:shd w:val="clear" w:color="auto" w:fill="FFFFFF"/>
        </w:rPr>
        <w:t>é o show de</w:t>
      </w:r>
      <w:r w:rsidRPr="00E60935">
        <w:rPr>
          <w:rFonts w:ascii="Calibri" w:eastAsia="Calibri" w:hAnsi="Calibri" w:cs="Calibri"/>
          <w:shd w:val="clear" w:color="auto" w:fill="FFFFFF"/>
        </w:rPr>
        <w:t xml:space="preserve"> </w:t>
      </w:r>
      <w:r w:rsidRPr="00E60935">
        <w:rPr>
          <w:rFonts w:ascii="Calibri" w:eastAsia="Calibri" w:hAnsi="Calibri" w:cs="Calibri"/>
          <w:b/>
          <w:shd w:val="clear" w:color="auto" w:fill="FFFFFF"/>
        </w:rPr>
        <w:t xml:space="preserve">Maurício Tizumba e Tambor Mineiro, </w:t>
      </w:r>
      <w:r w:rsidRPr="00E60935">
        <w:rPr>
          <w:rFonts w:ascii="Calibri" w:eastAsia="Calibri" w:hAnsi="Calibri" w:cs="Calibri"/>
          <w:shd w:val="clear" w:color="auto" w:fill="FFFFFF"/>
        </w:rPr>
        <w:t xml:space="preserve">Tizumba se destaca por fazer um percurso de grande relevância para a cultura afro-brasileira, trazendo consigo uma forte influência do congado mineiro, manifestação cultural e religiosa que resiste há mais de três séculos enquanto importante símbolo de expressão da cultura negra no Estado. Seus trabalhos sempre vão às ruas, às praças e ao povo, com o objetivo claro de sensibilização para a arte, para a cultura negra e para a cultura em geral. </w:t>
      </w:r>
    </w:p>
    <w:p w:rsidR="00650DB5" w:rsidRPr="00E60935" w:rsidRDefault="00650DB5" w:rsidP="00650DB5">
      <w:pPr>
        <w:spacing w:after="0" w:line="240" w:lineRule="auto"/>
        <w:jc w:val="both"/>
        <w:rPr>
          <w:rFonts w:ascii="Calibri" w:eastAsia="Calibri" w:hAnsi="Calibri" w:cs="Calibri"/>
          <w:shd w:val="clear" w:color="auto" w:fill="FFFFFF"/>
        </w:rPr>
      </w:pPr>
    </w:p>
    <w:p w:rsidR="00650DB5" w:rsidRPr="00E60935" w:rsidRDefault="00650DB5" w:rsidP="00650DB5">
      <w:pPr>
        <w:spacing w:after="0" w:line="240" w:lineRule="auto"/>
        <w:jc w:val="both"/>
        <w:rPr>
          <w:rFonts w:ascii="Calibri" w:eastAsia="Calibri" w:hAnsi="Calibri" w:cs="Calibri"/>
          <w:shd w:val="clear" w:color="auto" w:fill="FFFFFF"/>
        </w:rPr>
      </w:pPr>
      <w:r w:rsidRPr="00E60935">
        <w:rPr>
          <w:rFonts w:ascii="Calibri" w:eastAsia="Calibri" w:hAnsi="Calibri" w:cs="Calibri"/>
          <w:shd w:val="clear" w:color="auto" w:fill="FFFFFF"/>
        </w:rPr>
        <w:t xml:space="preserve">A partir das </w:t>
      </w:r>
      <w:r w:rsidRPr="00E60935">
        <w:rPr>
          <w:rFonts w:ascii="Calibri" w:eastAsia="Calibri" w:hAnsi="Calibri" w:cs="Calibri"/>
          <w:b/>
          <w:shd w:val="clear" w:color="auto" w:fill="FFFFFF"/>
        </w:rPr>
        <w:t>15h</w:t>
      </w:r>
      <w:r w:rsidRPr="00E60935">
        <w:rPr>
          <w:rFonts w:ascii="Calibri" w:eastAsia="Calibri" w:hAnsi="Calibri" w:cs="Calibri"/>
          <w:shd w:val="clear" w:color="auto" w:fill="FFFFFF"/>
        </w:rPr>
        <w:t xml:space="preserve">, será a vez do espetáculo </w:t>
      </w:r>
      <w:r w:rsidRPr="00E60935">
        <w:rPr>
          <w:rFonts w:ascii="Calibri" w:eastAsia="Calibri" w:hAnsi="Calibri" w:cs="Calibri"/>
          <w:i/>
          <w:shd w:val="clear" w:color="auto" w:fill="FFFFFF"/>
        </w:rPr>
        <w:t>“Uma surpresa para Benedita”</w:t>
      </w:r>
      <w:r w:rsidRPr="00E60935">
        <w:rPr>
          <w:rFonts w:ascii="Calibri" w:eastAsia="Calibri" w:hAnsi="Calibri" w:cs="Calibri"/>
          <w:shd w:val="clear" w:color="auto" w:fill="FFFFFF"/>
        </w:rPr>
        <w:t xml:space="preserve">, do </w:t>
      </w:r>
      <w:r w:rsidRPr="00E60935">
        <w:rPr>
          <w:rFonts w:ascii="Calibri" w:eastAsia="Calibri" w:hAnsi="Calibri" w:cs="Calibri"/>
          <w:b/>
          <w:shd w:val="clear" w:color="auto" w:fill="FFFFFF"/>
        </w:rPr>
        <w:t>Grupo Trampulim</w:t>
      </w:r>
      <w:r w:rsidRPr="00E60935">
        <w:rPr>
          <w:rFonts w:ascii="Calibri" w:eastAsia="Calibri" w:hAnsi="Calibri" w:cs="Calibri"/>
          <w:shd w:val="clear" w:color="auto" w:fill="FFFFFF"/>
        </w:rPr>
        <w:t xml:space="preserve">. Elementos do circo, teatro, música e improvisação constroem a linguagem genuína da trupe, que tem foco na incansável pesquisa do ofício do palhaço. </w:t>
      </w:r>
    </w:p>
    <w:p w:rsidR="00650DB5" w:rsidRPr="00E60935" w:rsidRDefault="00650DB5" w:rsidP="00650DB5">
      <w:pPr>
        <w:spacing w:after="0" w:line="240" w:lineRule="auto"/>
        <w:jc w:val="both"/>
        <w:rPr>
          <w:rFonts w:ascii="Calibri" w:eastAsia="Calibri" w:hAnsi="Calibri" w:cs="Calibri"/>
          <w:shd w:val="clear" w:color="auto" w:fill="FFFFFF"/>
        </w:rPr>
      </w:pPr>
    </w:p>
    <w:p w:rsidR="00650DB5" w:rsidRPr="00E60935" w:rsidRDefault="00C62B13" w:rsidP="00650DB5">
      <w:pPr>
        <w:spacing w:after="0" w:line="240" w:lineRule="auto"/>
        <w:jc w:val="both"/>
        <w:rPr>
          <w:rFonts w:ascii="Calibri" w:eastAsia="Calibri" w:hAnsi="Calibri" w:cs="Calibri"/>
          <w:b/>
          <w:shd w:val="clear" w:color="auto" w:fill="FFFFFF"/>
        </w:rPr>
      </w:pPr>
      <w:r w:rsidRPr="00190EC2">
        <w:rPr>
          <w:rFonts w:ascii="Calibri" w:eastAsia="Calibri" w:hAnsi="Calibri" w:cs="Calibri"/>
          <w:b/>
          <w:shd w:val="clear" w:color="auto" w:fill="FFFFFF"/>
        </w:rPr>
        <w:t>Às 23h</w:t>
      </w:r>
      <w:r>
        <w:rPr>
          <w:rFonts w:ascii="Calibri" w:eastAsia="Calibri" w:hAnsi="Calibri" w:cs="Calibri"/>
          <w:shd w:val="clear" w:color="auto" w:fill="FFFFFF"/>
        </w:rPr>
        <w:t>, a noite</w:t>
      </w:r>
      <w:r w:rsidR="00650DB5" w:rsidRPr="00E60935">
        <w:rPr>
          <w:rFonts w:ascii="Calibri" w:eastAsia="Calibri" w:hAnsi="Calibri" w:cs="Calibri"/>
          <w:shd w:val="clear" w:color="auto" w:fill="FFFFFF"/>
        </w:rPr>
        <w:t xml:space="preserve"> de sábado será animada pela </w:t>
      </w:r>
      <w:r w:rsidR="00650DB5" w:rsidRPr="00E60935">
        <w:rPr>
          <w:rFonts w:ascii="Calibri" w:eastAsia="Calibri" w:hAnsi="Calibri" w:cs="Calibri"/>
          <w:b/>
          <w:shd w:val="clear" w:color="auto" w:fill="FFFFFF"/>
        </w:rPr>
        <w:t>Toda Deseo</w:t>
      </w:r>
      <w:r w:rsidR="00650DB5" w:rsidRPr="00E60935">
        <w:rPr>
          <w:rFonts w:ascii="Calibri" w:eastAsia="Calibri" w:hAnsi="Calibri" w:cs="Calibri"/>
          <w:shd w:val="clear" w:color="auto" w:fill="FFFFFF"/>
        </w:rPr>
        <w:t xml:space="preserve">, coletivo de artistas mineiros envolvidos com questões relacionadas à identidade de gênero. O grupo promoverá um </w:t>
      </w:r>
      <w:r w:rsidR="00650DB5" w:rsidRPr="00190EC2">
        <w:rPr>
          <w:rFonts w:ascii="Calibri" w:eastAsia="Calibri" w:hAnsi="Calibri" w:cs="Calibri"/>
          <w:b/>
          <w:i/>
          <w:shd w:val="clear" w:color="auto" w:fill="FFFFFF"/>
        </w:rPr>
        <w:t>flash mob</w:t>
      </w:r>
      <w:r w:rsidR="00650DB5" w:rsidRPr="00E60935">
        <w:rPr>
          <w:rFonts w:ascii="Calibri" w:eastAsia="Calibri" w:hAnsi="Calibri" w:cs="Calibri"/>
          <w:shd w:val="clear" w:color="auto" w:fill="FFFFFF"/>
        </w:rPr>
        <w:t xml:space="preserve"> logo após a sessão de </w:t>
      </w:r>
      <w:r w:rsidR="00650DB5" w:rsidRPr="00E60935">
        <w:rPr>
          <w:rFonts w:ascii="Calibri" w:eastAsia="Calibri" w:hAnsi="Calibri" w:cs="Calibri"/>
          <w:i/>
          <w:shd w:val="clear" w:color="auto" w:fill="FFFFFF"/>
        </w:rPr>
        <w:t xml:space="preserve">"Os </w:t>
      </w:r>
      <w:r w:rsidR="00E60935">
        <w:rPr>
          <w:rFonts w:ascii="Calibri" w:eastAsia="Calibri" w:hAnsi="Calibri" w:cs="Calibri"/>
          <w:i/>
          <w:shd w:val="clear" w:color="auto" w:fill="FFFFFF"/>
        </w:rPr>
        <w:t>E</w:t>
      </w:r>
      <w:r w:rsidR="00650DB5" w:rsidRPr="00E60935">
        <w:rPr>
          <w:rFonts w:ascii="Calibri" w:eastAsia="Calibri" w:hAnsi="Calibri" w:cs="Calibri"/>
          <w:i/>
          <w:shd w:val="clear" w:color="auto" w:fill="FFFFFF"/>
        </w:rPr>
        <w:t>mbalos de sábado à noite"</w:t>
      </w:r>
      <w:r w:rsidR="00650DB5" w:rsidRPr="00E60935">
        <w:rPr>
          <w:rFonts w:ascii="Calibri" w:eastAsia="Calibri" w:hAnsi="Calibri" w:cs="Calibri"/>
          <w:shd w:val="clear" w:color="auto" w:fill="FFFFFF"/>
        </w:rPr>
        <w:t xml:space="preserve">, </w:t>
      </w:r>
      <w:r w:rsidR="00E60935">
        <w:rPr>
          <w:rFonts w:ascii="Calibri" w:eastAsia="Calibri" w:hAnsi="Calibri" w:cs="Calibri"/>
          <w:shd w:val="clear" w:color="auto" w:fill="FFFFFF"/>
        </w:rPr>
        <w:t xml:space="preserve">programada para às 21h, </w:t>
      </w:r>
      <w:r w:rsidR="00650DB5" w:rsidRPr="00E60935">
        <w:rPr>
          <w:rFonts w:ascii="Calibri" w:eastAsia="Calibri" w:hAnsi="Calibri" w:cs="Calibri"/>
          <w:shd w:val="clear" w:color="auto" w:fill="FFFFFF"/>
        </w:rPr>
        <w:t xml:space="preserve">para animar e divertir o público presente. </w:t>
      </w:r>
    </w:p>
    <w:p w:rsidR="00650DB5" w:rsidRPr="00E60935" w:rsidRDefault="00650DB5" w:rsidP="00650DB5">
      <w:pPr>
        <w:spacing w:after="0" w:line="240" w:lineRule="auto"/>
        <w:jc w:val="both"/>
        <w:rPr>
          <w:rFonts w:ascii="Calibri" w:eastAsia="Calibri" w:hAnsi="Calibri" w:cs="Calibri"/>
          <w:b/>
          <w:shd w:val="clear" w:color="auto" w:fill="FFFFFF"/>
        </w:rPr>
      </w:pPr>
    </w:p>
    <w:p w:rsidR="00650DB5" w:rsidRPr="00E60935" w:rsidRDefault="00650DB5" w:rsidP="00650DB5">
      <w:pPr>
        <w:spacing w:after="0" w:line="240" w:lineRule="auto"/>
        <w:jc w:val="both"/>
        <w:rPr>
          <w:rFonts w:ascii="Calibri" w:eastAsia="Calibri" w:hAnsi="Calibri" w:cs="Calibri"/>
          <w:shd w:val="clear" w:color="auto" w:fill="FFFFFF"/>
        </w:rPr>
      </w:pPr>
      <w:r w:rsidRPr="00190EC2">
        <w:rPr>
          <w:rFonts w:ascii="Calibri" w:eastAsia="Calibri" w:hAnsi="Calibri" w:cs="Calibri"/>
          <w:b/>
          <w:color w:val="E36C0A" w:themeColor="accent6" w:themeShade="BF"/>
          <w:shd w:val="clear" w:color="auto" w:fill="FFFFFF"/>
        </w:rPr>
        <w:t xml:space="preserve">02 de setembro, </w:t>
      </w:r>
      <w:r w:rsidR="00190EC2" w:rsidRPr="00190EC2">
        <w:rPr>
          <w:rFonts w:ascii="Calibri" w:eastAsia="Calibri" w:hAnsi="Calibri" w:cs="Calibri"/>
          <w:b/>
          <w:color w:val="E36C0A" w:themeColor="accent6" w:themeShade="BF"/>
          <w:shd w:val="clear" w:color="auto" w:fill="FFFFFF"/>
        </w:rPr>
        <w:t>domingo</w:t>
      </w:r>
      <w:r w:rsidR="00190EC2">
        <w:rPr>
          <w:rFonts w:ascii="Calibri" w:eastAsia="Calibri" w:hAnsi="Calibri" w:cs="Calibri"/>
          <w:b/>
          <w:shd w:val="clear" w:color="auto" w:fill="FFFFFF"/>
        </w:rPr>
        <w:t xml:space="preserve">, às 11horas, </w:t>
      </w:r>
      <w:r w:rsidR="00190EC2" w:rsidRPr="00D643C3">
        <w:rPr>
          <w:rFonts w:ascii="Calibri" w:eastAsia="Calibri" w:hAnsi="Calibri" w:cs="Calibri"/>
          <w:shd w:val="clear" w:color="auto" w:fill="FFFFFF"/>
        </w:rPr>
        <w:t>a Praça será embalada pela música latina com a apresentação</w:t>
      </w:r>
      <w:r w:rsidR="00190EC2">
        <w:rPr>
          <w:rFonts w:ascii="Calibri" w:eastAsia="Calibri" w:hAnsi="Calibri" w:cs="Calibri"/>
          <w:b/>
          <w:shd w:val="clear" w:color="auto" w:fill="FFFFFF"/>
        </w:rPr>
        <w:t xml:space="preserve"> </w:t>
      </w:r>
      <w:r w:rsidRPr="00E60935">
        <w:rPr>
          <w:rFonts w:ascii="Calibri" w:eastAsia="Calibri" w:hAnsi="Calibri" w:cs="Calibri"/>
          <w:shd w:val="clear" w:color="auto" w:fill="FFFFFF"/>
        </w:rPr>
        <w:t xml:space="preserve"> da </w:t>
      </w:r>
      <w:r w:rsidRPr="00E60935">
        <w:rPr>
          <w:rFonts w:ascii="Calibri" w:eastAsia="Calibri" w:hAnsi="Calibri" w:cs="Calibri"/>
          <w:b/>
          <w:shd w:val="clear" w:color="auto" w:fill="FFFFFF"/>
        </w:rPr>
        <w:t xml:space="preserve">Orquestra Atípica de Lhamas. </w:t>
      </w:r>
      <w:r w:rsidRPr="00E60935">
        <w:rPr>
          <w:rFonts w:ascii="Calibri" w:eastAsia="Calibri" w:hAnsi="Calibri" w:cs="Calibri"/>
          <w:shd w:val="clear" w:color="auto" w:fill="FFFFFF"/>
        </w:rPr>
        <w:t>O grupo combina</w:t>
      </w:r>
      <w:r w:rsidRPr="00E60935">
        <w:rPr>
          <w:rFonts w:ascii="Calibri" w:eastAsia="Calibri" w:hAnsi="Calibri" w:cs="Calibri"/>
          <w:b/>
          <w:shd w:val="clear" w:color="auto" w:fill="FFFFFF"/>
        </w:rPr>
        <w:t xml:space="preserve"> </w:t>
      </w:r>
      <w:r w:rsidRPr="00E60935">
        <w:rPr>
          <w:rFonts w:ascii="Calibri" w:eastAsia="Calibri" w:hAnsi="Calibri" w:cs="Calibri"/>
          <w:shd w:val="clear" w:color="auto" w:fill="FFFFFF"/>
        </w:rPr>
        <w:t xml:space="preserve">as percussões características dos blocos carnavalescos à execução do baixo, das guitarras e do charango. Passeiam por ritmos latinos diversos como reggaeton, ragga, lambada, guaracha e quarteto, trazendo canções tradicionais, releituras. Cumbia feita nas Alterosas, com o acento portunhol; atípica, sem deixar de respeitar a história e a tradição. </w:t>
      </w:r>
    </w:p>
    <w:p w:rsidR="00650DB5" w:rsidRPr="00E60935" w:rsidRDefault="00650DB5" w:rsidP="00650DB5">
      <w:pPr>
        <w:spacing w:after="0" w:line="240" w:lineRule="auto"/>
        <w:jc w:val="both"/>
        <w:rPr>
          <w:rFonts w:ascii="Calibri" w:eastAsia="Calibri" w:hAnsi="Calibri" w:cs="Calibri"/>
          <w:shd w:val="clear" w:color="auto" w:fill="FFFFFF"/>
        </w:rPr>
      </w:pPr>
    </w:p>
    <w:p w:rsidR="00650DB5" w:rsidRPr="00E60935" w:rsidRDefault="00D643C3" w:rsidP="00650DB5">
      <w:pPr>
        <w:spacing w:after="0" w:line="240" w:lineRule="auto"/>
        <w:jc w:val="both"/>
        <w:rPr>
          <w:rFonts w:ascii="Calibri" w:eastAsia="Calibri" w:hAnsi="Calibri" w:cs="Calibri"/>
          <w:shd w:val="clear" w:color="auto" w:fill="FFFFFF"/>
        </w:rPr>
      </w:pPr>
      <w:r w:rsidRPr="00D643C3">
        <w:rPr>
          <w:rFonts w:ascii="Calibri" w:eastAsia="Calibri" w:hAnsi="Calibri" w:cs="Calibri"/>
          <w:b/>
          <w:i/>
          <w:shd w:val="clear" w:color="auto" w:fill="FFFFFF"/>
        </w:rPr>
        <w:t>Às 15h,</w:t>
      </w:r>
      <w:r>
        <w:rPr>
          <w:rFonts w:ascii="Calibri" w:eastAsia="Calibri" w:hAnsi="Calibri" w:cs="Calibri"/>
          <w:shd w:val="clear" w:color="auto" w:fill="FFFFFF"/>
        </w:rPr>
        <w:t xml:space="preserve"> </w:t>
      </w:r>
      <w:r w:rsidR="00650DB5" w:rsidRPr="00E60935">
        <w:rPr>
          <w:rFonts w:ascii="Calibri" w:eastAsia="Calibri" w:hAnsi="Calibri" w:cs="Calibri"/>
          <w:shd w:val="clear" w:color="auto" w:fill="FFFFFF"/>
        </w:rPr>
        <w:t xml:space="preserve">será a vez do espetáculo </w:t>
      </w:r>
      <w:r w:rsidR="00650DB5" w:rsidRPr="00E60935">
        <w:rPr>
          <w:rFonts w:ascii="Calibri" w:eastAsia="Calibri" w:hAnsi="Calibri" w:cs="Calibri"/>
          <w:i/>
          <w:shd w:val="clear" w:color="auto" w:fill="FFFFFF"/>
        </w:rPr>
        <w:t>“Quarteto Fantástico”</w:t>
      </w:r>
      <w:r w:rsidR="00650DB5" w:rsidRPr="00E60935">
        <w:rPr>
          <w:rFonts w:ascii="Calibri" w:eastAsia="Calibri" w:hAnsi="Calibri" w:cs="Calibri"/>
          <w:shd w:val="clear" w:color="auto" w:fill="FFFFFF"/>
        </w:rPr>
        <w:t xml:space="preserve">, </w:t>
      </w:r>
      <w:r>
        <w:rPr>
          <w:rFonts w:ascii="Calibri" w:eastAsia="Calibri" w:hAnsi="Calibri" w:cs="Calibri"/>
          <w:shd w:val="clear" w:color="auto" w:fill="FFFFFF"/>
        </w:rPr>
        <w:t xml:space="preserve">do </w:t>
      </w:r>
      <w:r w:rsidR="00650DB5" w:rsidRPr="00E60935">
        <w:rPr>
          <w:rFonts w:ascii="Calibri" w:eastAsia="Calibri" w:hAnsi="Calibri" w:cs="Calibri"/>
          <w:shd w:val="clear" w:color="auto" w:fill="FFFFFF"/>
        </w:rPr>
        <w:t xml:space="preserve">grupo </w:t>
      </w:r>
      <w:r w:rsidR="00650DB5" w:rsidRPr="00E60935">
        <w:rPr>
          <w:rFonts w:ascii="Calibri" w:eastAsia="Calibri" w:hAnsi="Calibri" w:cs="Calibri"/>
          <w:b/>
          <w:shd w:val="clear" w:color="auto" w:fill="FFFFFF"/>
        </w:rPr>
        <w:t>Circo do Sufoco</w:t>
      </w:r>
      <w:r>
        <w:rPr>
          <w:rFonts w:ascii="Calibri" w:eastAsia="Calibri" w:hAnsi="Calibri" w:cs="Calibri"/>
          <w:shd w:val="clear" w:color="auto" w:fill="FFFFFF"/>
        </w:rPr>
        <w:t xml:space="preserve"> - </w:t>
      </w:r>
      <w:r w:rsidR="00650DB5" w:rsidRPr="00E60935">
        <w:rPr>
          <w:rFonts w:ascii="Calibri" w:eastAsia="Calibri" w:hAnsi="Calibri" w:cs="Calibri"/>
          <w:shd w:val="clear" w:color="auto" w:fill="FFFFFF"/>
        </w:rPr>
        <w:t xml:space="preserve"> um fabuloso show de circo, no qual a magia, o malabarismo, o equilibrismo e as acrobacias são as grandes atrações.</w:t>
      </w:r>
    </w:p>
    <w:p w:rsidR="00650DB5" w:rsidRPr="00E60935" w:rsidRDefault="00650DB5" w:rsidP="00650DB5">
      <w:pPr>
        <w:spacing w:after="0" w:line="240" w:lineRule="auto"/>
        <w:jc w:val="both"/>
        <w:rPr>
          <w:rFonts w:ascii="Calibri" w:eastAsia="Calibri" w:hAnsi="Calibri" w:cs="Calibri"/>
          <w:b/>
          <w:shd w:val="clear" w:color="auto" w:fill="FFFFFF"/>
        </w:rPr>
      </w:pPr>
    </w:p>
    <w:p w:rsidR="001066B1" w:rsidRDefault="0064619D" w:rsidP="00650DB5">
      <w:pPr>
        <w:spacing w:after="0" w:line="240" w:lineRule="auto"/>
        <w:jc w:val="both"/>
        <w:rPr>
          <w:rFonts w:ascii="Calibri" w:eastAsia="Calibri" w:hAnsi="Calibri" w:cs="Calibri"/>
          <w:shd w:val="clear" w:color="auto" w:fill="FFFFFF"/>
        </w:rPr>
      </w:pPr>
      <w:r>
        <w:rPr>
          <w:rFonts w:ascii="Calibri" w:eastAsia="Calibri" w:hAnsi="Calibri" w:cs="Calibri"/>
          <w:b/>
          <w:color w:val="E36C0A" w:themeColor="accent6" w:themeShade="BF"/>
          <w:shd w:val="clear" w:color="auto" w:fill="FFFFFF"/>
        </w:rPr>
        <w:t xml:space="preserve">30 de agosto a 02 </w:t>
      </w:r>
      <w:r w:rsidRPr="00190EC2">
        <w:rPr>
          <w:rFonts w:ascii="Calibri" w:eastAsia="Calibri" w:hAnsi="Calibri" w:cs="Calibri"/>
          <w:b/>
          <w:color w:val="E36C0A" w:themeColor="accent6" w:themeShade="BF"/>
          <w:shd w:val="clear" w:color="auto" w:fill="FFFFFF"/>
        </w:rPr>
        <w:t>de setembro</w:t>
      </w:r>
      <w:r>
        <w:rPr>
          <w:rFonts w:ascii="Calibri" w:eastAsia="Calibri" w:hAnsi="Calibri" w:cs="Calibri"/>
          <w:b/>
          <w:color w:val="E36C0A" w:themeColor="accent6" w:themeShade="BF"/>
          <w:shd w:val="clear" w:color="auto" w:fill="FFFFFF"/>
        </w:rPr>
        <w:t xml:space="preserve"> – quinta a </w:t>
      </w:r>
      <w:r w:rsidRPr="00190EC2">
        <w:rPr>
          <w:rFonts w:ascii="Calibri" w:eastAsia="Calibri" w:hAnsi="Calibri" w:cs="Calibri"/>
          <w:b/>
          <w:color w:val="E36C0A" w:themeColor="accent6" w:themeShade="BF"/>
          <w:shd w:val="clear" w:color="auto" w:fill="FFFFFF"/>
        </w:rPr>
        <w:t>, domingo</w:t>
      </w:r>
      <w:r w:rsidRPr="00E60935">
        <w:rPr>
          <w:rFonts w:ascii="Calibri" w:eastAsia="Calibri" w:hAnsi="Calibri" w:cs="Calibri"/>
          <w:b/>
          <w:shd w:val="clear" w:color="auto" w:fill="FFFFFF"/>
        </w:rPr>
        <w:t xml:space="preserve"> </w:t>
      </w:r>
      <w:r>
        <w:rPr>
          <w:rFonts w:ascii="Calibri" w:eastAsia="Calibri" w:hAnsi="Calibri" w:cs="Calibri"/>
          <w:b/>
          <w:shd w:val="clear" w:color="auto" w:fill="FFFFFF"/>
        </w:rPr>
        <w:t xml:space="preserve">– será instalada a Exposição “A Cidade em Movimento”  que integra o espaço cenográfico do Cine Sesc na Praça. </w:t>
      </w:r>
      <w:r w:rsidRPr="001066B1">
        <w:rPr>
          <w:rFonts w:ascii="Calibri" w:eastAsia="Calibri" w:hAnsi="Calibri" w:cs="Calibri"/>
          <w:shd w:val="clear" w:color="auto" w:fill="FFFFFF"/>
        </w:rPr>
        <w:t xml:space="preserve">Serão 14 painéis </w:t>
      </w:r>
      <w:r w:rsidR="001066B1">
        <w:rPr>
          <w:rFonts w:ascii="Calibri" w:eastAsia="Calibri" w:hAnsi="Calibri" w:cs="Calibri"/>
          <w:shd w:val="clear" w:color="auto" w:fill="FFFFFF"/>
        </w:rPr>
        <w:t xml:space="preserve">a serem instalados na Praça </w:t>
      </w:r>
      <w:r w:rsidRPr="001066B1">
        <w:rPr>
          <w:rFonts w:ascii="Calibri" w:eastAsia="Calibri" w:hAnsi="Calibri" w:cs="Calibri"/>
          <w:shd w:val="clear" w:color="auto" w:fill="FFFFFF"/>
        </w:rPr>
        <w:t>com</w:t>
      </w:r>
      <w:r>
        <w:rPr>
          <w:rFonts w:ascii="Calibri" w:eastAsia="Calibri" w:hAnsi="Calibri" w:cs="Calibri"/>
          <w:b/>
          <w:shd w:val="clear" w:color="auto" w:fill="FFFFFF"/>
        </w:rPr>
        <w:t xml:space="preserve"> r</w:t>
      </w:r>
      <w:r w:rsidR="00650DB5" w:rsidRPr="00E60935">
        <w:rPr>
          <w:rFonts w:ascii="Calibri" w:eastAsia="Calibri" w:hAnsi="Calibri" w:cs="Calibri"/>
          <w:shd w:val="clear" w:color="auto" w:fill="FFFFFF"/>
        </w:rPr>
        <w:t xml:space="preserve">egistros fotográficos </w:t>
      </w:r>
      <w:r>
        <w:rPr>
          <w:rFonts w:ascii="Calibri" w:eastAsia="Calibri" w:hAnsi="Calibri" w:cs="Calibri"/>
          <w:shd w:val="clear" w:color="auto" w:fill="FFFFFF"/>
        </w:rPr>
        <w:t xml:space="preserve">de coletivos de destaque </w:t>
      </w:r>
      <w:r w:rsidR="001066B1">
        <w:rPr>
          <w:rFonts w:ascii="Calibri" w:eastAsia="Calibri" w:hAnsi="Calibri" w:cs="Calibri"/>
          <w:shd w:val="clear" w:color="auto" w:fill="FFFFFF"/>
        </w:rPr>
        <w:t>d</w:t>
      </w:r>
      <w:r>
        <w:rPr>
          <w:rFonts w:ascii="Calibri" w:eastAsia="Calibri" w:hAnsi="Calibri" w:cs="Calibri"/>
          <w:shd w:val="clear" w:color="auto" w:fill="FFFFFF"/>
        </w:rPr>
        <w:t xml:space="preserve">a cena artística de Belo Horizonte que se apresentam no decorrer da programação </w:t>
      </w:r>
      <w:r w:rsidR="001066B1">
        <w:rPr>
          <w:rFonts w:ascii="Calibri" w:eastAsia="Calibri" w:hAnsi="Calibri" w:cs="Calibri"/>
          <w:shd w:val="clear" w:color="auto" w:fill="FFFFFF"/>
        </w:rPr>
        <w:t>da 12ª Mostra CineBH.</w:t>
      </w:r>
    </w:p>
    <w:p w:rsidR="00650DB5" w:rsidRDefault="001066B1" w:rsidP="00650DB5">
      <w:pPr>
        <w:spacing w:after="0" w:line="240" w:lineRule="auto"/>
        <w:jc w:val="both"/>
        <w:rPr>
          <w:rFonts w:ascii="Calibri" w:eastAsia="Calibri" w:hAnsi="Calibri" w:cs="Calibri"/>
          <w:color w:val="282828"/>
          <w:shd w:val="clear" w:color="auto" w:fill="FFFFFF"/>
        </w:rPr>
      </w:pPr>
      <w:r>
        <w:rPr>
          <w:rFonts w:ascii="Calibri" w:eastAsia="Calibri" w:hAnsi="Calibri" w:cs="Calibri"/>
          <w:shd w:val="clear" w:color="auto" w:fill="FFFFFF"/>
        </w:rPr>
        <w:t xml:space="preserve"> </w:t>
      </w:r>
    </w:p>
    <w:p w:rsidR="00650DB5" w:rsidRDefault="00650DB5" w:rsidP="00650DB5">
      <w:pPr>
        <w:suppressAutoHyphens/>
        <w:spacing w:after="0" w:line="240" w:lineRule="auto"/>
        <w:rPr>
          <w:rFonts w:ascii="Calibri" w:eastAsia="Calibri" w:hAnsi="Calibri" w:cs="Calibri"/>
          <w:sz w:val="21"/>
        </w:rPr>
      </w:pPr>
      <w:r>
        <w:rPr>
          <w:rFonts w:ascii="Calibri" w:eastAsia="Calibri" w:hAnsi="Calibri" w:cs="Calibri"/>
          <w:b/>
          <w:sz w:val="21"/>
        </w:rPr>
        <w:t>TODA PROGRAMAÇÃO É OFERECIDA GRATUITAMENTE AO PÚBLICO.</w:t>
      </w:r>
    </w:p>
    <w:p w:rsidR="00650DB5" w:rsidRDefault="00650DB5" w:rsidP="00650DB5">
      <w:pPr>
        <w:suppressAutoHyphens/>
        <w:spacing w:after="0" w:line="240" w:lineRule="auto"/>
        <w:rPr>
          <w:rFonts w:ascii="Calibri" w:eastAsia="Calibri" w:hAnsi="Calibri" w:cs="Calibri"/>
          <w:b/>
          <w:sz w:val="21"/>
        </w:rPr>
      </w:pPr>
    </w:p>
    <w:p w:rsidR="00650DB5" w:rsidRDefault="00650DB5" w:rsidP="00650DB5">
      <w:pPr>
        <w:suppressAutoHyphens/>
        <w:spacing w:after="0" w:line="240" w:lineRule="auto"/>
        <w:rPr>
          <w:rFonts w:ascii="Calibri" w:eastAsia="Calibri" w:hAnsi="Calibri" w:cs="Calibri"/>
          <w:sz w:val="21"/>
        </w:rPr>
      </w:pPr>
      <w:r>
        <w:rPr>
          <w:rFonts w:ascii="Calibri" w:eastAsia="Calibri" w:hAnsi="Calibri" w:cs="Calibri"/>
          <w:b/>
          <w:sz w:val="21"/>
        </w:rPr>
        <w:t>***</w:t>
      </w:r>
    </w:p>
    <w:p w:rsidR="00650DB5" w:rsidRDefault="00650DB5" w:rsidP="00650DB5">
      <w:pPr>
        <w:suppressAutoHyphens/>
        <w:spacing w:after="0" w:line="240" w:lineRule="auto"/>
        <w:jc w:val="center"/>
        <w:rPr>
          <w:rFonts w:ascii="Calibri" w:eastAsia="Calibri" w:hAnsi="Calibri" w:cs="Calibri"/>
          <w:sz w:val="21"/>
        </w:rPr>
      </w:pPr>
      <w:r>
        <w:rPr>
          <w:rFonts w:ascii="Calibri" w:eastAsia="Calibri" w:hAnsi="Calibri" w:cs="Calibri"/>
          <w:b/>
          <w:sz w:val="21"/>
        </w:rPr>
        <w:t>Fotos:</w:t>
      </w:r>
    </w:p>
    <w:p w:rsidR="00650DB5" w:rsidRDefault="00650DB5" w:rsidP="00650DB5">
      <w:pPr>
        <w:suppressAutoHyphens/>
        <w:spacing w:after="0" w:line="240" w:lineRule="auto"/>
        <w:jc w:val="center"/>
        <w:rPr>
          <w:rFonts w:ascii="Calibri" w:eastAsia="Calibri" w:hAnsi="Calibri" w:cs="Calibri"/>
          <w:sz w:val="21"/>
        </w:rPr>
      </w:pPr>
      <w:r>
        <w:rPr>
          <w:rFonts w:ascii="Calibri" w:eastAsia="Calibri" w:hAnsi="Calibri" w:cs="Calibri"/>
          <w:sz w:val="21"/>
          <w:shd w:val="clear" w:color="auto" w:fill="FFFF00"/>
        </w:rPr>
        <w:t>Fotos do CineBH e Brasil CineMundi:</w:t>
      </w:r>
      <w:r>
        <w:rPr>
          <w:rFonts w:ascii="Calibri" w:eastAsia="Calibri" w:hAnsi="Calibri" w:cs="Calibri"/>
          <w:sz w:val="21"/>
          <w:shd w:val="clear" w:color="auto" w:fill="FFFF00"/>
        </w:rPr>
        <w:br/>
      </w:r>
      <w:hyperlink r:id="rId7">
        <w:r>
          <w:rPr>
            <w:rFonts w:ascii="Calibri" w:eastAsia="Calibri" w:hAnsi="Calibri" w:cs="Calibri"/>
            <w:color w:val="0000FF"/>
            <w:sz w:val="21"/>
            <w:u w:val="single"/>
          </w:rPr>
          <w:t>https://www.flickr.com/photos/universoproducao/</w:t>
        </w:r>
      </w:hyperlink>
    </w:p>
    <w:p w:rsidR="00650DB5" w:rsidRDefault="00650DB5" w:rsidP="00650DB5">
      <w:pPr>
        <w:suppressAutoHyphens/>
        <w:spacing w:after="0" w:line="240" w:lineRule="auto"/>
        <w:rPr>
          <w:rFonts w:ascii="Calibri" w:eastAsia="Calibri" w:hAnsi="Calibri" w:cs="Calibri"/>
          <w:sz w:val="21"/>
        </w:rPr>
      </w:pPr>
    </w:p>
    <w:p w:rsidR="00650DB5" w:rsidRPr="009F522E" w:rsidRDefault="00650DB5" w:rsidP="00650DB5">
      <w:pPr>
        <w:suppressAutoHyphens/>
        <w:spacing w:after="0" w:line="240" w:lineRule="auto"/>
        <w:rPr>
          <w:rFonts w:eastAsia="Calibri" w:cstheme="minorHAnsi"/>
          <w:sz w:val="20"/>
          <w:szCs w:val="20"/>
        </w:rPr>
      </w:pPr>
      <w:r w:rsidRPr="009F522E">
        <w:rPr>
          <w:rFonts w:eastAsia="Calibri" w:cstheme="minorHAnsi"/>
          <w:sz w:val="20"/>
          <w:szCs w:val="20"/>
        </w:rPr>
        <w:t>***</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b/>
          <w:color w:val="000000"/>
          <w:sz w:val="20"/>
          <w:szCs w:val="20"/>
        </w:rPr>
        <w:t>Acompanhe a 12ª Mostra CineBH, o 9º Brasil CineMundi e o programa Cinema Sem Fronteiras 2018</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Participe da Campanha #eufaçoaMOSTRA</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Twitter: </w:t>
      </w:r>
      <w:r w:rsidRPr="009F522E">
        <w:rPr>
          <w:rFonts w:eastAsia="Calibri" w:cstheme="minorHAnsi"/>
          <w:b/>
          <w:color w:val="000000"/>
          <w:sz w:val="20"/>
          <w:szCs w:val="20"/>
        </w:rPr>
        <w:t>universoprod</w:t>
      </w:r>
      <w:r w:rsidRPr="009F522E">
        <w:rPr>
          <w:rFonts w:eastAsia="Calibri" w:cstheme="minorHAnsi"/>
          <w:color w:val="000000"/>
          <w:sz w:val="20"/>
          <w:szCs w:val="20"/>
        </w:rPr>
        <w:t> </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 xml:space="preserve">Instagram: </w:t>
      </w:r>
      <w:r w:rsidRPr="009F522E">
        <w:rPr>
          <w:rFonts w:eastAsia="Calibri" w:cstheme="minorHAnsi"/>
          <w:b/>
          <w:color w:val="000000"/>
          <w:sz w:val="20"/>
          <w:szCs w:val="20"/>
        </w:rPr>
        <w:t>universoproducao</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Facebook: </w:t>
      </w:r>
      <w:r w:rsidRPr="009F522E">
        <w:rPr>
          <w:rFonts w:eastAsia="Calibri" w:cstheme="minorHAnsi"/>
          <w:b/>
          <w:color w:val="000000"/>
          <w:sz w:val="20"/>
          <w:szCs w:val="20"/>
        </w:rPr>
        <w:t>universoproducao / cinebh / brasilcinemundi</w:t>
      </w:r>
    </w:p>
    <w:p w:rsidR="00650DB5" w:rsidRPr="009F522E" w:rsidRDefault="00650DB5" w:rsidP="009F522E">
      <w:pPr>
        <w:suppressAutoHyphens/>
        <w:spacing w:after="0" w:line="280" w:lineRule="exact"/>
        <w:jc w:val="both"/>
        <w:rPr>
          <w:rFonts w:eastAsia="Calibri" w:cstheme="minorHAnsi"/>
          <w:color w:val="000000"/>
          <w:sz w:val="20"/>
          <w:szCs w:val="20"/>
        </w:rPr>
      </w:pPr>
      <w:r w:rsidRPr="009F522E">
        <w:rPr>
          <w:rFonts w:eastAsia="Calibri" w:cstheme="minorHAnsi"/>
          <w:color w:val="000000"/>
          <w:sz w:val="20"/>
          <w:szCs w:val="20"/>
        </w:rPr>
        <w:lastRenderedPageBreak/>
        <w:t xml:space="preserve">Flickr: </w:t>
      </w:r>
      <w:r w:rsidRPr="009F522E">
        <w:rPr>
          <w:rFonts w:eastAsia="Calibri" w:cstheme="minorHAnsi"/>
          <w:b/>
          <w:color w:val="000000"/>
          <w:sz w:val="20"/>
          <w:szCs w:val="20"/>
        </w:rPr>
        <w:t>flickr.com/photos/universoproducao</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Web: </w:t>
      </w:r>
      <w:r w:rsidRPr="009F522E">
        <w:rPr>
          <w:rFonts w:eastAsia="Calibri" w:cstheme="minorHAnsi"/>
          <w:b/>
          <w:color w:val="000000"/>
          <w:sz w:val="20"/>
          <w:szCs w:val="20"/>
        </w:rPr>
        <w:t xml:space="preserve">cinebh.com.br  </w:t>
      </w:r>
    </w:p>
    <w:p w:rsidR="00650DB5" w:rsidRPr="009F522E" w:rsidRDefault="00650DB5" w:rsidP="009F522E">
      <w:pPr>
        <w:suppressAutoHyphens/>
        <w:spacing w:after="0" w:line="280" w:lineRule="exact"/>
        <w:jc w:val="both"/>
        <w:rPr>
          <w:rFonts w:eastAsia="Calibri" w:cstheme="minorHAnsi"/>
          <w:sz w:val="20"/>
          <w:szCs w:val="20"/>
        </w:rPr>
      </w:pPr>
      <w:r w:rsidRPr="009F522E">
        <w:rPr>
          <w:rFonts w:eastAsia="Calibri" w:cstheme="minorHAnsi"/>
          <w:color w:val="000000"/>
          <w:sz w:val="20"/>
          <w:szCs w:val="20"/>
        </w:rPr>
        <w:t>Informações pelo telefone: (31) 3282.2366</w:t>
      </w:r>
    </w:p>
    <w:p w:rsidR="00650DB5" w:rsidRPr="009F522E" w:rsidRDefault="00650DB5" w:rsidP="009F522E">
      <w:pPr>
        <w:suppressAutoHyphens/>
        <w:spacing w:after="0" w:line="280" w:lineRule="exact"/>
        <w:jc w:val="both"/>
        <w:rPr>
          <w:rFonts w:eastAsia="Calibri" w:cstheme="minorHAnsi"/>
          <w:color w:val="000000"/>
          <w:sz w:val="20"/>
          <w:szCs w:val="20"/>
        </w:rPr>
      </w:pPr>
    </w:p>
    <w:p w:rsidR="00650DB5" w:rsidRPr="009F522E" w:rsidRDefault="00650DB5" w:rsidP="009F522E">
      <w:pPr>
        <w:suppressAutoHyphens/>
        <w:spacing w:after="0" w:line="280" w:lineRule="exact"/>
        <w:jc w:val="both"/>
        <w:rPr>
          <w:rFonts w:eastAsia="Calibri" w:cstheme="minorHAnsi"/>
          <w:color w:val="000000"/>
          <w:sz w:val="20"/>
          <w:szCs w:val="20"/>
        </w:rPr>
      </w:pPr>
      <w:r w:rsidRPr="009F522E">
        <w:rPr>
          <w:rFonts w:eastAsia="Calibri" w:cstheme="minorHAnsi"/>
          <w:color w:val="000000"/>
          <w:sz w:val="20"/>
          <w:szCs w:val="20"/>
        </w:rPr>
        <w:t>***</w:t>
      </w:r>
    </w:p>
    <w:p w:rsidR="00650DB5" w:rsidRPr="009F522E" w:rsidRDefault="00650DB5" w:rsidP="009F522E">
      <w:pPr>
        <w:suppressAutoHyphens/>
        <w:spacing w:after="0" w:line="280" w:lineRule="exact"/>
        <w:jc w:val="both"/>
        <w:rPr>
          <w:rFonts w:eastAsia="Calibri" w:cstheme="minorHAnsi"/>
          <w:color w:val="000000"/>
          <w:sz w:val="20"/>
          <w:szCs w:val="20"/>
        </w:rPr>
      </w:pPr>
      <w:r w:rsidRPr="009F522E">
        <w:rPr>
          <w:rFonts w:eastAsia="Calibri" w:cstheme="minorHAnsi"/>
          <w:color w:val="000000"/>
          <w:sz w:val="20"/>
          <w:szCs w:val="20"/>
        </w:rPr>
        <w:t>Serviço</w:t>
      </w:r>
    </w:p>
    <w:p w:rsidR="00650DB5" w:rsidRPr="009F522E" w:rsidRDefault="00650DB5" w:rsidP="009F522E">
      <w:pPr>
        <w:spacing w:after="0" w:line="280" w:lineRule="exact"/>
        <w:rPr>
          <w:rFonts w:eastAsia="Calibri" w:cstheme="minorHAnsi"/>
          <w:b/>
          <w:color w:val="000000"/>
          <w:sz w:val="20"/>
          <w:szCs w:val="20"/>
          <w:shd w:val="clear" w:color="auto" w:fill="FFFFFF"/>
        </w:rPr>
      </w:pPr>
      <w:r w:rsidRPr="009F522E">
        <w:rPr>
          <w:rFonts w:eastAsia="Calibri" w:cstheme="minorHAnsi"/>
          <w:b/>
          <w:color w:val="000000"/>
          <w:sz w:val="20"/>
          <w:szCs w:val="20"/>
          <w:shd w:val="clear" w:color="auto" w:fill="FFFFFF"/>
        </w:rPr>
        <w:t> 12ª CINEBH – MOSTRA INTERNACIONAL DE CINEMA DE BELO HORIZONTE</w:t>
      </w:r>
    </w:p>
    <w:p w:rsidR="00650DB5" w:rsidRPr="009F522E" w:rsidRDefault="00650DB5" w:rsidP="009F522E">
      <w:pPr>
        <w:spacing w:after="0" w:line="280" w:lineRule="exact"/>
        <w:rPr>
          <w:rFonts w:eastAsia="Calibri" w:cstheme="minorHAnsi"/>
          <w:b/>
          <w:color w:val="000000"/>
          <w:sz w:val="20"/>
          <w:szCs w:val="20"/>
          <w:shd w:val="clear" w:color="auto" w:fill="FFFFFF"/>
        </w:rPr>
      </w:pPr>
      <w:r w:rsidRPr="009F522E">
        <w:rPr>
          <w:rFonts w:eastAsia="Calibri" w:cstheme="minorHAnsi"/>
          <w:b/>
          <w:color w:val="000000"/>
          <w:sz w:val="20"/>
          <w:szCs w:val="20"/>
          <w:shd w:val="clear" w:color="auto" w:fill="FFFFFF"/>
        </w:rPr>
        <w:t> BRASIL CINEMUNDI – 9</w:t>
      </w:r>
      <w:r w:rsidRPr="009F522E">
        <w:rPr>
          <w:rFonts w:eastAsia="Calibri" w:cstheme="minorHAnsi"/>
          <w:b/>
          <w:color w:val="000000"/>
          <w:sz w:val="20"/>
          <w:szCs w:val="20"/>
          <w:shd w:val="clear" w:color="auto" w:fill="FFFFFF"/>
          <w:vertAlign w:val="superscript"/>
        </w:rPr>
        <w:t>TH</w:t>
      </w:r>
      <w:r w:rsidRPr="009F522E">
        <w:rPr>
          <w:rFonts w:eastAsia="Calibri" w:cstheme="minorHAnsi"/>
          <w:b/>
          <w:color w:val="000000"/>
          <w:sz w:val="20"/>
          <w:szCs w:val="20"/>
          <w:shd w:val="clear" w:color="auto" w:fill="FFFFFF"/>
        </w:rPr>
        <w:t xml:space="preserve"> INTERNACIONAL COPRODUCTION MEETING</w:t>
      </w:r>
    </w:p>
    <w:p w:rsidR="00650DB5" w:rsidRPr="009F522E" w:rsidRDefault="00650DB5" w:rsidP="009F522E">
      <w:pPr>
        <w:spacing w:after="0" w:line="280" w:lineRule="exact"/>
        <w:rPr>
          <w:rFonts w:eastAsia="Calibri" w:cstheme="minorHAnsi"/>
          <w:color w:val="000000"/>
          <w:sz w:val="20"/>
          <w:szCs w:val="20"/>
          <w:shd w:val="clear" w:color="auto" w:fill="FFFFFF"/>
        </w:rPr>
      </w:pPr>
      <w:r w:rsidRPr="009F522E">
        <w:rPr>
          <w:rFonts w:eastAsia="Calibri" w:cstheme="minorHAnsi"/>
          <w:b/>
          <w:color w:val="000000"/>
          <w:sz w:val="20"/>
          <w:szCs w:val="20"/>
          <w:shd w:val="clear" w:color="auto" w:fill="FFFFFF"/>
        </w:rPr>
        <w:t>28 de agosto a 02 de setembro de 2018</w:t>
      </w:r>
    </w:p>
    <w:p w:rsidR="00650DB5" w:rsidRDefault="00650DB5" w:rsidP="009F522E">
      <w:pPr>
        <w:spacing w:after="0" w:line="280" w:lineRule="exact"/>
        <w:rPr>
          <w:rFonts w:ascii="Calibri" w:eastAsia="Calibri" w:hAnsi="Calibri" w:cs="Calibri"/>
          <w:b/>
          <w:color w:val="000000"/>
          <w:sz w:val="21"/>
          <w:shd w:val="clear" w:color="auto" w:fill="FFFFFF"/>
        </w:rPr>
      </w:pPr>
    </w:p>
    <w:p w:rsidR="001066B1" w:rsidRDefault="001066B1" w:rsidP="0034197D">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xml:space="preserve">LEI FEDERAL DE INCENTIVO </w:t>
      </w:r>
      <w:r>
        <w:rPr>
          <w:rStyle w:val="Forte"/>
          <w:rFonts w:asciiTheme="minorHAnsi" w:hAnsiTheme="minorHAnsi" w:cstheme="minorHAnsi"/>
          <w:color w:val="000000" w:themeColor="text1"/>
          <w:sz w:val="20"/>
          <w:szCs w:val="20"/>
        </w:rPr>
        <w:t>À</w:t>
      </w:r>
      <w:r w:rsidRPr="00F378A7">
        <w:rPr>
          <w:rStyle w:val="Forte"/>
          <w:rFonts w:asciiTheme="minorHAnsi" w:hAnsiTheme="minorHAnsi" w:cstheme="minorHAnsi"/>
          <w:color w:val="000000" w:themeColor="text1"/>
          <w:sz w:val="20"/>
          <w:szCs w:val="20"/>
        </w:rPr>
        <w:t xml:space="preserve"> CULTURA</w:t>
      </w:r>
    </w:p>
    <w:p w:rsidR="001066B1" w:rsidRDefault="001066B1" w:rsidP="0034197D">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Pr>
          <w:rStyle w:val="Forte"/>
          <w:rFonts w:asciiTheme="minorHAnsi" w:hAnsiTheme="minorHAnsi" w:cstheme="minorHAnsi"/>
          <w:color w:val="000000" w:themeColor="text1"/>
          <w:sz w:val="20"/>
          <w:szCs w:val="20"/>
        </w:rPr>
        <w:t>REALIZADO COM RECURSOS DA LEI MUNICIPAL DE INCENTIVO À CULTURA DE BELO HORIZONTE</w:t>
      </w:r>
    </w:p>
    <w:p w:rsidR="001066B1" w:rsidRDefault="001066B1" w:rsidP="0034197D">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sidRPr="00F378A7">
        <w:rPr>
          <w:rFonts w:asciiTheme="minorHAnsi" w:hAnsiTheme="minorHAnsi" w:cstheme="minorHAnsi"/>
          <w:color w:val="000000" w:themeColor="text1"/>
          <w:sz w:val="20"/>
          <w:szCs w:val="20"/>
        </w:rPr>
        <w:t>Pa</w:t>
      </w:r>
      <w:r>
        <w:rPr>
          <w:rFonts w:asciiTheme="minorHAnsi" w:hAnsiTheme="minorHAnsi" w:cstheme="minorHAnsi"/>
          <w:color w:val="000000" w:themeColor="text1"/>
          <w:sz w:val="20"/>
          <w:szCs w:val="20"/>
        </w:rPr>
        <w:t>trocínio</w:t>
      </w:r>
      <w:r w:rsidRPr="00F378A7">
        <w:rPr>
          <w:rFonts w:asciiTheme="minorHAnsi" w:hAnsiTheme="minorHAnsi" w:cstheme="minorHAnsi"/>
          <w:color w:val="000000" w:themeColor="text1"/>
          <w:sz w:val="20"/>
          <w:szCs w:val="20"/>
        </w:rPr>
        <w:t>:</w:t>
      </w:r>
      <w:r w:rsidRPr="00F378A7">
        <w:rPr>
          <w:rStyle w:val="apple-converted-space"/>
          <w:rFonts w:asciiTheme="minorHAnsi" w:hAnsiTheme="minorHAnsi" w:cstheme="minorHAnsi"/>
          <w:color w:val="000000" w:themeColor="text1"/>
          <w:sz w:val="20"/>
          <w:szCs w:val="20"/>
        </w:rPr>
        <w:t> </w:t>
      </w:r>
      <w:r w:rsidR="00AA550E" w:rsidRPr="00AA550E">
        <w:rPr>
          <w:rStyle w:val="apple-converted-space"/>
          <w:rFonts w:asciiTheme="minorHAnsi" w:hAnsiTheme="minorHAnsi" w:cstheme="minorHAnsi"/>
          <w:b/>
          <w:color w:val="000000" w:themeColor="text1"/>
          <w:sz w:val="20"/>
          <w:szCs w:val="20"/>
        </w:rPr>
        <w:t>COPASA,</w:t>
      </w:r>
      <w:r w:rsidR="00AA550E">
        <w:rPr>
          <w:rStyle w:val="apple-converted-space"/>
          <w:rFonts w:asciiTheme="minorHAnsi" w:hAnsiTheme="minorHAnsi" w:cstheme="minorHAnsi"/>
          <w:color w:val="000000" w:themeColor="text1"/>
          <w:sz w:val="20"/>
          <w:szCs w:val="20"/>
        </w:rPr>
        <w:t xml:space="preserve"> </w:t>
      </w:r>
      <w:r>
        <w:rPr>
          <w:rStyle w:val="Forte"/>
          <w:rFonts w:asciiTheme="minorHAnsi" w:hAnsiTheme="minorHAnsi" w:cstheme="minorHAnsi"/>
          <w:color w:val="000000" w:themeColor="text1"/>
          <w:sz w:val="20"/>
          <w:szCs w:val="20"/>
        </w:rPr>
        <w:t>MATER DEI E C</w:t>
      </w:r>
      <w:r w:rsidR="00AA550E">
        <w:rPr>
          <w:rStyle w:val="Forte"/>
          <w:rFonts w:asciiTheme="minorHAnsi" w:hAnsiTheme="minorHAnsi" w:cstheme="minorHAnsi"/>
          <w:color w:val="000000" w:themeColor="text1"/>
          <w:sz w:val="20"/>
          <w:szCs w:val="20"/>
        </w:rPr>
        <w:t>EMIG</w:t>
      </w:r>
    </w:p>
    <w:p w:rsidR="00AA550E" w:rsidRPr="00F378A7" w:rsidRDefault="00AA550E" w:rsidP="0034197D">
      <w:pPr>
        <w:pStyle w:val="NormalWeb"/>
        <w:shd w:val="clear" w:color="auto" w:fill="FFFFFF"/>
        <w:spacing w:before="0" w:after="0" w:line="340" w:lineRule="exact"/>
        <w:rPr>
          <w:rFonts w:asciiTheme="minorHAnsi" w:hAnsiTheme="minorHAnsi" w:cstheme="minorHAnsi"/>
          <w:color w:val="000000" w:themeColor="text1"/>
          <w:sz w:val="20"/>
          <w:szCs w:val="20"/>
        </w:rPr>
      </w:pPr>
      <w:r w:rsidRPr="00AA550E">
        <w:rPr>
          <w:rStyle w:val="Forte"/>
          <w:rFonts w:asciiTheme="minorHAnsi" w:hAnsiTheme="minorHAnsi" w:cstheme="minorHAnsi"/>
          <w:b w:val="0"/>
          <w:color w:val="000000" w:themeColor="text1"/>
          <w:sz w:val="20"/>
          <w:szCs w:val="20"/>
        </w:rPr>
        <w:t>Fomento:</w:t>
      </w:r>
      <w:r>
        <w:rPr>
          <w:rStyle w:val="Forte"/>
          <w:rFonts w:asciiTheme="minorHAnsi" w:hAnsiTheme="minorHAnsi" w:cstheme="minorHAnsi"/>
          <w:color w:val="000000" w:themeColor="text1"/>
          <w:sz w:val="20"/>
          <w:szCs w:val="20"/>
        </w:rPr>
        <w:t xml:space="preserve"> Companhia de Desenvolvimento de Minas Gerais</w:t>
      </w:r>
    </w:p>
    <w:p w:rsidR="001066B1" w:rsidRPr="00F378A7" w:rsidRDefault="001066B1" w:rsidP="0034197D">
      <w:pPr>
        <w:pStyle w:val="NormalWeb"/>
        <w:shd w:val="clear" w:color="auto" w:fill="FFFFFF"/>
        <w:spacing w:before="0" w:after="0" w:line="340" w:lineRule="exact"/>
        <w:rPr>
          <w:rFonts w:asciiTheme="minorHAnsi" w:hAnsiTheme="minorHAnsi" w:cstheme="minorHAnsi"/>
          <w:color w:val="000000" w:themeColor="text1"/>
          <w:sz w:val="20"/>
          <w:szCs w:val="20"/>
        </w:rPr>
      </w:pPr>
      <w:r w:rsidRPr="00F378A7">
        <w:rPr>
          <w:rFonts w:asciiTheme="minorHAnsi" w:hAnsiTheme="minorHAnsi" w:cstheme="minorHAnsi"/>
          <w:color w:val="000000" w:themeColor="text1"/>
          <w:sz w:val="20"/>
          <w:szCs w:val="20"/>
        </w:rPr>
        <w:t>Parceria Cultural:</w:t>
      </w:r>
      <w:r w:rsidRPr="00F378A7">
        <w:rPr>
          <w:rStyle w:val="apple-converted-space"/>
          <w:rFonts w:asciiTheme="minorHAnsi" w:hAnsiTheme="minorHAnsi" w:cstheme="minorHAnsi"/>
          <w:color w:val="000000" w:themeColor="text1"/>
          <w:sz w:val="20"/>
          <w:szCs w:val="20"/>
        </w:rPr>
        <w:t> </w:t>
      </w:r>
      <w:r w:rsidRPr="00F378A7">
        <w:rPr>
          <w:rStyle w:val="Forte"/>
          <w:rFonts w:asciiTheme="minorHAnsi" w:hAnsiTheme="minorHAnsi" w:cstheme="minorHAnsi"/>
          <w:color w:val="000000" w:themeColor="text1"/>
          <w:sz w:val="20"/>
          <w:szCs w:val="20"/>
        </w:rPr>
        <w:t xml:space="preserve">Sesc </w:t>
      </w:r>
      <w:r>
        <w:rPr>
          <w:rStyle w:val="Forte"/>
          <w:rFonts w:asciiTheme="minorHAnsi" w:hAnsiTheme="minorHAnsi" w:cstheme="minorHAnsi"/>
          <w:color w:val="000000" w:themeColor="text1"/>
          <w:sz w:val="20"/>
          <w:szCs w:val="20"/>
        </w:rPr>
        <w:t xml:space="preserve">em Minas Gerais </w:t>
      </w:r>
    </w:p>
    <w:p w:rsidR="001066B1" w:rsidRPr="00F378A7" w:rsidRDefault="001066B1" w:rsidP="0034197D">
      <w:pPr>
        <w:spacing w:after="0" w:line="340" w:lineRule="exact"/>
        <w:jc w:val="both"/>
        <w:rPr>
          <w:rFonts w:cstheme="minorHAnsi"/>
          <w:b/>
          <w:color w:val="000000" w:themeColor="text1"/>
          <w:sz w:val="20"/>
          <w:szCs w:val="20"/>
        </w:rPr>
      </w:pPr>
      <w:r w:rsidRPr="00F378A7">
        <w:rPr>
          <w:rFonts w:cstheme="minorHAnsi"/>
          <w:color w:val="000000" w:themeColor="text1"/>
          <w:sz w:val="20"/>
          <w:szCs w:val="20"/>
        </w:rPr>
        <w:t xml:space="preserve">Apoio: </w:t>
      </w:r>
      <w:r w:rsidRPr="00F378A7">
        <w:rPr>
          <w:rFonts w:cstheme="minorHAnsi"/>
          <w:b/>
          <w:color w:val="000000" w:themeColor="text1"/>
          <w:sz w:val="20"/>
          <w:szCs w:val="20"/>
        </w:rPr>
        <w:t>Ministério das Relações Exteriores,</w:t>
      </w:r>
      <w:r>
        <w:rPr>
          <w:rFonts w:cstheme="minorHAnsi"/>
          <w:b/>
          <w:color w:val="000000" w:themeColor="text1"/>
          <w:sz w:val="20"/>
          <w:szCs w:val="20"/>
        </w:rPr>
        <w:t xml:space="preserve"> Embaixada da França no Brasil/</w:t>
      </w:r>
      <w:r w:rsidRPr="00F378A7">
        <w:rPr>
          <w:rFonts w:cstheme="minorHAnsi"/>
          <w:b/>
          <w:color w:val="000000" w:themeColor="text1"/>
          <w:sz w:val="20"/>
          <w:szCs w:val="20"/>
        </w:rPr>
        <w:t xml:space="preserve"> </w:t>
      </w:r>
      <w:r>
        <w:rPr>
          <w:rFonts w:cstheme="minorHAnsi"/>
          <w:b/>
          <w:color w:val="000000" w:themeColor="text1"/>
          <w:sz w:val="20"/>
          <w:szCs w:val="20"/>
        </w:rPr>
        <w:t xml:space="preserve">Instituto Francês Brasil para o Estado de Minas Gerais, Consulado Geral da República da Argentina em BH, </w:t>
      </w:r>
      <w:r w:rsidRPr="00F378A7">
        <w:rPr>
          <w:rFonts w:cstheme="minorHAnsi"/>
          <w:b/>
          <w:color w:val="000000" w:themeColor="text1"/>
          <w:sz w:val="20"/>
          <w:szCs w:val="20"/>
        </w:rPr>
        <w:t xml:space="preserve">Instituto Goethe, </w:t>
      </w:r>
      <w:r w:rsidR="00AA550E">
        <w:rPr>
          <w:rFonts w:cstheme="minorHAnsi"/>
          <w:b/>
          <w:color w:val="000000" w:themeColor="text1"/>
          <w:sz w:val="20"/>
          <w:szCs w:val="20"/>
        </w:rPr>
        <w:t xml:space="preserve">Instituto Universo Cultural, </w:t>
      </w:r>
      <w:r w:rsidRPr="00F378A7">
        <w:rPr>
          <w:rFonts w:cstheme="minorHAnsi"/>
          <w:b/>
          <w:color w:val="000000" w:themeColor="text1"/>
          <w:sz w:val="20"/>
          <w:szCs w:val="20"/>
        </w:rPr>
        <w:t xml:space="preserve">Cinema do Brasil, </w:t>
      </w:r>
      <w:r>
        <w:rPr>
          <w:rFonts w:cstheme="minorHAnsi"/>
          <w:b/>
          <w:color w:val="000000" w:themeColor="text1"/>
          <w:sz w:val="20"/>
          <w:szCs w:val="20"/>
        </w:rPr>
        <w:t xml:space="preserve">DotCine, Mistika, CiaRio, Cinecolor, Parati Films, Ctav, </w:t>
      </w:r>
      <w:r w:rsidRPr="00F378A7">
        <w:rPr>
          <w:rFonts w:cstheme="minorHAnsi"/>
          <w:b/>
          <w:color w:val="000000" w:themeColor="text1"/>
          <w:sz w:val="20"/>
          <w:szCs w:val="20"/>
        </w:rPr>
        <w:t xml:space="preserve"> Rede Globo Minas, Mis Cine Santa Tereza</w:t>
      </w:r>
      <w:r>
        <w:rPr>
          <w:rFonts w:cstheme="minorHAnsi"/>
          <w:b/>
          <w:color w:val="000000" w:themeColor="text1"/>
          <w:sz w:val="20"/>
          <w:szCs w:val="20"/>
        </w:rPr>
        <w:t>, Appa.</w:t>
      </w:r>
    </w:p>
    <w:p w:rsidR="001066B1" w:rsidRPr="00F378A7" w:rsidRDefault="001066B1" w:rsidP="001066B1">
      <w:pPr>
        <w:pStyle w:val="NormalWeb"/>
        <w:shd w:val="clear" w:color="auto" w:fill="FFFFFF"/>
        <w:spacing w:before="0" w:after="0" w:line="340" w:lineRule="exact"/>
        <w:rPr>
          <w:rFonts w:asciiTheme="minorHAnsi" w:hAnsiTheme="minorHAnsi" w:cstheme="minorHAnsi"/>
          <w:color w:val="000000" w:themeColor="text1"/>
          <w:sz w:val="20"/>
          <w:szCs w:val="20"/>
        </w:rPr>
      </w:pPr>
      <w:r w:rsidRPr="00F378A7">
        <w:rPr>
          <w:rFonts w:asciiTheme="minorHAnsi" w:hAnsiTheme="minorHAnsi" w:cstheme="minorHAnsi"/>
          <w:color w:val="000000" w:themeColor="text1"/>
          <w:sz w:val="20"/>
          <w:szCs w:val="20"/>
        </w:rPr>
        <w:t>Idealização e realização:</w:t>
      </w:r>
      <w:r w:rsidRPr="00F378A7">
        <w:rPr>
          <w:rStyle w:val="apple-converted-space"/>
          <w:rFonts w:asciiTheme="minorHAnsi" w:hAnsiTheme="minorHAnsi" w:cstheme="minorHAnsi"/>
          <w:color w:val="000000" w:themeColor="text1"/>
          <w:sz w:val="20"/>
          <w:szCs w:val="20"/>
        </w:rPr>
        <w:t> </w:t>
      </w:r>
      <w:r w:rsidRPr="00F378A7">
        <w:rPr>
          <w:rStyle w:val="Forte"/>
          <w:rFonts w:asciiTheme="minorHAnsi" w:hAnsiTheme="minorHAnsi" w:cstheme="minorHAnsi"/>
          <w:color w:val="000000" w:themeColor="text1"/>
          <w:sz w:val="20"/>
          <w:szCs w:val="20"/>
        </w:rPr>
        <w:t>UNIVERSO PRODUÇÃO</w:t>
      </w:r>
    </w:p>
    <w:p w:rsidR="001066B1" w:rsidRPr="00F378A7" w:rsidRDefault="001066B1" w:rsidP="001066B1">
      <w:pPr>
        <w:pStyle w:val="NormalWeb"/>
        <w:shd w:val="clear" w:color="auto" w:fill="FFFFFF"/>
        <w:spacing w:before="0" w:after="0" w:line="340" w:lineRule="exact"/>
        <w:rPr>
          <w:rStyle w:val="Forte"/>
          <w:rFonts w:asciiTheme="minorHAnsi" w:hAnsiTheme="minorHAnsi" w:cstheme="minorHAnsi"/>
          <w:color w:val="000000" w:themeColor="text1"/>
        </w:rPr>
      </w:pPr>
      <w:r w:rsidRPr="00F378A7">
        <w:rPr>
          <w:rStyle w:val="Forte"/>
          <w:rFonts w:asciiTheme="minorHAnsi" w:hAnsiTheme="minorHAnsi" w:cstheme="minorHAnsi"/>
          <w:color w:val="000000" w:themeColor="text1"/>
          <w:sz w:val="20"/>
          <w:szCs w:val="20"/>
        </w:rPr>
        <w:t>MINISTÉRIO DA CULTURA | GOVERNO FEDERAL</w:t>
      </w:r>
    </w:p>
    <w:p w:rsidR="001066B1" w:rsidRDefault="001066B1" w:rsidP="001066B1">
      <w:pPr>
        <w:pStyle w:val="NormalWeb"/>
        <w:shd w:val="clear" w:color="auto" w:fill="FFFFFF"/>
        <w:spacing w:before="0" w:after="0"/>
        <w:rPr>
          <w:rStyle w:val="Forte"/>
          <w:rFonts w:asciiTheme="minorHAnsi" w:hAnsiTheme="minorHAnsi" w:cstheme="minorHAnsi"/>
          <w:color w:val="000000" w:themeColor="text1"/>
          <w:sz w:val="20"/>
          <w:szCs w:val="20"/>
        </w:rPr>
      </w:pPr>
    </w:p>
    <w:p w:rsidR="0034197D" w:rsidRPr="00F378A7" w:rsidRDefault="0034197D" w:rsidP="001066B1">
      <w:pPr>
        <w:pStyle w:val="NormalWeb"/>
        <w:shd w:val="clear" w:color="auto" w:fill="FFFFFF"/>
        <w:spacing w:before="0" w:after="0"/>
        <w:rPr>
          <w:rStyle w:val="Forte"/>
          <w:rFonts w:asciiTheme="minorHAnsi" w:hAnsiTheme="minorHAnsi" w:cstheme="minorHAnsi"/>
          <w:color w:val="000000" w:themeColor="text1"/>
          <w:sz w:val="20"/>
          <w:szCs w:val="20"/>
        </w:rPr>
      </w:pPr>
    </w:p>
    <w:p w:rsidR="001066B1" w:rsidRPr="0034197D" w:rsidRDefault="001066B1" w:rsidP="001066B1">
      <w:pPr>
        <w:pBdr>
          <w:bottom w:val="single" w:sz="4" w:space="1" w:color="auto"/>
        </w:pBdr>
        <w:spacing w:line="280" w:lineRule="atLeast"/>
        <w:jc w:val="both"/>
        <w:rPr>
          <w:rFonts w:ascii="Calibri" w:hAnsi="Calibri" w:cs="Calibri"/>
          <w:b/>
          <w:color w:val="000000" w:themeColor="text1"/>
          <w:sz w:val="20"/>
          <w:szCs w:val="20"/>
        </w:rPr>
      </w:pPr>
      <w:r w:rsidRPr="0034197D">
        <w:rPr>
          <w:rFonts w:ascii="Calibri" w:hAnsi="Calibri" w:cs="Calibri"/>
          <w:b/>
          <w:color w:val="000000" w:themeColor="text1"/>
          <w:sz w:val="20"/>
          <w:szCs w:val="20"/>
        </w:rPr>
        <w:t>LOCAIS DE REALIZAÇÃO DO EVENTO</w:t>
      </w:r>
    </w:p>
    <w:p w:rsidR="001066B1" w:rsidRPr="00F378A7" w:rsidRDefault="001066B1" w:rsidP="0034197D">
      <w:pPr>
        <w:widowControl w:val="0"/>
        <w:tabs>
          <w:tab w:val="center" w:pos="4419"/>
          <w:tab w:val="right" w:pos="8838"/>
        </w:tabs>
        <w:spacing w:after="0" w:line="240" w:lineRule="exact"/>
        <w:jc w:val="both"/>
        <w:rPr>
          <w:color w:val="000000" w:themeColor="text1"/>
          <w:sz w:val="20"/>
          <w:szCs w:val="20"/>
        </w:rPr>
      </w:pPr>
      <w:r w:rsidRPr="00F378A7">
        <w:rPr>
          <w:rFonts w:cs="Calibri"/>
          <w:b/>
          <w:color w:val="000000" w:themeColor="text1"/>
          <w:sz w:val="20"/>
          <w:szCs w:val="20"/>
        </w:rPr>
        <w:t>Fundação Clóvis Salgado/Palácio das Artes</w:t>
      </w:r>
      <w:r w:rsidRPr="00F378A7">
        <w:rPr>
          <w:rFonts w:cs="Calibri"/>
          <w:color w:val="000000" w:themeColor="text1"/>
          <w:sz w:val="20"/>
          <w:szCs w:val="20"/>
        </w:rPr>
        <w:t xml:space="preserve">| </w:t>
      </w:r>
      <w:r w:rsidRPr="00795501">
        <w:rPr>
          <w:rFonts w:cs="Calibri"/>
          <w:b/>
          <w:color w:val="000000" w:themeColor="text1"/>
          <w:sz w:val="20"/>
          <w:szCs w:val="20"/>
        </w:rPr>
        <w:t>Instalação da CENTRAL DO CINEMA</w:t>
      </w:r>
      <w:r>
        <w:rPr>
          <w:rFonts w:cs="Calibri"/>
          <w:color w:val="000000" w:themeColor="text1"/>
          <w:sz w:val="20"/>
          <w:szCs w:val="20"/>
        </w:rPr>
        <w:t xml:space="preserve"> - </w:t>
      </w:r>
      <w:r w:rsidRPr="00F378A7">
        <w:rPr>
          <w:rFonts w:cs="Calibri"/>
          <w:color w:val="000000" w:themeColor="text1"/>
          <w:sz w:val="20"/>
          <w:szCs w:val="20"/>
        </w:rPr>
        <w:t>*Cine Humberto Mauro *Sala Juvenal Dias *Teatro João Ceschiatti *Jardim Interno *Jardim Pátio *Área de Convivência Cine-Café</w:t>
      </w:r>
    </w:p>
    <w:p w:rsidR="001066B1" w:rsidRPr="00F378A7" w:rsidRDefault="001066B1" w:rsidP="0034197D">
      <w:pPr>
        <w:widowControl w:val="0"/>
        <w:tabs>
          <w:tab w:val="center" w:pos="4419"/>
          <w:tab w:val="right" w:pos="8838"/>
        </w:tabs>
        <w:spacing w:after="0" w:line="280" w:lineRule="exact"/>
        <w:jc w:val="both"/>
        <w:rPr>
          <w:color w:val="000000" w:themeColor="text1"/>
          <w:sz w:val="20"/>
          <w:szCs w:val="20"/>
        </w:rPr>
      </w:pPr>
      <w:r w:rsidRPr="00F378A7">
        <w:rPr>
          <w:rFonts w:cs="Calibri"/>
          <w:b/>
          <w:bCs/>
          <w:color w:val="000000" w:themeColor="text1"/>
          <w:sz w:val="20"/>
          <w:szCs w:val="20"/>
        </w:rPr>
        <w:t>Sesc Palladium</w:t>
      </w:r>
      <w:r w:rsidRPr="00F378A7">
        <w:rPr>
          <w:rFonts w:cs="Calibri"/>
          <w:color w:val="000000" w:themeColor="text1"/>
          <w:sz w:val="20"/>
          <w:szCs w:val="20"/>
        </w:rPr>
        <w:t>| *GrandeTeatro * Cine Sesc Palladium (Sala Prof. José Tavares de Barros) * Foyer Rua Augusto de Lima</w:t>
      </w:r>
    </w:p>
    <w:p w:rsidR="001066B1" w:rsidRPr="00F378A7" w:rsidRDefault="001066B1" w:rsidP="0034197D">
      <w:pPr>
        <w:widowControl w:val="0"/>
        <w:tabs>
          <w:tab w:val="center" w:pos="4419"/>
          <w:tab w:val="right" w:pos="8838"/>
        </w:tabs>
        <w:spacing w:after="0" w:line="280" w:lineRule="exact"/>
        <w:jc w:val="both"/>
        <w:rPr>
          <w:color w:val="000000" w:themeColor="text1"/>
          <w:sz w:val="20"/>
          <w:szCs w:val="20"/>
        </w:rPr>
      </w:pPr>
      <w:r w:rsidRPr="00F378A7">
        <w:rPr>
          <w:rFonts w:cs="Calibri"/>
          <w:b/>
          <w:bCs/>
          <w:color w:val="000000" w:themeColor="text1"/>
          <w:sz w:val="20"/>
          <w:szCs w:val="20"/>
        </w:rPr>
        <w:t>Cine Theatro Brasil Vallourec</w:t>
      </w:r>
      <w:r w:rsidRPr="00F378A7">
        <w:rPr>
          <w:rFonts w:cs="Calibri"/>
          <w:color w:val="000000" w:themeColor="text1"/>
          <w:sz w:val="20"/>
          <w:szCs w:val="20"/>
        </w:rPr>
        <w:t xml:space="preserve">| *Grande-Teatro  </w:t>
      </w:r>
    </w:p>
    <w:p w:rsidR="001066B1" w:rsidRPr="00F378A7" w:rsidRDefault="001066B1" w:rsidP="0034197D">
      <w:pPr>
        <w:widowControl w:val="0"/>
        <w:tabs>
          <w:tab w:val="center" w:pos="4419"/>
          <w:tab w:val="right" w:pos="8838"/>
        </w:tabs>
        <w:spacing w:after="0" w:line="240" w:lineRule="exact"/>
        <w:jc w:val="both"/>
        <w:rPr>
          <w:color w:val="000000" w:themeColor="text1"/>
          <w:sz w:val="20"/>
          <w:szCs w:val="20"/>
        </w:rPr>
      </w:pPr>
      <w:r w:rsidRPr="00F378A7">
        <w:rPr>
          <w:rFonts w:cs="Calibri"/>
          <w:b/>
          <w:bCs/>
          <w:color w:val="000000" w:themeColor="text1"/>
          <w:sz w:val="20"/>
          <w:szCs w:val="20"/>
        </w:rPr>
        <w:t>Centro Cultural Sesiminas</w:t>
      </w:r>
      <w:r w:rsidRPr="00F378A7">
        <w:rPr>
          <w:rFonts w:cs="Calibri"/>
          <w:color w:val="000000" w:themeColor="text1"/>
          <w:sz w:val="20"/>
          <w:szCs w:val="20"/>
        </w:rPr>
        <w:t xml:space="preserve"> |*Teatro Sesiminas</w:t>
      </w:r>
    </w:p>
    <w:p w:rsidR="001066B1" w:rsidRPr="00F378A7" w:rsidRDefault="001066B1" w:rsidP="0034197D">
      <w:pPr>
        <w:widowControl w:val="0"/>
        <w:tabs>
          <w:tab w:val="center" w:pos="4419"/>
          <w:tab w:val="right" w:pos="8838"/>
        </w:tabs>
        <w:spacing w:after="0" w:line="240" w:lineRule="exact"/>
        <w:jc w:val="both"/>
        <w:rPr>
          <w:color w:val="000000" w:themeColor="text1"/>
          <w:sz w:val="20"/>
          <w:szCs w:val="20"/>
        </w:rPr>
      </w:pPr>
      <w:r w:rsidRPr="00F378A7">
        <w:rPr>
          <w:rFonts w:cs="Calibri"/>
          <w:b/>
          <w:bCs/>
          <w:color w:val="000000" w:themeColor="text1"/>
          <w:sz w:val="20"/>
          <w:szCs w:val="20"/>
        </w:rPr>
        <w:t>MIS Cine Santa Tereza</w:t>
      </w:r>
      <w:r w:rsidRPr="00F378A7">
        <w:rPr>
          <w:rFonts w:cs="Calibri"/>
          <w:color w:val="000000" w:themeColor="text1"/>
          <w:sz w:val="20"/>
          <w:szCs w:val="20"/>
        </w:rPr>
        <w:t xml:space="preserve"> | *Sala de Cinema </w:t>
      </w:r>
    </w:p>
    <w:p w:rsidR="001066B1" w:rsidRPr="00F378A7" w:rsidRDefault="001066B1" w:rsidP="0034197D">
      <w:pPr>
        <w:widowControl w:val="0"/>
        <w:tabs>
          <w:tab w:val="center" w:pos="4419"/>
          <w:tab w:val="right" w:pos="8838"/>
        </w:tabs>
        <w:spacing w:after="0" w:line="240" w:lineRule="exact"/>
        <w:jc w:val="both"/>
        <w:rPr>
          <w:color w:val="000000" w:themeColor="text1"/>
          <w:sz w:val="20"/>
          <w:szCs w:val="20"/>
        </w:rPr>
      </w:pPr>
      <w:r w:rsidRPr="00F378A7">
        <w:rPr>
          <w:rFonts w:cs="Calibri"/>
          <w:b/>
          <w:color w:val="000000" w:themeColor="text1"/>
          <w:sz w:val="20"/>
          <w:szCs w:val="20"/>
        </w:rPr>
        <w:t xml:space="preserve">Praça Duque de Caxias | </w:t>
      </w:r>
      <w:r w:rsidRPr="00F378A7">
        <w:rPr>
          <w:rFonts w:cs="Calibri"/>
          <w:color w:val="000000" w:themeColor="text1"/>
          <w:sz w:val="20"/>
          <w:szCs w:val="20"/>
        </w:rPr>
        <w:t>* Cine Sesc na Praça * Praça Turma do Pipoca * Exposição</w:t>
      </w:r>
    </w:p>
    <w:p w:rsidR="001066B1" w:rsidRPr="00F378A7" w:rsidRDefault="001066B1" w:rsidP="001066B1">
      <w:pPr>
        <w:widowControl w:val="0"/>
        <w:tabs>
          <w:tab w:val="center" w:pos="4419"/>
          <w:tab w:val="right" w:pos="8838"/>
        </w:tabs>
        <w:autoSpaceDE w:val="0"/>
        <w:autoSpaceDN w:val="0"/>
        <w:adjustRightInd w:val="0"/>
        <w:jc w:val="both"/>
        <w:rPr>
          <w:rFonts w:ascii="Calibri" w:hAnsi="Calibri" w:cs="Calibri"/>
          <w:color w:val="000000" w:themeColor="text1"/>
          <w:sz w:val="20"/>
          <w:szCs w:val="20"/>
        </w:rPr>
      </w:pPr>
    </w:p>
    <w:p w:rsidR="001066B1" w:rsidRPr="00F378A7" w:rsidRDefault="001066B1" w:rsidP="001066B1">
      <w:pPr>
        <w:pStyle w:val="NormalWeb"/>
        <w:shd w:val="clear" w:color="auto" w:fill="FFFFFF"/>
        <w:spacing w:before="0" w:after="0"/>
        <w:rPr>
          <w:rStyle w:val="Forte"/>
          <w:rFonts w:asciiTheme="minorHAnsi" w:hAnsiTheme="minorHAnsi" w:cstheme="minorHAnsi"/>
          <w:i/>
          <w:color w:val="000000" w:themeColor="text1"/>
          <w:sz w:val="20"/>
          <w:szCs w:val="20"/>
        </w:rPr>
      </w:pPr>
      <w:r w:rsidRPr="00F378A7">
        <w:rPr>
          <w:rFonts w:ascii="Calibri" w:hAnsi="Calibri" w:cs="Calibri"/>
          <w:b/>
          <w:i/>
          <w:color w:val="000000" w:themeColor="text1"/>
          <w:sz w:val="20"/>
          <w:szCs w:val="20"/>
        </w:rPr>
        <w:t>OBS:</w:t>
      </w:r>
      <w:r w:rsidRPr="00F378A7">
        <w:rPr>
          <w:rFonts w:ascii="Calibri" w:hAnsi="Calibri" w:cs="Calibri"/>
          <w:i/>
          <w:color w:val="000000" w:themeColor="text1"/>
          <w:sz w:val="20"/>
          <w:szCs w:val="20"/>
        </w:rPr>
        <w:t xml:space="preserve"> Para as sessões de cinema, os ingressos deverão ser retirados na bilheteria de cada espaço, 30 minutos antes do horário de cada sessão. Para a abertura e encerramento do evento também serão distribuídos ingressos e a entrada será por ordem de chegada respeitando a lotação de cada  espaço.</w:t>
      </w:r>
    </w:p>
    <w:p w:rsidR="001066B1" w:rsidRPr="00F378A7" w:rsidRDefault="001066B1" w:rsidP="001066B1">
      <w:pPr>
        <w:pStyle w:val="NormalWeb"/>
        <w:shd w:val="clear" w:color="auto" w:fill="FFFFFF"/>
        <w:spacing w:before="0" w:after="0"/>
        <w:rPr>
          <w:rStyle w:val="Forte"/>
          <w:rFonts w:asciiTheme="minorHAnsi" w:hAnsiTheme="minorHAnsi" w:cstheme="minorHAnsi"/>
          <w:color w:val="000000" w:themeColor="text1"/>
          <w:sz w:val="20"/>
          <w:szCs w:val="20"/>
        </w:rPr>
      </w:pPr>
    </w:p>
    <w:p w:rsidR="001066B1" w:rsidRPr="00001E4F" w:rsidRDefault="001066B1" w:rsidP="001066B1">
      <w:pPr>
        <w:pStyle w:val="NormalWeb"/>
        <w:shd w:val="clear" w:color="auto" w:fill="FFFFFF"/>
        <w:spacing w:before="0" w:after="0"/>
        <w:rPr>
          <w:rStyle w:val="Forte"/>
          <w:rFonts w:asciiTheme="minorHAnsi" w:hAnsiTheme="minorHAnsi" w:cstheme="minorHAnsi"/>
          <w:color w:val="000000" w:themeColor="text1"/>
          <w:sz w:val="10"/>
          <w:szCs w:val="10"/>
        </w:rPr>
      </w:pPr>
    </w:p>
    <w:p w:rsidR="001066B1" w:rsidRPr="00F378A7" w:rsidRDefault="001066B1" w:rsidP="001066B1">
      <w:pPr>
        <w:pStyle w:val="NormalWeb"/>
        <w:pBdr>
          <w:bottom w:val="single" w:sz="4" w:space="1" w:color="auto"/>
        </w:pBdr>
        <w:shd w:val="clear" w:color="auto" w:fill="FFFFFF"/>
        <w:spacing w:before="0" w:after="0"/>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ASSESSORIA DE IMPRENSA </w:t>
      </w:r>
    </w:p>
    <w:p w:rsidR="001066B1" w:rsidRPr="00F378A7" w:rsidRDefault="001066B1" w:rsidP="0034197D">
      <w:pPr>
        <w:shd w:val="clear" w:color="auto" w:fill="FFFFFF"/>
        <w:tabs>
          <w:tab w:val="center" w:pos="4419"/>
          <w:tab w:val="right" w:pos="8838"/>
        </w:tabs>
        <w:spacing w:after="0" w:line="280" w:lineRule="exact"/>
        <w:rPr>
          <w:rFonts w:cs="Arial"/>
          <w:b/>
          <w:color w:val="000000" w:themeColor="text1"/>
          <w:sz w:val="20"/>
          <w:szCs w:val="20"/>
        </w:rPr>
      </w:pPr>
      <w:r w:rsidRPr="00F378A7">
        <w:rPr>
          <w:rFonts w:cs="Arial"/>
          <w:b/>
          <w:bCs/>
          <w:color w:val="000000" w:themeColor="text1"/>
          <w:sz w:val="20"/>
          <w:szCs w:val="20"/>
        </w:rPr>
        <w:t>Universo Produção</w:t>
      </w:r>
      <w:r>
        <w:rPr>
          <w:rFonts w:cs="Arial"/>
          <w:b/>
          <w:bCs/>
          <w:color w:val="000000" w:themeColor="text1"/>
          <w:sz w:val="20"/>
          <w:szCs w:val="20"/>
        </w:rPr>
        <w:t xml:space="preserve"> </w:t>
      </w:r>
      <w:r w:rsidRPr="00F378A7">
        <w:rPr>
          <w:rFonts w:cs="Arial"/>
          <w:color w:val="000000" w:themeColor="text1"/>
          <w:sz w:val="20"/>
          <w:szCs w:val="20"/>
        </w:rPr>
        <w:t>|</w:t>
      </w:r>
      <w:r>
        <w:rPr>
          <w:rFonts w:cs="Arial"/>
          <w:color w:val="000000" w:themeColor="text1"/>
          <w:sz w:val="20"/>
          <w:szCs w:val="20"/>
        </w:rPr>
        <w:t xml:space="preserve"> </w:t>
      </w:r>
      <w:r w:rsidRPr="00116738">
        <w:rPr>
          <w:rFonts w:cs="Arial"/>
          <w:sz w:val="20"/>
          <w:szCs w:val="20"/>
        </w:rPr>
        <w:t>(31) 3282.2366</w:t>
      </w:r>
      <w:r w:rsidRPr="00F378A7">
        <w:rPr>
          <w:rFonts w:cs="Arial"/>
          <w:color w:val="000000" w:themeColor="text1"/>
          <w:sz w:val="20"/>
          <w:szCs w:val="20"/>
        </w:rPr>
        <w:t xml:space="preserve">  -</w:t>
      </w:r>
      <w:r>
        <w:rPr>
          <w:rFonts w:cs="Arial"/>
          <w:color w:val="000000" w:themeColor="text1"/>
          <w:sz w:val="20"/>
          <w:szCs w:val="20"/>
        </w:rPr>
        <w:t xml:space="preserve"> Lívia Tostes e </w:t>
      </w:r>
      <w:r w:rsidRPr="00F378A7">
        <w:rPr>
          <w:rFonts w:cs="Arial"/>
          <w:color w:val="000000" w:themeColor="text1"/>
          <w:sz w:val="20"/>
          <w:szCs w:val="20"/>
        </w:rPr>
        <w:t>Laura Tupynambá – (31) 9</w:t>
      </w:r>
      <w:r>
        <w:rPr>
          <w:rFonts w:cs="Arial"/>
          <w:color w:val="000000" w:themeColor="text1"/>
          <w:sz w:val="20"/>
          <w:szCs w:val="20"/>
        </w:rPr>
        <w:t xml:space="preserve"> </w:t>
      </w:r>
      <w:r w:rsidRPr="00F378A7">
        <w:rPr>
          <w:rFonts w:cs="Arial"/>
          <w:color w:val="000000" w:themeColor="text1"/>
          <w:sz w:val="20"/>
          <w:szCs w:val="20"/>
        </w:rPr>
        <w:t>9927.4602   </w:t>
      </w:r>
      <w:hyperlink r:id="rId8" w:history="1">
        <w:r w:rsidRPr="00F378A7">
          <w:rPr>
            <w:rStyle w:val="Hyperlink"/>
            <w:rFonts w:cs="Arial"/>
            <w:color w:val="000000" w:themeColor="text1"/>
            <w:sz w:val="20"/>
            <w:szCs w:val="20"/>
          </w:rPr>
          <w:t>imprensa@universoproducaocom.br</w:t>
        </w:r>
      </w:hyperlink>
    </w:p>
    <w:p w:rsidR="001066B1" w:rsidRPr="00F378A7" w:rsidRDefault="001066B1" w:rsidP="0034197D">
      <w:pPr>
        <w:shd w:val="clear" w:color="auto" w:fill="FFFFFF"/>
        <w:tabs>
          <w:tab w:val="center" w:pos="4419"/>
          <w:tab w:val="right" w:pos="8838"/>
        </w:tabs>
        <w:spacing w:after="0" w:line="280" w:lineRule="exact"/>
        <w:jc w:val="both"/>
        <w:rPr>
          <w:rFonts w:cs="Calibri"/>
          <w:color w:val="000000" w:themeColor="text1"/>
          <w:sz w:val="20"/>
          <w:szCs w:val="20"/>
        </w:rPr>
      </w:pPr>
      <w:r w:rsidRPr="00F378A7">
        <w:rPr>
          <w:rFonts w:cs="Calibri"/>
          <w:b/>
          <w:color w:val="000000" w:themeColor="text1"/>
          <w:sz w:val="20"/>
          <w:szCs w:val="20"/>
        </w:rPr>
        <w:t>ETC Comunicação</w:t>
      </w:r>
      <w:r w:rsidRPr="00F378A7">
        <w:rPr>
          <w:rFonts w:cs="Calibri"/>
          <w:color w:val="000000" w:themeColor="text1"/>
          <w:sz w:val="20"/>
          <w:szCs w:val="20"/>
        </w:rPr>
        <w:t xml:space="preserve"> | (31) 2535.5257 |99120.5295 – Núdia Fusco - </w:t>
      </w:r>
      <w:hyperlink r:id="rId9" w:history="1">
        <w:r w:rsidRPr="00F378A7">
          <w:rPr>
            <w:rStyle w:val="Hyperlink"/>
            <w:rFonts w:cs="Calibri"/>
            <w:color w:val="000000" w:themeColor="text1"/>
            <w:sz w:val="20"/>
            <w:szCs w:val="20"/>
          </w:rPr>
          <w:t>nudia@etccomunicacao.com.br</w:t>
        </w:r>
      </w:hyperlink>
      <w:r w:rsidRPr="00F378A7">
        <w:rPr>
          <w:rFonts w:cs="Calibri"/>
          <w:color w:val="000000" w:themeColor="text1"/>
          <w:sz w:val="20"/>
          <w:szCs w:val="20"/>
        </w:rPr>
        <w:t xml:space="preserve"> / </w:t>
      </w:r>
    </w:p>
    <w:p w:rsidR="001066B1" w:rsidRPr="00F378A7" w:rsidRDefault="001066B1" w:rsidP="0034197D">
      <w:pPr>
        <w:shd w:val="clear" w:color="auto" w:fill="FFFFFF"/>
        <w:tabs>
          <w:tab w:val="center" w:pos="4419"/>
          <w:tab w:val="right" w:pos="8838"/>
        </w:tabs>
        <w:spacing w:after="0" w:line="280" w:lineRule="exact"/>
        <w:jc w:val="both"/>
        <w:rPr>
          <w:rFonts w:cs="Calibri"/>
          <w:color w:val="000000" w:themeColor="text1"/>
          <w:sz w:val="20"/>
          <w:szCs w:val="20"/>
        </w:rPr>
      </w:pPr>
      <w:r w:rsidRPr="00F378A7">
        <w:rPr>
          <w:rFonts w:cs="Calibri"/>
          <w:color w:val="000000" w:themeColor="text1"/>
          <w:sz w:val="20"/>
          <w:szCs w:val="20"/>
        </w:rPr>
        <w:t>Luciana d’ Anunciação</w:t>
      </w:r>
      <w:r>
        <w:rPr>
          <w:rFonts w:cs="Calibri"/>
          <w:color w:val="000000" w:themeColor="text1"/>
          <w:sz w:val="20"/>
          <w:szCs w:val="20"/>
        </w:rPr>
        <w:t xml:space="preserve"> - </w:t>
      </w:r>
      <w:hyperlink r:id="rId10" w:history="1">
        <w:r w:rsidRPr="00F378A7">
          <w:rPr>
            <w:rStyle w:val="Hyperlink"/>
            <w:rFonts w:cs="Calibri"/>
            <w:color w:val="000000" w:themeColor="text1"/>
            <w:sz w:val="20"/>
            <w:szCs w:val="20"/>
          </w:rPr>
          <w:t>luciana@etccomunicacao.com.br</w:t>
        </w:r>
      </w:hyperlink>
    </w:p>
    <w:p w:rsidR="001066B1" w:rsidRPr="00EA4271" w:rsidRDefault="001066B1" w:rsidP="0034197D">
      <w:pPr>
        <w:spacing w:after="0" w:line="280" w:lineRule="exact"/>
        <w:jc w:val="both"/>
        <w:rPr>
          <w:b/>
          <w:color w:val="000000" w:themeColor="text1"/>
          <w:sz w:val="20"/>
          <w:szCs w:val="20"/>
        </w:rPr>
      </w:pPr>
      <w:r w:rsidRPr="00F378A7">
        <w:rPr>
          <w:rFonts w:cs="Arial"/>
          <w:color w:val="000000" w:themeColor="text1"/>
          <w:sz w:val="20"/>
          <w:szCs w:val="20"/>
        </w:rPr>
        <w:t xml:space="preserve">Produção de texto: </w:t>
      </w:r>
      <w:r w:rsidRPr="00EA4271">
        <w:rPr>
          <w:rFonts w:cs="Arial"/>
          <w:color w:val="000000" w:themeColor="text1"/>
          <w:sz w:val="20"/>
          <w:szCs w:val="20"/>
        </w:rPr>
        <w:t>Marcelo Miranda</w:t>
      </w:r>
    </w:p>
    <w:p w:rsidR="00650DB5" w:rsidRDefault="00650DB5" w:rsidP="00650DB5">
      <w:pPr>
        <w:tabs>
          <w:tab w:val="center" w:pos="4419"/>
          <w:tab w:val="right" w:pos="8838"/>
        </w:tabs>
        <w:suppressAutoHyphens/>
        <w:spacing w:after="0" w:line="240" w:lineRule="auto"/>
        <w:jc w:val="both"/>
        <w:rPr>
          <w:rFonts w:ascii="Calibri" w:eastAsia="Calibri" w:hAnsi="Calibri" w:cs="Calibri"/>
          <w:b/>
          <w:color w:val="000000"/>
          <w:sz w:val="21"/>
        </w:rPr>
      </w:pPr>
    </w:p>
    <w:p w:rsidR="00BA1D39" w:rsidRPr="00BA1D39" w:rsidRDefault="00BA1D39" w:rsidP="00BA1D39">
      <w:pPr>
        <w:rPr>
          <w:rFonts w:ascii="Calibri" w:hAnsi="Calibri"/>
        </w:rPr>
      </w:pPr>
    </w:p>
    <w:p w:rsidR="00BA1D39" w:rsidRDefault="00BA1D39" w:rsidP="00BA1D39">
      <w:pPr>
        <w:rPr>
          <w:rFonts w:ascii="Calibri" w:hAnsi="Calibri"/>
        </w:rPr>
      </w:pPr>
    </w:p>
    <w:p w:rsidR="0075682B" w:rsidRPr="00BA1D39" w:rsidRDefault="00BA1D39" w:rsidP="00BA1D39">
      <w:pPr>
        <w:tabs>
          <w:tab w:val="left" w:pos="3885"/>
        </w:tabs>
        <w:rPr>
          <w:rFonts w:ascii="Calibri" w:hAnsi="Calibri"/>
        </w:rPr>
      </w:pPr>
      <w:r>
        <w:rPr>
          <w:rFonts w:ascii="Calibri" w:hAnsi="Calibri"/>
        </w:rPr>
        <w:tab/>
      </w:r>
    </w:p>
    <w:sectPr w:rsidR="0075682B" w:rsidRPr="00BA1D39" w:rsidSect="008F1624">
      <w:headerReference w:type="default" r:id="rId11"/>
      <w:footerReference w:type="default" r:id="rId12"/>
      <w:pgSz w:w="11907" w:h="16840" w:code="9"/>
      <w:pgMar w:top="1588"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22" w:rsidRDefault="00722022">
      <w:r>
        <w:separator/>
      </w:r>
    </w:p>
  </w:endnote>
  <w:endnote w:type="continuationSeparator" w:id="1">
    <w:p w:rsidR="00722022" w:rsidRDefault="00722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D03746" w:rsidP="00163D7D">
    <w:pPr>
      <w:pStyle w:val="Rodap"/>
    </w:pPr>
    <w:r>
      <w:rPr>
        <w:noProof/>
        <w:sz w:val="15"/>
        <w:szCs w:val="15"/>
      </w:rPr>
      <w:drawing>
        <wp:inline distT="0" distB="0" distL="0" distR="0">
          <wp:extent cx="619125" cy="4095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8F1624">
      <w:rPr>
        <w:sz w:val="15"/>
        <w:szCs w:val="15"/>
      </w:rPr>
      <w:t>cinebh</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22" w:rsidRDefault="00722022">
      <w:r>
        <w:separator/>
      </w:r>
    </w:p>
  </w:footnote>
  <w:footnote w:type="continuationSeparator" w:id="1">
    <w:p w:rsidR="00722022" w:rsidRDefault="00722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8F1624" w:rsidP="00CB72B0">
    <w:pPr>
      <w:pStyle w:val="Cabealho"/>
      <w:rPr>
        <w:noProof/>
        <w:lang w:val="en-US" w:eastAsia="en-US"/>
      </w:rPr>
    </w:pPr>
  </w:p>
  <w:p w:rsidR="00744173" w:rsidRPr="00081158" w:rsidRDefault="008F1624" w:rsidP="00CB72B0">
    <w:pPr>
      <w:pStyle w:val="Cabealho"/>
    </w:pPr>
    <w:r>
      <w:rPr>
        <w:noProof/>
        <w:lang w:val="en-US" w:eastAsia="en-US"/>
      </w:rPr>
      <w:t xml:space="preserve"> </w:t>
    </w:r>
    <w:r w:rsidR="00D03746">
      <w:rPr>
        <w:rFonts w:ascii="Calibri" w:hAnsi="Calibri"/>
        <w:noProof/>
        <w:sz w:val="22"/>
        <w:szCs w:val="22"/>
      </w:rPr>
      <w:drawing>
        <wp:inline distT="0" distB="0" distL="0" distR="0">
          <wp:extent cx="1000125" cy="447675"/>
          <wp:effectExtent l="19050" t="0" r="0" b="0"/>
          <wp:docPr id="1" name="Imagem 1" descr="logo_CineBH_2018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BH_2018_K"/>
                  <pic:cNvPicPr>
                    <a:picLocks noChangeAspect="1" noChangeArrowheads="1"/>
                  </pic:cNvPicPr>
                </pic:nvPicPr>
                <pic:blipFill>
                  <a:blip r:embed="rId1"/>
                  <a:srcRect/>
                  <a:stretch>
                    <a:fillRect/>
                  </a:stretch>
                </pic:blipFill>
                <pic:spPr bwMode="auto">
                  <a:xfrm>
                    <a:off x="0" y="0"/>
                    <a:ext cx="1000125" cy="447675"/>
                  </a:xfrm>
                  <a:prstGeom prst="rect">
                    <a:avLst/>
                  </a:prstGeom>
                  <a:noFill/>
                  <a:ln w="9525">
                    <a:noFill/>
                    <a:miter lim="800000"/>
                    <a:headEnd/>
                    <a:tailEnd/>
                  </a:ln>
                </pic:spPr>
              </pic:pic>
            </a:graphicData>
          </a:graphic>
        </wp:inline>
      </w:drawing>
    </w:r>
    <w:r>
      <w:rPr>
        <w:noProof/>
        <w:lang w:val="en-US" w:eastAsia="en-US"/>
      </w:rPr>
      <w:t xml:space="preserve">         </w:t>
    </w:r>
    <w:r w:rsidR="00BA1D39">
      <w:rPr>
        <w:noProof/>
        <w:lang w:val="en-US" w:eastAsia="en-US"/>
      </w:rPr>
      <w:t xml:space="preserve">   </w:t>
    </w:r>
    <w:r>
      <w:rPr>
        <w:noProof/>
        <w:lang w:val="en-US" w:eastAsia="en-US"/>
      </w:rPr>
      <w:t xml:space="preserve">          </w:t>
    </w:r>
    <w:r w:rsidR="007B5364">
      <w:rPr>
        <w:noProof/>
        <w:lang w:val="en-US" w:eastAsia="en-US"/>
      </w:rPr>
      <w:t xml:space="preserve">   </w:t>
    </w:r>
    <w:r w:rsidR="00A1464B">
      <w:t xml:space="preserve">    </w:t>
    </w:r>
    <w:r w:rsidR="00D03746">
      <w:rPr>
        <w:rFonts w:ascii="Calibri" w:hAnsi="Calibri"/>
        <w:noProof/>
        <w:sz w:val="22"/>
        <w:szCs w:val="22"/>
      </w:rPr>
      <w:drawing>
        <wp:inline distT="0" distB="0" distL="0" distR="0">
          <wp:extent cx="1323975" cy="381000"/>
          <wp:effectExtent l="0" t="0" r="0" b="0"/>
          <wp:docPr id="2" name="Imagem 2" descr="marca_9th_brasil_cine_mund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9th_brasil_cine_mundi_K"/>
                  <pic:cNvPicPr>
                    <a:picLocks noChangeAspect="1" noChangeArrowheads="1"/>
                  </pic:cNvPicPr>
                </pic:nvPicPr>
                <pic:blipFill>
                  <a:blip r:embed="rId2"/>
                  <a:srcRect/>
                  <a:stretch>
                    <a:fillRect/>
                  </a:stretch>
                </pic:blipFill>
                <pic:spPr bwMode="auto">
                  <a:xfrm>
                    <a:off x="0" y="0"/>
                    <a:ext cx="1323975" cy="381000"/>
                  </a:xfrm>
                  <a:prstGeom prst="rect">
                    <a:avLst/>
                  </a:prstGeom>
                  <a:noFill/>
                  <a:ln w="9525">
                    <a:noFill/>
                    <a:miter lim="800000"/>
                    <a:headEnd/>
                    <a:tailEnd/>
                  </a:ln>
                </pic:spPr>
              </pic:pic>
            </a:graphicData>
          </a:graphic>
        </wp:inline>
      </w:drawing>
    </w:r>
    <w:r w:rsidR="00A1464B">
      <w:t xml:space="preserve">           </w:t>
    </w:r>
    <w:r w:rsidR="007B5364">
      <w:t xml:space="preserve">    </w:t>
    </w:r>
    <w:r>
      <w:t xml:space="preserve"> </w:t>
    </w:r>
    <w:r w:rsidR="00BA1D39">
      <w:t xml:space="preserve">  </w:t>
    </w:r>
    <w:r>
      <w:t xml:space="preserve">  </w:t>
    </w:r>
    <w:r w:rsidR="00A1464B">
      <w:t xml:space="preserve">   </w:t>
    </w:r>
    <w:r>
      <w:t xml:space="preserve">  </w:t>
    </w:r>
    <w:r w:rsidR="00647092">
      <w:t xml:space="preserve">  </w:t>
    </w:r>
    <w:r w:rsidR="00D03746">
      <w:rPr>
        <w:noProof/>
      </w:rPr>
      <w:drawing>
        <wp:inline distT="0" distB="0" distL="0" distR="0">
          <wp:extent cx="1247775" cy="3143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247775" cy="314325"/>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F7"/>
    <w:multiLevelType w:val="hybridMultilevel"/>
    <w:tmpl w:val="D8A0106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3A73C30"/>
    <w:multiLevelType w:val="hybridMultilevel"/>
    <w:tmpl w:val="9B7EC94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F83289B"/>
    <w:multiLevelType w:val="hybridMultilevel"/>
    <w:tmpl w:val="EE8064B0"/>
    <w:lvl w:ilvl="0" w:tplc="04160005">
      <w:start w:val="1"/>
      <w:numFmt w:val="bullet"/>
      <w:lvlText w:val=""/>
      <w:lvlJc w:val="left"/>
      <w:pPr>
        <w:ind w:left="0" w:hanging="360"/>
      </w:pPr>
      <w:rPr>
        <w:rFonts w:ascii="Wingdings" w:hAnsi="Wingdings"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5">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05B3FD6"/>
    <w:multiLevelType w:val="hybridMultilevel"/>
    <w:tmpl w:val="F2F2E9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75BA4534"/>
    <w:multiLevelType w:val="hybridMultilevel"/>
    <w:tmpl w:val="637CE9F8"/>
    <w:lvl w:ilvl="0" w:tplc="F4949738">
      <w:start w:val="1"/>
      <w:numFmt w:val="bullet"/>
      <w:lvlText w:val=""/>
      <w:lvlJc w:val="left"/>
      <w:pPr>
        <w:tabs>
          <w:tab w:val="num" w:pos="568"/>
        </w:tabs>
        <w:ind w:left="568" w:hanging="28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89595F"/>
    <w:rsid w:val="00000017"/>
    <w:rsid w:val="00001F0C"/>
    <w:rsid w:val="00003F75"/>
    <w:rsid w:val="00034238"/>
    <w:rsid w:val="000524F6"/>
    <w:rsid w:val="00061B72"/>
    <w:rsid w:val="00065CFE"/>
    <w:rsid w:val="000752A0"/>
    <w:rsid w:val="00081158"/>
    <w:rsid w:val="0008163F"/>
    <w:rsid w:val="00081EA6"/>
    <w:rsid w:val="000A0121"/>
    <w:rsid w:val="000A29F5"/>
    <w:rsid w:val="000A572B"/>
    <w:rsid w:val="000B022B"/>
    <w:rsid w:val="000B7CC9"/>
    <w:rsid w:val="000E4590"/>
    <w:rsid w:val="001066B1"/>
    <w:rsid w:val="00113180"/>
    <w:rsid w:val="00130573"/>
    <w:rsid w:val="001456C9"/>
    <w:rsid w:val="00162BD8"/>
    <w:rsid w:val="00163D7D"/>
    <w:rsid w:val="00175040"/>
    <w:rsid w:val="00175699"/>
    <w:rsid w:val="001818B9"/>
    <w:rsid w:val="00187F86"/>
    <w:rsid w:val="00190EC2"/>
    <w:rsid w:val="001A1E53"/>
    <w:rsid w:val="001A2E30"/>
    <w:rsid w:val="001B0335"/>
    <w:rsid w:val="001B4034"/>
    <w:rsid w:val="001C15E5"/>
    <w:rsid w:val="001C2E4B"/>
    <w:rsid w:val="001F1C92"/>
    <w:rsid w:val="002001EF"/>
    <w:rsid w:val="002136E0"/>
    <w:rsid w:val="002210BF"/>
    <w:rsid w:val="00222D16"/>
    <w:rsid w:val="00231B7A"/>
    <w:rsid w:val="00231C1D"/>
    <w:rsid w:val="00233512"/>
    <w:rsid w:val="00235531"/>
    <w:rsid w:val="00245CF8"/>
    <w:rsid w:val="00246D1F"/>
    <w:rsid w:val="002513B2"/>
    <w:rsid w:val="002675BD"/>
    <w:rsid w:val="00271184"/>
    <w:rsid w:val="00276CFB"/>
    <w:rsid w:val="00292976"/>
    <w:rsid w:val="002B651E"/>
    <w:rsid w:val="002B6681"/>
    <w:rsid w:val="002C45A9"/>
    <w:rsid w:val="002F3834"/>
    <w:rsid w:val="00300493"/>
    <w:rsid w:val="00300548"/>
    <w:rsid w:val="00320B27"/>
    <w:rsid w:val="00322227"/>
    <w:rsid w:val="00323BD9"/>
    <w:rsid w:val="0033604D"/>
    <w:rsid w:val="0034197D"/>
    <w:rsid w:val="00345363"/>
    <w:rsid w:val="00357F77"/>
    <w:rsid w:val="003639D2"/>
    <w:rsid w:val="00373B22"/>
    <w:rsid w:val="00374B1F"/>
    <w:rsid w:val="00380140"/>
    <w:rsid w:val="0038688F"/>
    <w:rsid w:val="00390546"/>
    <w:rsid w:val="003A5650"/>
    <w:rsid w:val="003A593A"/>
    <w:rsid w:val="003B4AEA"/>
    <w:rsid w:val="003B74A3"/>
    <w:rsid w:val="003D6AB3"/>
    <w:rsid w:val="003D781D"/>
    <w:rsid w:val="003E0247"/>
    <w:rsid w:val="003E155B"/>
    <w:rsid w:val="003E5DAC"/>
    <w:rsid w:val="00400C99"/>
    <w:rsid w:val="00411A69"/>
    <w:rsid w:val="00430216"/>
    <w:rsid w:val="00452526"/>
    <w:rsid w:val="00457416"/>
    <w:rsid w:val="004575DB"/>
    <w:rsid w:val="0047261B"/>
    <w:rsid w:val="004931D5"/>
    <w:rsid w:val="004A4244"/>
    <w:rsid w:val="004B08BD"/>
    <w:rsid w:val="004B3206"/>
    <w:rsid w:val="004C7D58"/>
    <w:rsid w:val="004D0097"/>
    <w:rsid w:val="004E604E"/>
    <w:rsid w:val="004E6C60"/>
    <w:rsid w:val="004F3B4C"/>
    <w:rsid w:val="00500CC4"/>
    <w:rsid w:val="005233D5"/>
    <w:rsid w:val="00523D6D"/>
    <w:rsid w:val="005271D9"/>
    <w:rsid w:val="00537F79"/>
    <w:rsid w:val="005712BF"/>
    <w:rsid w:val="00573099"/>
    <w:rsid w:val="0057323D"/>
    <w:rsid w:val="005B2C87"/>
    <w:rsid w:val="005C6D58"/>
    <w:rsid w:val="005D04DE"/>
    <w:rsid w:val="005D5F71"/>
    <w:rsid w:val="005F3849"/>
    <w:rsid w:val="005F5E31"/>
    <w:rsid w:val="00600155"/>
    <w:rsid w:val="00602FCF"/>
    <w:rsid w:val="00605AAA"/>
    <w:rsid w:val="00613346"/>
    <w:rsid w:val="0063398C"/>
    <w:rsid w:val="006411BD"/>
    <w:rsid w:val="00642173"/>
    <w:rsid w:val="0064619D"/>
    <w:rsid w:val="00647092"/>
    <w:rsid w:val="00650DB5"/>
    <w:rsid w:val="00651FF0"/>
    <w:rsid w:val="00691308"/>
    <w:rsid w:val="006A06DD"/>
    <w:rsid w:val="006A68AC"/>
    <w:rsid w:val="006B51E5"/>
    <w:rsid w:val="006B79D9"/>
    <w:rsid w:val="006C572E"/>
    <w:rsid w:val="006D133C"/>
    <w:rsid w:val="006F1462"/>
    <w:rsid w:val="006F3D02"/>
    <w:rsid w:val="006F5428"/>
    <w:rsid w:val="0071351E"/>
    <w:rsid w:val="00722022"/>
    <w:rsid w:val="0073191F"/>
    <w:rsid w:val="0073380D"/>
    <w:rsid w:val="00744173"/>
    <w:rsid w:val="007455EE"/>
    <w:rsid w:val="0075333B"/>
    <w:rsid w:val="00754D16"/>
    <w:rsid w:val="0075682B"/>
    <w:rsid w:val="00767F06"/>
    <w:rsid w:val="00776298"/>
    <w:rsid w:val="00786283"/>
    <w:rsid w:val="007A6196"/>
    <w:rsid w:val="007B5364"/>
    <w:rsid w:val="007C1A44"/>
    <w:rsid w:val="007C1F55"/>
    <w:rsid w:val="007E3735"/>
    <w:rsid w:val="0083142E"/>
    <w:rsid w:val="008339A5"/>
    <w:rsid w:val="0083692D"/>
    <w:rsid w:val="00871668"/>
    <w:rsid w:val="00876666"/>
    <w:rsid w:val="0089595F"/>
    <w:rsid w:val="008B2132"/>
    <w:rsid w:val="008B2F46"/>
    <w:rsid w:val="008B3883"/>
    <w:rsid w:val="008D0C38"/>
    <w:rsid w:val="008F1624"/>
    <w:rsid w:val="00901FA3"/>
    <w:rsid w:val="00917CF5"/>
    <w:rsid w:val="00917D90"/>
    <w:rsid w:val="00933842"/>
    <w:rsid w:val="0094774F"/>
    <w:rsid w:val="009501A2"/>
    <w:rsid w:val="009516FF"/>
    <w:rsid w:val="0097650A"/>
    <w:rsid w:val="009850E2"/>
    <w:rsid w:val="009A1297"/>
    <w:rsid w:val="009A490B"/>
    <w:rsid w:val="009A564A"/>
    <w:rsid w:val="009B7B81"/>
    <w:rsid w:val="009C2C3A"/>
    <w:rsid w:val="009D6C7A"/>
    <w:rsid w:val="009F3833"/>
    <w:rsid w:val="009F522E"/>
    <w:rsid w:val="00A1464B"/>
    <w:rsid w:val="00A53949"/>
    <w:rsid w:val="00A55595"/>
    <w:rsid w:val="00A575A9"/>
    <w:rsid w:val="00A60E5D"/>
    <w:rsid w:val="00A61CB0"/>
    <w:rsid w:val="00A6668D"/>
    <w:rsid w:val="00A732A4"/>
    <w:rsid w:val="00A80F99"/>
    <w:rsid w:val="00AA550E"/>
    <w:rsid w:val="00AC432F"/>
    <w:rsid w:val="00AC51B7"/>
    <w:rsid w:val="00AC63A6"/>
    <w:rsid w:val="00AC7CBE"/>
    <w:rsid w:val="00AE183C"/>
    <w:rsid w:val="00AE226B"/>
    <w:rsid w:val="00AE5DE0"/>
    <w:rsid w:val="00B07F83"/>
    <w:rsid w:val="00B14ECA"/>
    <w:rsid w:val="00B20FB9"/>
    <w:rsid w:val="00B25420"/>
    <w:rsid w:val="00B407BD"/>
    <w:rsid w:val="00B46BE8"/>
    <w:rsid w:val="00B644E2"/>
    <w:rsid w:val="00BA1D39"/>
    <w:rsid w:val="00BA2361"/>
    <w:rsid w:val="00BB41C0"/>
    <w:rsid w:val="00BB7A3D"/>
    <w:rsid w:val="00BC3BC8"/>
    <w:rsid w:val="00BD41C4"/>
    <w:rsid w:val="00BE2503"/>
    <w:rsid w:val="00BF05E4"/>
    <w:rsid w:val="00C05CED"/>
    <w:rsid w:val="00C10EF6"/>
    <w:rsid w:val="00C16C4B"/>
    <w:rsid w:val="00C179C9"/>
    <w:rsid w:val="00C27A47"/>
    <w:rsid w:val="00C406EB"/>
    <w:rsid w:val="00C51C47"/>
    <w:rsid w:val="00C62B13"/>
    <w:rsid w:val="00C7187F"/>
    <w:rsid w:val="00C907B8"/>
    <w:rsid w:val="00CA1F19"/>
    <w:rsid w:val="00CB72B0"/>
    <w:rsid w:val="00D03746"/>
    <w:rsid w:val="00D20F9D"/>
    <w:rsid w:val="00D6180D"/>
    <w:rsid w:val="00D643C3"/>
    <w:rsid w:val="00D667DC"/>
    <w:rsid w:val="00D73B88"/>
    <w:rsid w:val="00D844B7"/>
    <w:rsid w:val="00D84F77"/>
    <w:rsid w:val="00D91328"/>
    <w:rsid w:val="00D95545"/>
    <w:rsid w:val="00D978D5"/>
    <w:rsid w:val="00DA03F0"/>
    <w:rsid w:val="00DA2842"/>
    <w:rsid w:val="00DB1454"/>
    <w:rsid w:val="00DB425D"/>
    <w:rsid w:val="00DC3AA7"/>
    <w:rsid w:val="00DD28C8"/>
    <w:rsid w:val="00DD53CD"/>
    <w:rsid w:val="00DE6DC8"/>
    <w:rsid w:val="00DF5C0D"/>
    <w:rsid w:val="00E20C19"/>
    <w:rsid w:val="00E22529"/>
    <w:rsid w:val="00E349E6"/>
    <w:rsid w:val="00E503E0"/>
    <w:rsid w:val="00E520D2"/>
    <w:rsid w:val="00E60935"/>
    <w:rsid w:val="00E6106C"/>
    <w:rsid w:val="00E90072"/>
    <w:rsid w:val="00EA14F1"/>
    <w:rsid w:val="00EA7A22"/>
    <w:rsid w:val="00ED6A66"/>
    <w:rsid w:val="00EF02D0"/>
    <w:rsid w:val="00EF4A26"/>
    <w:rsid w:val="00EF547B"/>
    <w:rsid w:val="00F03663"/>
    <w:rsid w:val="00F201B6"/>
    <w:rsid w:val="00F426F7"/>
    <w:rsid w:val="00F554A0"/>
    <w:rsid w:val="00F748C5"/>
    <w:rsid w:val="00F8026A"/>
    <w:rsid w:val="00F86BB3"/>
    <w:rsid w:val="00F91A39"/>
    <w:rsid w:val="00F9704F"/>
    <w:rsid w:val="00FB25A0"/>
    <w:rsid w:val="00FB4088"/>
    <w:rsid w:val="00FC2234"/>
    <w:rsid w:val="00FD6E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DB5"/>
    <w:pPr>
      <w:spacing w:after="200" w:line="276" w:lineRule="auto"/>
    </w:pPr>
    <w:rPr>
      <w:rFonts w:asciiTheme="minorHAnsi" w:eastAsiaTheme="minorEastAsia" w:hAnsiTheme="minorHAnsi" w:cstheme="min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spacing w:after="0" w:line="240" w:lineRule="auto"/>
    </w:pPr>
    <w:rPr>
      <w:rFonts w:ascii="Arial" w:eastAsia="Times New Roman" w:hAnsi="Arial" w:cs="Times New Roman"/>
      <w:sz w:val="24"/>
      <w:szCs w:val="24"/>
    </w:rPr>
  </w:style>
  <w:style w:type="paragraph" w:styleId="Rodap">
    <w:name w:val="footer"/>
    <w:basedOn w:val="Normal"/>
    <w:rsid w:val="000B7CC9"/>
    <w:pPr>
      <w:tabs>
        <w:tab w:val="center" w:pos="4419"/>
        <w:tab w:val="right" w:pos="8838"/>
      </w:tabs>
      <w:spacing w:after="0" w:line="240" w:lineRule="auto"/>
    </w:pPr>
    <w:rPr>
      <w:rFonts w:ascii="Arial" w:eastAsia="Times New Roman" w:hAnsi="Arial" w:cs="Times New Roman"/>
      <w:sz w:val="24"/>
      <w:szCs w:val="24"/>
    </w:rPr>
  </w:style>
  <w:style w:type="character" w:styleId="Hyperlink">
    <w:name w:val="Hyperlink"/>
    <w:rsid w:val="001F1C92"/>
    <w:rPr>
      <w:color w:val="0000FF"/>
      <w:u w:val="single"/>
    </w:rPr>
  </w:style>
  <w:style w:type="paragraph" w:styleId="Textodebalo">
    <w:name w:val="Balloon Text"/>
    <w:basedOn w:val="Normal"/>
    <w:link w:val="TextodebaloChar"/>
    <w:rsid w:val="00DD28C8"/>
    <w:pPr>
      <w:spacing w:after="0" w:line="240" w:lineRule="auto"/>
    </w:pPr>
    <w:rPr>
      <w:rFonts w:ascii="Tahoma" w:eastAsia="Times New Roman" w:hAnsi="Tahoma" w:cs="Times New Roman"/>
      <w:sz w:val="16"/>
      <w:szCs w:val="16"/>
    </w:rPr>
  </w:style>
  <w:style w:type="character" w:customStyle="1" w:styleId="TextodebaloChar">
    <w:name w:val="Texto de balão Char"/>
    <w:link w:val="Textodebalo"/>
    <w:rsid w:val="00DD28C8"/>
    <w:rPr>
      <w:rFonts w:ascii="Tahoma" w:hAnsi="Tahoma" w:cs="Tahoma"/>
      <w:sz w:val="16"/>
      <w:szCs w:val="16"/>
    </w:rPr>
  </w:style>
  <w:style w:type="paragraph" w:styleId="PargrafodaLista">
    <w:name w:val="List Paragraph"/>
    <w:basedOn w:val="Normal"/>
    <w:uiPriority w:val="34"/>
    <w:qFormat/>
    <w:rsid w:val="00C10EF6"/>
    <w:pPr>
      <w:spacing w:after="0" w:line="240" w:lineRule="auto"/>
      <w:ind w:left="720"/>
      <w:contextualSpacing/>
    </w:pPr>
    <w:rPr>
      <w:rFonts w:ascii="Arial" w:eastAsia="Times New Roman" w:hAnsi="Arial" w:cs="Times New Roman"/>
      <w:sz w:val="24"/>
      <w:szCs w:val="24"/>
    </w:rPr>
  </w:style>
  <w:style w:type="character" w:customStyle="1" w:styleId="CabealhoChar">
    <w:name w:val="Cabeçalho Char"/>
    <w:link w:val="Cabealho"/>
    <w:rsid w:val="004D0097"/>
    <w:rPr>
      <w:rFonts w:ascii="Arial" w:hAnsi="Arial"/>
      <w:sz w:val="24"/>
      <w:szCs w:val="24"/>
    </w:rPr>
  </w:style>
  <w:style w:type="table" w:styleId="Tabelacomgrade">
    <w:name w:val="Table Grid"/>
    <w:basedOn w:val="Tabelanormal"/>
    <w:rsid w:val="007568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1066B1"/>
    <w:rPr>
      <w:b/>
      <w:bCs/>
    </w:rPr>
  </w:style>
  <w:style w:type="paragraph" w:styleId="NormalWeb">
    <w:name w:val="Normal (Web)"/>
    <w:basedOn w:val="Normal"/>
    <w:uiPriority w:val="99"/>
    <w:rsid w:val="001066B1"/>
    <w:pPr>
      <w:spacing w:before="280" w:after="280"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066B1"/>
  </w:style>
</w:styles>
</file>

<file path=word/webSettings.xml><?xml version="1.0" encoding="utf-8"?>
<w:webSettings xmlns:r="http://schemas.openxmlformats.org/officeDocument/2006/relationships" xmlns:w="http://schemas.openxmlformats.org/wordprocessingml/2006/main">
  <w:divs>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 w:id="1967157323">
      <w:bodyDiv w:val="1"/>
      <w:marLeft w:val="0"/>
      <w:marRight w:val="0"/>
      <w:marTop w:val="0"/>
      <w:marBottom w:val="0"/>
      <w:divBdr>
        <w:top w:val="none" w:sz="0" w:space="0" w:color="auto"/>
        <w:left w:val="none" w:sz="0" w:space="0" w:color="auto"/>
        <w:bottom w:val="none" w:sz="0" w:space="0" w:color="auto"/>
        <w:right w:val="none" w:sz="0" w:space="0" w:color="auto"/>
      </w:divBdr>
      <w:divsChild>
        <w:div w:id="1033577634">
          <w:marLeft w:val="0"/>
          <w:marRight w:val="0"/>
          <w:marTop w:val="0"/>
          <w:marBottom w:val="0"/>
          <w:divBdr>
            <w:top w:val="none" w:sz="0" w:space="0" w:color="auto"/>
            <w:left w:val="none" w:sz="0" w:space="0" w:color="auto"/>
            <w:bottom w:val="none" w:sz="0" w:space="0" w:color="auto"/>
            <w:right w:val="none" w:sz="0" w:space="0" w:color="auto"/>
          </w:divBdr>
          <w:divsChild>
            <w:div w:id="1643191960">
              <w:marLeft w:val="0"/>
              <w:marRight w:val="0"/>
              <w:marTop w:val="0"/>
              <w:marBottom w:val="0"/>
              <w:divBdr>
                <w:top w:val="none" w:sz="0" w:space="0" w:color="auto"/>
                <w:left w:val="none" w:sz="0" w:space="0" w:color="auto"/>
                <w:bottom w:val="none" w:sz="0" w:space="0" w:color="auto"/>
                <w:right w:val="none" w:sz="0" w:space="0" w:color="auto"/>
              </w:divBdr>
              <w:divsChild>
                <w:div w:id="1208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iana@etccomunicacao.com.br" TargetMode="External"/><Relationship Id="rId4" Type="http://schemas.openxmlformats.org/officeDocument/2006/relationships/webSettings" Target="webSettings.xml"/><Relationship Id="rId9" Type="http://schemas.openxmlformats.org/officeDocument/2006/relationships/hyperlink" Target="mailto:nudia@etccomunica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CineBH-201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CineBH-2018</Template>
  <TotalTime>204</TotalTime>
  <Pages>5</Pages>
  <Words>2467</Words>
  <Characters>13322</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UP06</dc:creator>
  <cp:lastModifiedBy>Produtora</cp:lastModifiedBy>
  <cp:revision>26</cp:revision>
  <cp:lastPrinted>2013-12-13T18:55:00Z</cp:lastPrinted>
  <dcterms:created xsi:type="dcterms:W3CDTF">2018-08-22T13:58:00Z</dcterms:created>
  <dcterms:modified xsi:type="dcterms:W3CDTF">2018-08-23T22:33:00Z</dcterms:modified>
</cp:coreProperties>
</file>