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FD" w:rsidRPr="00BF2E11" w:rsidRDefault="00273CFD" w:rsidP="00BF2E11">
      <w:pPr>
        <w:jc w:val="center"/>
        <w:rPr>
          <w:rFonts w:ascii="Calibri" w:hAnsi="Calibri" w:cs="Calibri"/>
          <w:b/>
          <w:sz w:val="22"/>
          <w:szCs w:val="22"/>
        </w:rPr>
      </w:pPr>
      <w:r w:rsidRPr="00BF2E11">
        <w:rPr>
          <w:rFonts w:ascii="Calibri" w:hAnsi="Calibri" w:cs="Calibri"/>
          <w:b/>
          <w:sz w:val="22"/>
          <w:szCs w:val="22"/>
        </w:rPr>
        <w:t>12ª CineOP – Mostra de Cinema de Ouro Preto</w:t>
      </w:r>
    </w:p>
    <w:p w:rsidR="00273CFD" w:rsidRPr="007B6AB3" w:rsidRDefault="00273CFD" w:rsidP="00BF2E11">
      <w:pPr>
        <w:jc w:val="center"/>
        <w:rPr>
          <w:rFonts w:ascii="Calibri" w:hAnsi="Calibri" w:cs="Calibri"/>
          <w:sz w:val="22"/>
          <w:szCs w:val="22"/>
        </w:rPr>
      </w:pPr>
      <w:r w:rsidRPr="007B6AB3">
        <w:rPr>
          <w:rFonts w:ascii="Calibri" w:hAnsi="Calibri" w:cs="Calibri"/>
          <w:sz w:val="22"/>
          <w:szCs w:val="22"/>
        </w:rPr>
        <w:t>21 a 26 de junho de 2017</w:t>
      </w:r>
    </w:p>
    <w:p w:rsidR="00273CFD" w:rsidRPr="007B6AB3" w:rsidRDefault="00273CFD" w:rsidP="00BF2E11">
      <w:pPr>
        <w:jc w:val="center"/>
        <w:rPr>
          <w:rFonts w:ascii="Calibri" w:hAnsi="Calibri" w:cs="Calibri"/>
          <w:sz w:val="22"/>
          <w:szCs w:val="22"/>
        </w:rPr>
      </w:pPr>
    </w:p>
    <w:p w:rsidR="00DE4413" w:rsidRPr="00BF2E11" w:rsidRDefault="00DE4413" w:rsidP="00BF2E11">
      <w:pPr>
        <w:jc w:val="center"/>
        <w:rPr>
          <w:rFonts w:ascii="Calibri" w:hAnsi="Calibri" w:cs="Calibri"/>
          <w:b/>
          <w:sz w:val="22"/>
          <w:szCs w:val="22"/>
        </w:rPr>
      </w:pPr>
    </w:p>
    <w:p w:rsidR="00BF2E11" w:rsidRPr="007B6AB3" w:rsidRDefault="007B6AB3" w:rsidP="005C1728">
      <w:pPr>
        <w:jc w:val="center"/>
        <w:rPr>
          <w:rStyle w:val="nfase"/>
          <w:rFonts w:ascii="Calibri" w:hAnsi="Calibri" w:cs="Calibri"/>
          <w:b/>
          <w:i w:val="0"/>
          <w:sz w:val="31"/>
          <w:szCs w:val="31"/>
        </w:rPr>
      </w:pPr>
      <w:r w:rsidRPr="007B6AB3">
        <w:rPr>
          <w:rStyle w:val="nfase"/>
          <w:rFonts w:ascii="Calibri" w:hAnsi="Calibri" w:cs="Calibri"/>
          <w:b/>
          <w:i w:val="0"/>
          <w:sz w:val="31"/>
          <w:szCs w:val="31"/>
        </w:rPr>
        <w:t xml:space="preserve">INSCRIÇÕES </w:t>
      </w:r>
      <w:r w:rsidR="00BF2E11" w:rsidRPr="007B6AB3">
        <w:rPr>
          <w:rStyle w:val="nfase"/>
          <w:rFonts w:ascii="Calibri" w:hAnsi="Calibri" w:cs="Calibri"/>
          <w:b/>
          <w:i w:val="0"/>
          <w:sz w:val="31"/>
          <w:szCs w:val="31"/>
        </w:rPr>
        <w:t>ABERTAS</w:t>
      </w:r>
      <w:r w:rsidRPr="007B6AB3">
        <w:rPr>
          <w:rStyle w:val="nfase"/>
          <w:rFonts w:ascii="Calibri" w:hAnsi="Calibri" w:cs="Calibri"/>
          <w:b/>
          <w:i w:val="0"/>
          <w:sz w:val="31"/>
          <w:szCs w:val="31"/>
        </w:rPr>
        <w:t xml:space="preserve"> E GRATUITAS</w:t>
      </w:r>
      <w:r w:rsidR="00BF2E11" w:rsidRPr="007B6AB3">
        <w:rPr>
          <w:rStyle w:val="nfase"/>
          <w:rFonts w:ascii="Calibri" w:hAnsi="Calibri" w:cs="Calibri"/>
          <w:b/>
          <w:i w:val="0"/>
          <w:sz w:val="31"/>
          <w:szCs w:val="31"/>
        </w:rPr>
        <w:t xml:space="preserve"> </w:t>
      </w:r>
      <w:r w:rsidR="00C415CE" w:rsidRPr="007B6AB3">
        <w:rPr>
          <w:rStyle w:val="nfase"/>
          <w:rFonts w:ascii="Calibri" w:hAnsi="Calibri" w:cs="Calibri"/>
          <w:b/>
          <w:i w:val="0"/>
          <w:sz w:val="31"/>
          <w:szCs w:val="31"/>
        </w:rPr>
        <w:t>PARA AS</w:t>
      </w:r>
      <w:r w:rsidR="00BF2E11" w:rsidRPr="007B6AB3">
        <w:rPr>
          <w:rStyle w:val="nfase"/>
          <w:rFonts w:ascii="Calibri" w:hAnsi="Calibri" w:cs="Calibri"/>
          <w:b/>
          <w:i w:val="0"/>
          <w:sz w:val="31"/>
          <w:szCs w:val="31"/>
        </w:rPr>
        <w:t xml:space="preserve"> OFICINAS </w:t>
      </w:r>
      <w:r w:rsidR="00C415CE" w:rsidRPr="007B6AB3">
        <w:rPr>
          <w:rStyle w:val="nfase"/>
          <w:rFonts w:ascii="Calibri" w:hAnsi="Calibri" w:cs="Calibri"/>
          <w:b/>
          <w:i w:val="0"/>
          <w:sz w:val="31"/>
          <w:szCs w:val="31"/>
        </w:rPr>
        <w:t>D</w:t>
      </w:r>
      <w:r w:rsidR="00BF2E11" w:rsidRPr="007B6AB3">
        <w:rPr>
          <w:rStyle w:val="nfase"/>
          <w:rFonts w:ascii="Calibri" w:hAnsi="Calibri" w:cs="Calibri"/>
          <w:b/>
          <w:i w:val="0"/>
          <w:sz w:val="31"/>
          <w:szCs w:val="31"/>
        </w:rPr>
        <w:t>A 12ª CINEOP</w:t>
      </w:r>
    </w:p>
    <w:p w:rsidR="007B6AB3" w:rsidRPr="00C96F9D" w:rsidRDefault="007B6AB3" w:rsidP="005C1728">
      <w:pPr>
        <w:jc w:val="center"/>
        <w:rPr>
          <w:rStyle w:val="nfase"/>
          <w:rFonts w:ascii="Calibri" w:hAnsi="Calibri" w:cs="Calibri"/>
          <w:sz w:val="10"/>
          <w:szCs w:val="10"/>
        </w:rPr>
      </w:pPr>
    </w:p>
    <w:p w:rsidR="00E96402" w:rsidRDefault="00C415CE" w:rsidP="005C1728">
      <w:pPr>
        <w:jc w:val="center"/>
        <w:rPr>
          <w:rStyle w:val="nfase"/>
          <w:rFonts w:ascii="Calibri" w:hAnsi="Calibri" w:cs="Calibri"/>
          <w:sz w:val="20"/>
          <w:szCs w:val="20"/>
        </w:rPr>
      </w:pPr>
      <w:r w:rsidRPr="007B6AB3">
        <w:rPr>
          <w:rStyle w:val="nfase"/>
          <w:rFonts w:ascii="Calibri" w:hAnsi="Calibri" w:cs="Calibri"/>
          <w:sz w:val="20"/>
          <w:szCs w:val="20"/>
        </w:rPr>
        <w:t xml:space="preserve">Até o dia 05 de junho interessados podem </w:t>
      </w:r>
      <w:r w:rsidR="0078551F" w:rsidRPr="007B6AB3">
        <w:rPr>
          <w:rStyle w:val="nfase"/>
          <w:rFonts w:ascii="Calibri" w:hAnsi="Calibri" w:cs="Calibri"/>
          <w:sz w:val="20"/>
          <w:szCs w:val="20"/>
        </w:rPr>
        <w:t>rea</w:t>
      </w:r>
      <w:r w:rsidR="00E96402">
        <w:rPr>
          <w:rStyle w:val="nfase"/>
          <w:rFonts w:ascii="Calibri" w:hAnsi="Calibri" w:cs="Calibri"/>
          <w:sz w:val="20"/>
          <w:szCs w:val="20"/>
        </w:rPr>
        <w:t>lizar a inscrição gratuitamente</w:t>
      </w:r>
      <w:r w:rsidR="00E96402" w:rsidRPr="00E96402">
        <w:rPr>
          <w:rStyle w:val="nfase"/>
          <w:rFonts w:ascii="Calibri" w:hAnsi="Calibri" w:cs="Calibri"/>
          <w:sz w:val="20"/>
          <w:szCs w:val="20"/>
        </w:rPr>
        <w:t xml:space="preserve"> </w:t>
      </w:r>
      <w:r w:rsidR="00E96402" w:rsidRPr="007B6AB3">
        <w:rPr>
          <w:rStyle w:val="nfase"/>
          <w:rFonts w:ascii="Calibri" w:hAnsi="Calibri" w:cs="Calibri"/>
          <w:sz w:val="20"/>
          <w:szCs w:val="20"/>
        </w:rPr>
        <w:t xml:space="preserve">pelo site </w:t>
      </w:r>
      <w:hyperlink r:id="rId7" w:history="1">
        <w:r w:rsidR="00E96402" w:rsidRPr="007B6AB3">
          <w:rPr>
            <w:rStyle w:val="Hyperlink"/>
            <w:rFonts w:ascii="Calibri" w:hAnsi="Calibri" w:cs="Calibri"/>
            <w:sz w:val="20"/>
            <w:szCs w:val="20"/>
          </w:rPr>
          <w:t>www.cineop.com.br</w:t>
        </w:r>
      </w:hyperlink>
      <w:r w:rsidRPr="007B6AB3">
        <w:rPr>
          <w:rStyle w:val="nfase"/>
          <w:rFonts w:ascii="Calibri" w:hAnsi="Calibri" w:cs="Calibri"/>
          <w:sz w:val="20"/>
          <w:szCs w:val="20"/>
        </w:rPr>
        <w:t xml:space="preserve"> </w:t>
      </w:r>
    </w:p>
    <w:p w:rsidR="00BF2E11" w:rsidRPr="005C1728" w:rsidRDefault="00BF2E11" w:rsidP="00E96402">
      <w:pPr>
        <w:jc w:val="center"/>
        <w:rPr>
          <w:rStyle w:val="nfase"/>
          <w:rFonts w:ascii="Calibri" w:hAnsi="Calibri" w:cs="Calibri"/>
          <w:i w:val="0"/>
        </w:rPr>
      </w:pPr>
      <w:r w:rsidRPr="007B6AB3">
        <w:rPr>
          <w:rStyle w:val="nfase"/>
          <w:rFonts w:ascii="Calibri" w:hAnsi="Calibri" w:cs="Calibri"/>
          <w:sz w:val="20"/>
          <w:szCs w:val="20"/>
        </w:rPr>
        <w:t xml:space="preserve">Serão oferecidas </w:t>
      </w:r>
      <w:r w:rsidR="004C1A5B">
        <w:rPr>
          <w:rStyle w:val="nfase"/>
          <w:rFonts w:ascii="Calibri" w:hAnsi="Calibri" w:cs="Calibri"/>
          <w:sz w:val="20"/>
          <w:szCs w:val="20"/>
        </w:rPr>
        <w:t>sete</w:t>
      </w:r>
      <w:r w:rsidR="00E96402">
        <w:rPr>
          <w:rStyle w:val="nfase"/>
          <w:rFonts w:ascii="Calibri" w:hAnsi="Calibri" w:cs="Calibri"/>
          <w:sz w:val="20"/>
          <w:szCs w:val="20"/>
        </w:rPr>
        <w:t xml:space="preserve"> modalidades </w:t>
      </w:r>
      <w:r w:rsidRPr="007B6AB3">
        <w:rPr>
          <w:rStyle w:val="nfase"/>
          <w:rFonts w:ascii="Calibri" w:hAnsi="Calibri" w:cs="Calibri"/>
          <w:sz w:val="20"/>
          <w:szCs w:val="20"/>
        </w:rPr>
        <w:t xml:space="preserve">com </w:t>
      </w:r>
      <w:r w:rsidR="00E96402">
        <w:rPr>
          <w:rStyle w:val="nfase"/>
          <w:rFonts w:ascii="Calibri" w:hAnsi="Calibri" w:cs="Calibri"/>
          <w:sz w:val="20"/>
          <w:szCs w:val="20"/>
        </w:rPr>
        <w:t xml:space="preserve">oferta total de </w:t>
      </w:r>
      <w:r w:rsidR="00CE73AC" w:rsidRPr="007B6AB3">
        <w:rPr>
          <w:rStyle w:val="nfase"/>
          <w:rFonts w:ascii="Calibri" w:hAnsi="Calibri" w:cs="Calibri"/>
          <w:sz w:val="20"/>
          <w:szCs w:val="20"/>
        </w:rPr>
        <w:t>210</w:t>
      </w:r>
      <w:r w:rsidRPr="007B6AB3">
        <w:rPr>
          <w:rStyle w:val="nfase"/>
          <w:rFonts w:ascii="Calibri" w:hAnsi="Calibri" w:cs="Calibri"/>
          <w:sz w:val="20"/>
          <w:szCs w:val="20"/>
        </w:rPr>
        <w:t xml:space="preserve"> vagas </w:t>
      </w:r>
    </w:p>
    <w:p w:rsidR="005C1728" w:rsidRDefault="005C1728" w:rsidP="00BF2E11">
      <w:pPr>
        <w:jc w:val="both"/>
        <w:rPr>
          <w:rStyle w:val="nfase"/>
          <w:rFonts w:ascii="Calibri" w:hAnsi="Calibri" w:cs="Calibri"/>
          <w:i w:val="0"/>
          <w:sz w:val="22"/>
          <w:szCs w:val="22"/>
        </w:rPr>
      </w:pPr>
    </w:p>
    <w:p w:rsidR="006A45E9" w:rsidRPr="00BF2E11" w:rsidRDefault="006A45E9" w:rsidP="00BF2E11">
      <w:pPr>
        <w:jc w:val="both"/>
        <w:rPr>
          <w:rStyle w:val="nfase"/>
          <w:rFonts w:ascii="Calibri" w:hAnsi="Calibri" w:cs="Calibri"/>
          <w:i w:val="0"/>
          <w:sz w:val="22"/>
          <w:szCs w:val="22"/>
        </w:rPr>
      </w:pPr>
      <w:r w:rsidRPr="00BF2E11">
        <w:rPr>
          <w:rStyle w:val="nfase"/>
          <w:rFonts w:ascii="Calibri" w:hAnsi="Calibri" w:cs="Calibri"/>
          <w:i w:val="0"/>
          <w:sz w:val="22"/>
          <w:szCs w:val="22"/>
        </w:rPr>
        <w:t xml:space="preserve">Estão abertas as inscrições para </w:t>
      </w:r>
      <w:r w:rsidRPr="00BF2E11">
        <w:rPr>
          <w:rStyle w:val="nfase"/>
          <w:rFonts w:ascii="Calibri" w:hAnsi="Calibri" w:cs="Calibri"/>
          <w:b/>
          <w:i w:val="0"/>
          <w:sz w:val="22"/>
          <w:szCs w:val="22"/>
        </w:rPr>
        <w:t xml:space="preserve">oficinas audiovisuais </w:t>
      </w:r>
      <w:r w:rsidRPr="00BF2E11">
        <w:rPr>
          <w:rStyle w:val="nfase"/>
          <w:rFonts w:ascii="Calibri" w:hAnsi="Calibri" w:cs="Calibri"/>
          <w:i w:val="0"/>
          <w:sz w:val="22"/>
          <w:szCs w:val="22"/>
        </w:rPr>
        <w:t xml:space="preserve">gratuitas da </w:t>
      </w:r>
      <w:r w:rsidRPr="00BF2E11">
        <w:rPr>
          <w:rStyle w:val="nfase"/>
          <w:rFonts w:ascii="Calibri" w:hAnsi="Calibri" w:cs="Calibri"/>
          <w:b/>
          <w:i w:val="0"/>
          <w:sz w:val="22"/>
          <w:szCs w:val="22"/>
        </w:rPr>
        <w:t>12ª CineOP - Mostra de Cinema de Ouro Preto</w:t>
      </w:r>
      <w:r w:rsidRPr="00BF2E11">
        <w:rPr>
          <w:rStyle w:val="nfase"/>
          <w:rFonts w:ascii="Calibri" w:hAnsi="Calibri" w:cs="Calibri"/>
          <w:i w:val="0"/>
          <w:sz w:val="22"/>
          <w:szCs w:val="22"/>
        </w:rPr>
        <w:t xml:space="preserve">, a ser realizada de 21 a 26 de junho. Até o dia </w:t>
      </w:r>
      <w:r w:rsidRPr="00BF2E11">
        <w:rPr>
          <w:rStyle w:val="nfase"/>
          <w:rFonts w:ascii="Calibri" w:hAnsi="Calibri" w:cs="Calibri"/>
          <w:b/>
          <w:i w:val="0"/>
          <w:sz w:val="22"/>
          <w:szCs w:val="22"/>
        </w:rPr>
        <w:t>5 de junho</w:t>
      </w:r>
      <w:r w:rsidRPr="00BF2E11">
        <w:rPr>
          <w:rStyle w:val="nfase"/>
          <w:rFonts w:ascii="Calibri" w:hAnsi="Calibri" w:cs="Calibri"/>
          <w:i w:val="0"/>
          <w:sz w:val="22"/>
          <w:szCs w:val="22"/>
        </w:rPr>
        <w:t xml:space="preserve">, os interessados devem preencher formulário disponível no site oficial do evento </w:t>
      </w:r>
      <w:r w:rsidR="00E96402">
        <w:rPr>
          <w:rStyle w:val="nfase"/>
          <w:rFonts w:ascii="Calibri" w:hAnsi="Calibri" w:cs="Calibri"/>
          <w:i w:val="0"/>
          <w:sz w:val="22"/>
          <w:szCs w:val="22"/>
        </w:rPr>
        <w:t>–</w:t>
      </w:r>
      <w:r w:rsidR="00C96F9D">
        <w:rPr>
          <w:rStyle w:val="nfase"/>
          <w:rFonts w:ascii="Calibri" w:hAnsi="Calibri" w:cs="Calibri"/>
          <w:i w:val="0"/>
          <w:sz w:val="22"/>
          <w:szCs w:val="22"/>
        </w:rPr>
        <w:t xml:space="preserve"> </w:t>
      </w:r>
      <w:r w:rsidR="00E96402" w:rsidRPr="00C96F9D">
        <w:rPr>
          <w:rStyle w:val="nfase"/>
          <w:rFonts w:ascii="Calibri" w:hAnsi="Calibri" w:cs="Calibri"/>
          <w:b/>
          <w:i w:val="0"/>
          <w:sz w:val="22"/>
          <w:szCs w:val="22"/>
        </w:rPr>
        <w:t>www.</w:t>
      </w:r>
      <w:r w:rsidRPr="00C96F9D">
        <w:rPr>
          <w:rStyle w:val="nfase"/>
          <w:rFonts w:ascii="Calibri" w:hAnsi="Calibri" w:cs="Calibri"/>
          <w:b/>
          <w:i w:val="0"/>
          <w:sz w:val="22"/>
          <w:szCs w:val="22"/>
        </w:rPr>
        <w:t>cineop.com.br</w:t>
      </w:r>
      <w:r w:rsidRPr="00BF2E11">
        <w:rPr>
          <w:rStyle w:val="nfase"/>
          <w:rFonts w:ascii="Calibri" w:hAnsi="Calibri" w:cs="Calibri"/>
          <w:i w:val="0"/>
          <w:sz w:val="22"/>
          <w:szCs w:val="22"/>
        </w:rPr>
        <w:t xml:space="preserve"> e aguar</w:t>
      </w:r>
      <w:r w:rsidR="00AE7EA6">
        <w:rPr>
          <w:rStyle w:val="nfase"/>
          <w:rFonts w:ascii="Calibri" w:hAnsi="Calibri" w:cs="Calibri"/>
          <w:i w:val="0"/>
          <w:sz w:val="22"/>
          <w:szCs w:val="22"/>
        </w:rPr>
        <w:t xml:space="preserve">dar o prazo de seleção. São </w:t>
      </w:r>
      <w:r w:rsidR="00C96F9D">
        <w:rPr>
          <w:rStyle w:val="nfase"/>
          <w:rFonts w:ascii="Calibri" w:hAnsi="Calibri" w:cs="Calibri"/>
          <w:i w:val="0"/>
          <w:sz w:val="22"/>
          <w:szCs w:val="22"/>
        </w:rPr>
        <w:t>sete</w:t>
      </w:r>
      <w:r w:rsidRPr="00BF2E11">
        <w:rPr>
          <w:rStyle w:val="nfase"/>
          <w:rFonts w:ascii="Calibri" w:hAnsi="Calibri" w:cs="Calibri"/>
          <w:i w:val="0"/>
          <w:sz w:val="22"/>
          <w:szCs w:val="22"/>
        </w:rPr>
        <w:t xml:space="preserve"> modalidades</w:t>
      </w:r>
      <w:r w:rsidR="00C96F9D">
        <w:rPr>
          <w:rStyle w:val="nfase"/>
          <w:rFonts w:ascii="Calibri" w:hAnsi="Calibri" w:cs="Calibri"/>
          <w:i w:val="0"/>
          <w:sz w:val="22"/>
          <w:szCs w:val="22"/>
        </w:rPr>
        <w:t xml:space="preserve">, seis oficinas e um workshop internacional com oferta de </w:t>
      </w:r>
      <w:r w:rsidRPr="00BF2E11">
        <w:rPr>
          <w:rStyle w:val="nfase"/>
          <w:rFonts w:ascii="Calibri" w:hAnsi="Calibri" w:cs="Calibri"/>
          <w:i w:val="0"/>
          <w:sz w:val="22"/>
          <w:szCs w:val="22"/>
        </w:rPr>
        <w:t xml:space="preserve"> </w:t>
      </w:r>
      <w:r w:rsidR="00CE73AC" w:rsidRPr="00CE73AC">
        <w:rPr>
          <w:rStyle w:val="nfase"/>
          <w:rFonts w:ascii="Calibri" w:hAnsi="Calibri" w:cs="Calibri"/>
          <w:b/>
          <w:i w:val="0"/>
          <w:sz w:val="22"/>
          <w:szCs w:val="22"/>
        </w:rPr>
        <w:t>210</w:t>
      </w:r>
      <w:r w:rsidR="00BA1C15" w:rsidRPr="00CE73AC">
        <w:rPr>
          <w:rStyle w:val="nfase"/>
          <w:rFonts w:ascii="Calibri" w:hAnsi="Calibri" w:cs="Calibri"/>
          <w:b/>
          <w:i w:val="0"/>
          <w:sz w:val="22"/>
          <w:szCs w:val="22"/>
        </w:rPr>
        <w:t xml:space="preserve"> </w:t>
      </w:r>
      <w:r w:rsidRPr="00CE73AC">
        <w:rPr>
          <w:rStyle w:val="nfase"/>
          <w:rFonts w:ascii="Calibri" w:hAnsi="Calibri" w:cs="Calibri"/>
          <w:b/>
          <w:i w:val="0"/>
          <w:sz w:val="22"/>
          <w:szCs w:val="22"/>
        </w:rPr>
        <w:t>vagas</w:t>
      </w:r>
      <w:r w:rsidRPr="00BF2E11">
        <w:rPr>
          <w:rStyle w:val="nfase"/>
          <w:rFonts w:ascii="Calibri" w:hAnsi="Calibri" w:cs="Calibri"/>
          <w:i w:val="0"/>
          <w:sz w:val="22"/>
          <w:szCs w:val="22"/>
        </w:rPr>
        <w:t xml:space="preserve"> no total, atendendo a públicos e interesses diversos. </w:t>
      </w:r>
    </w:p>
    <w:p w:rsidR="006A45E9" w:rsidRPr="00BF2E11" w:rsidRDefault="006A45E9" w:rsidP="00BF2E11">
      <w:pPr>
        <w:jc w:val="both"/>
        <w:rPr>
          <w:rStyle w:val="nfase"/>
          <w:rFonts w:ascii="Calibri" w:hAnsi="Calibri" w:cs="Calibri"/>
          <w:i w:val="0"/>
          <w:sz w:val="22"/>
          <w:szCs w:val="22"/>
        </w:rPr>
      </w:pPr>
    </w:p>
    <w:p w:rsidR="006A45E9" w:rsidRPr="00BF2E11" w:rsidRDefault="006A45E9" w:rsidP="00BF2E11">
      <w:pPr>
        <w:jc w:val="both"/>
        <w:rPr>
          <w:rStyle w:val="nfase"/>
          <w:rFonts w:ascii="Calibri" w:hAnsi="Calibri" w:cs="Calibri"/>
          <w:i w:val="0"/>
          <w:sz w:val="22"/>
          <w:szCs w:val="22"/>
        </w:rPr>
      </w:pPr>
      <w:r w:rsidRPr="00BF2E11">
        <w:rPr>
          <w:rStyle w:val="nfase"/>
          <w:rFonts w:ascii="Calibri" w:hAnsi="Calibri" w:cs="Calibri"/>
          <w:i w:val="0"/>
          <w:sz w:val="22"/>
          <w:szCs w:val="22"/>
        </w:rPr>
        <w:t xml:space="preserve">As oficinas integram o programa de capacitação que a Universo Produção realiza no âmbito do Cinema sem Fronteiras 2017.  Têm por objetivo contribuir para formação, capacitação, qualificação de profissionais – questão vital para o crescimento da indústria audiovisual no Brasil e, ao mesmo tempo, visa estimular a formação de novos talentos, oportunizar o encontro e o intercâmbio de ideias e conhecimento.   </w:t>
      </w:r>
    </w:p>
    <w:p w:rsidR="006A45E9" w:rsidRPr="00BF2E11" w:rsidRDefault="006A45E9" w:rsidP="00BF2E1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A45E9" w:rsidRPr="00BF2E11" w:rsidRDefault="006A45E9" w:rsidP="00BF2E11">
      <w:pPr>
        <w:jc w:val="both"/>
        <w:rPr>
          <w:rStyle w:val="nfase"/>
          <w:rFonts w:ascii="Calibri" w:hAnsi="Calibri" w:cs="Calibri"/>
          <w:i w:val="0"/>
          <w:sz w:val="22"/>
          <w:szCs w:val="22"/>
        </w:rPr>
      </w:pPr>
      <w:r w:rsidRPr="00BF2E11">
        <w:rPr>
          <w:rStyle w:val="nfase"/>
          <w:rFonts w:ascii="Calibri" w:hAnsi="Calibri" w:cs="Calibri"/>
          <w:i w:val="0"/>
          <w:sz w:val="22"/>
          <w:szCs w:val="22"/>
        </w:rPr>
        <w:t>É permitida apenas uma inscrição por pessoa. Se o número de inscrições por oficina ultrapassar o número de vagas oferecidas, a seleção será feita conforme critérios definidos pela comissão organizadora do evento. Os cursos são gratuitos e acontecem no Centro de Artes e Convenções da UFOP, na cidade de Ouro Preto|MG (90 km de Belo Horizonte).</w:t>
      </w:r>
    </w:p>
    <w:p w:rsidR="006A45E9" w:rsidRPr="00BF2E11" w:rsidRDefault="006A45E9" w:rsidP="00BF2E11">
      <w:pPr>
        <w:jc w:val="both"/>
        <w:rPr>
          <w:rStyle w:val="nfase"/>
          <w:rFonts w:ascii="Calibri" w:hAnsi="Calibri" w:cs="Calibri"/>
          <w:i w:val="0"/>
          <w:sz w:val="22"/>
          <w:szCs w:val="22"/>
        </w:rPr>
      </w:pPr>
    </w:p>
    <w:p w:rsidR="006A45E9" w:rsidRPr="00BF2E11" w:rsidRDefault="00B16B9E" w:rsidP="00BF2E11">
      <w:pPr>
        <w:jc w:val="both"/>
        <w:rPr>
          <w:rFonts w:ascii="Calibri" w:hAnsi="Calibri" w:cs="Calibri"/>
          <w:sz w:val="22"/>
          <w:szCs w:val="22"/>
        </w:rPr>
      </w:pPr>
      <w:r w:rsidRPr="00BF2E11">
        <w:rPr>
          <w:rStyle w:val="nfase"/>
          <w:rFonts w:ascii="Calibri" w:hAnsi="Calibri" w:cs="Calibri"/>
          <w:i w:val="0"/>
          <w:sz w:val="22"/>
          <w:szCs w:val="22"/>
        </w:rPr>
        <w:t xml:space="preserve">A oficina </w:t>
      </w:r>
      <w:r w:rsidR="005C1728" w:rsidRPr="0069392F">
        <w:rPr>
          <w:rStyle w:val="nfase"/>
          <w:rFonts w:ascii="Calibri" w:hAnsi="Calibri" w:cs="Calibri"/>
          <w:b/>
          <w:sz w:val="22"/>
          <w:szCs w:val="22"/>
        </w:rPr>
        <w:t>“</w:t>
      </w:r>
      <w:r w:rsidRPr="0069392F">
        <w:rPr>
          <w:rStyle w:val="nfase"/>
          <w:rFonts w:ascii="Calibri" w:hAnsi="Calibri" w:cs="Calibri"/>
          <w:b/>
          <w:sz w:val="22"/>
          <w:szCs w:val="22"/>
        </w:rPr>
        <w:t>Marketing de Conteúdo para Acesso e Divulgação de Acervos</w:t>
      </w:r>
      <w:r w:rsidR="005C1728" w:rsidRPr="0069392F">
        <w:rPr>
          <w:rStyle w:val="nfase"/>
          <w:rFonts w:ascii="Calibri" w:hAnsi="Calibri" w:cs="Calibri"/>
          <w:b/>
          <w:sz w:val="22"/>
          <w:szCs w:val="22"/>
        </w:rPr>
        <w:t>”</w:t>
      </w:r>
      <w:r w:rsidRPr="00BF2E11">
        <w:rPr>
          <w:rStyle w:val="nfase"/>
          <w:rFonts w:ascii="Calibri" w:hAnsi="Calibri" w:cs="Calibri"/>
          <w:i w:val="0"/>
          <w:sz w:val="22"/>
          <w:szCs w:val="22"/>
        </w:rPr>
        <w:t xml:space="preserve"> buscará </w:t>
      </w:r>
      <w:r w:rsidRPr="00BF2E11">
        <w:rPr>
          <w:rFonts w:ascii="Calibri" w:hAnsi="Calibri" w:cs="Calibri"/>
          <w:sz w:val="22"/>
          <w:szCs w:val="22"/>
        </w:rPr>
        <w:t xml:space="preserve">entender o uso estratégico do marketing de conteúdo para o acesso e divulgação de acervos, em perspectiva prática e teórica. Além disso, busca explicar como a história e a memória podem expandir e ganhar visibilidade por meio digital, levando em consideração as tendências do Marketing 3.0 e os desafios propostos pelas mídias sociais. Será ministrada </w:t>
      </w:r>
      <w:r w:rsidR="005C1728">
        <w:rPr>
          <w:rFonts w:ascii="Calibri" w:hAnsi="Calibri" w:cs="Calibri"/>
          <w:sz w:val="22"/>
          <w:szCs w:val="22"/>
        </w:rPr>
        <w:t>p</w:t>
      </w:r>
      <w:r w:rsidRPr="00BF2E11">
        <w:rPr>
          <w:rFonts w:ascii="Calibri" w:hAnsi="Calibri" w:cs="Calibri"/>
          <w:sz w:val="22"/>
          <w:szCs w:val="22"/>
        </w:rPr>
        <w:t xml:space="preserve">or </w:t>
      </w:r>
      <w:r w:rsidRPr="005C1728">
        <w:rPr>
          <w:rFonts w:ascii="Calibri" w:hAnsi="Calibri" w:cs="Calibri"/>
          <w:b/>
          <w:sz w:val="22"/>
          <w:szCs w:val="22"/>
        </w:rPr>
        <w:t>Ariane Cristina Gervásio da Silva</w:t>
      </w:r>
      <w:r w:rsidRPr="00BF2E11">
        <w:rPr>
          <w:rFonts w:ascii="Calibri" w:hAnsi="Calibri" w:cs="Calibri"/>
          <w:sz w:val="22"/>
          <w:szCs w:val="22"/>
        </w:rPr>
        <w:t xml:space="preserve">, da Associação Brasileira de Preservação Audiovisual, com a oferta de </w:t>
      </w:r>
      <w:r w:rsidRPr="005C1728">
        <w:rPr>
          <w:rFonts w:ascii="Calibri" w:hAnsi="Calibri" w:cs="Calibri"/>
          <w:b/>
          <w:sz w:val="22"/>
          <w:szCs w:val="22"/>
        </w:rPr>
        <w:t>30 vagas</w:t>
      </w:r>
      <w:r w:rsidRPr="00BF2E11">
        <w:rPr>
          <w:rFonts w:ascii="Calibri" w:hAnsi="Calibri" w:cs="Calibri"/>
          <w:sz w:val="22"/>
          <w:szCs w:val="22"/>
        </w:rPr>
        <w:t xml:space="preserve">. </w:t>
      </w:r>
    </w:p>
    <w:p w:rsidR="00B16B9E" w:rsidRPr="00BF2E11" w:rsidRDefault="00B16B9E" w:rsidP="00BF2E11">
      <w:pPr>
        <w:jc w:val="both"/>
        <w:rPr>
          <w:rFonts w:ascii="Calibri" w:hAnsi="Calibri" w:cs="Calibri"/>
          <w:sz w:val="22"/>
          <w:szCs w:val="22"/>
        </w:rPr>
      </w:pPr>
    </w:p>
    <w:p w:rsidR="00B16B9E" w:rsidRPr="00BF2E11" w:rsidRDefault="005C1728" w:rsidP="00BF2E11">
      <w:pPr>
        <w:jc w:val="both"/>
        <w:rPr>
          <w:rFonts w:ascii="Calibri" w:hAnsi="Calibri" w:cs="Calibri"/>
          <w:sz w:val="22"/>
          <w:szCs w:val="22"/>
        </w:rPr>
      </w:pPr>
      <w:r w:rsidRPr="0069392F">
        <w:rPr>
          <w:rFonts w:ascii="Calibri" w:hAnsi="Calibri" w:cs="Calibri"/>
          <w:b/>
          <w:i/>
          <w:sz w:val="22"/>
          <w:szCs w:val="22"/>
        </w:rPr>
        <w:t>“</w:t>
      </w:r>
      <w:r w:rsidR="00B16B9E" w:rsidRPr="0069392F">
        <w:rPr>
          <w:rFonts w:ascii="Calibri" w:hAnsi="Calibri" w:cs="Calibri"/>
          <w:b/>
          <w:i/>
          <w:sz w:val="22"/>
          <w:szCs w:val="22"/>
        </w:rPr>
        <w:t>Produção Executiva – Desenvolvimento de Gestão de Projetos Audiovisuais</w:t>
      </w:r>
      <w:r w:rsidRPr="0069392F">
        <w:rPr>
          <w:rFonts w:ascii="Calibri" w:hAnsi="Calibri" w:cs="Calibri"/>
          <w:b/>
          <w:i/>
          <w:sz w:val="22"/>
          <w:szCs w:val="22"/>
        </w:rPr>
        <w:t>”</w:t>
      </w:r>
      <w:r w:rsidR="00B16B9E" w:rsidRPr="0069392F">
        <w:rPr>
          <w:rFonts w:ascii="Calibri" w:hAnsi="Calibri" w:cs="Calibri"/>
          <w:b/>
          <w:sz w:val="22"/>
          <w:szCs w:val="22"/>
        </w:rPr>
        <w:t>,</w:t>
      </w:r>
      <w:r w:rsidR="00B16B9E" w:rsidRPr="00BF2E11">
        <w:rPr>
          <w:rFonts w:ascii="Calibri" w:hAnsi="Calibri" w:cs="Calibri"/>
          <w:sz w:val="22"/>
          <w:szCs w:val="22"/>
        </w:rPr>
        <w:t xml:space="preserve"> ministrada por </w:t>
      </w:r>
      <w:r w:rsidR="00B16B9E" w:rsidRPr="005C1728">
        <w:rPr>
          <w:rFonts w:ascii="Calibri" w:hAnsi="Calibri" w:cs="Calibri"/>
          <w:b/>
          <w:sz w:val="22"/>
          <w:szCs w:val="22"/>
        </w:rPr>
        <w:t>Edileis Ferreira Novais</w:t>
      </w:r>
      <w:r w:rsidR="00B16B9E" w:rsidRPr="00BF2E11">
        <w:rPr>
          <w:rFonts w:ascii="Calibri" w:hAnsi="Calibri" w:cs="Calibri"/>
          <w:sz w:val="22"/>
          <w:szCs w:val="22"/>
        </w:rPr>
        <w:t xml:space="preserve">, abordará o processo de desenvolvimento, execução e prestação de contas de projetos audiovisuais. Instrumentando os participantes para formatação de projetos, os principais mecanismos de fomento direto e indireto, preparação do plano de produção, organização dos recursos, execução financeira e encerramento do projeto, a fim de capacitá‐los para gerenciar a execução de toda produção audiovisual da ideia a distribuição. Serão disponibilizadas </w:t>
      </w:r>
      <w:r w:rsidR="00B16B9E" w:rsidRPr="005C1728">
        <w:rPr>
          <w:rFonts w:ascii="Calibri" w:hAnsi="Calibri" w:cs="Calibri"/>
          <w:b/>
          <w:sz w:val="22"/>
          <w:szCs w:val="22"/>
        </w:rPr>
        <w:t>30 vagas</w:t>
      </w:r>
      <w:r w:rsidR="00B16B9E" w:rsidRPr="00BF2E11">
        <w:rPr>
          <w:rFonts w:ascii="Calibri" w:hAnsi="Calibri" w:cs="Calibri"/>
          <w:sz w:val="22"/>
          <w:szCs w:val="22"/>
        </w:rPr>
        <w:t xml:space="preserve"> para o público.</w:t>
      </w:r>
    </w:p>
    <w:p w:rsidR="00B16B9E" w:rsidRPr="00BF2E11" w:rsidRDefault="00B16B9E" w:rsidP="00BF2E11">
      <w:pPr>
        <w:jc w:val="both"/>
        <w:rPr>
          <w:rFonts w:ascii="Calibri" w:hAnsi="Calibri" w:cs="Calibri"/>
          <w:sz w:val="22"/>
          <w:szCs w:val="22"/>
        </w:rPr>
      </w:pPr>
    </w:p>
    <w:p w:rsidR="00B16B9E" w:rsidRPr="00BF2E11" w:rsidRDefault="00B16B9E" w:rsidP="00BF2E11">
      <w:pPr>
        <w:jc w:val="both"/>
        <w:rPr>
          <w:rFonts w:ascii="Calibri" w:hAnsi="Calibri" w:cs="Calibri"/>
          <w:sz w:val="22"/>
          <w:szCs w:val="22"/>
        </w:rPr>
      </w:pPr>
      <w:r w:rsidRPr="00BF2E11">
        <w:rPr>
          <w:rFonts w:ascii="Calibri" w:hAnsi="Calibri" w:cs="Calibri"/>
          <w:sz w:val="22"/>
          <w:szCs w:val="22"/>
        </w:rPr>
        <w:t xml:space="preserve">O ator, cantor, escritor, produtor e preparador de atores </w:t>
      </w:r>
      <w:r w:rsidRPr="005C1728">
        <w:rPr>
          <w:rFonts w:ascii="Calibri" w:hAnsi="Calibri" w:cs="Calibri"/>
          <w:b/>
          <w:sz w:val="22"/>
          <w:szCs w:val="22"/>
        </w:rPr>
        <w:t>Glauco Wiltenburg</w:t>
      </w:r>
      <w:r w:rsidR="00C46B7C">
        <w:rPr>
          <w:rFonts w:ascii="Calibri" w:hAnsi="Calibri" w:cs="Calibri"/>
          <w:b/>
          <w:sz w:val="22"/>
          <w:szCs w:val="22"/>
        </w:rPr>
        <w:t xml:space="preserve"> </w:t>
      </w:r>
      <w:r w:rsidRPr="00BF2E11">
        <w:rPr>
          <w:rFonts w:ascii="Calibri" w:hAnsi="Calibri" w:cs="Calibri"/>
          <w:sz w:val="22"/>
          <w:szCs w:val="22"/>
        </w:rPr>
        <w:t xml:space="preserve">será responsável pela oficina </w:t>
      </w:r>
      <w:r w:rsidRPr="0069392F">
        <w:rPr>
          <w:rFonts w:ascii="Calibri" w:hAnsi="Calibri" w:cs="Calibri"/>
          <w:b/>
          <w:i/>
          <w:sz w:val="22"/>
          <w:szCs w:val="22"/>
        </w:rPr>
        <w:t>“Ator, o espelho da cena”</w:t>
      </w:r>
      <w:r w:rsidRPr="0069392F">
        <w:rPr>
          <w:rFonts w:ascii="Calibri" w:hAnsi="Calibri" w:cs="Calibri"/>
          <w:b/>
          <w:sz w:val="22"/>
          <w:szCs w:val="22"/>
        </w:rPr>
        <w:t>.</w:t>
      </w:r>
      <w:r w:rsidRPr="00BF2E11">
        <w:rPr>
          <w:rFonts w:ascii="Calibri" w:hAnsi="Calibri" w:cs="Calibri"/>
          <w:sz w:val="22"/>
          <w:szCs w:val="22"/>
        </w:rPr>
        <w:t xml:space="preserve"> Com uma oferta de </w:t>
      </w:r>
      <w:r w:rsidRPr="005C1728">
        <w:rPr>
          <w:rFonts w:ascii="Calibri" w:hAnsi="Calibri" w:cs="Calibri"/>
          <w:b/>
          <w:sz w:val="22"/>
          <w:szCs w:val="22"/>
        </w:rPr>
        <w:t>25 vagas</w:t>
      </w:r>
      <w:r w:rsidRPr="00BF2E11">
        <w:rPr>
          <w:rFonts w:ascii="Calibri" w:hAnsi="Calibri" w:cs="Calibri"/>
          <w:sz w:val="22"/>
          <w:szCs w:val="22"/>
        </w:rPr>
        <w:t>, tem como objetivo apresentar e aplicar a atores e diretores profissionais ou iniciantes o método de análise ativa, ferramenta fundamental para seu trabalho tanto no teatro, como no cinema e tv.</w:t>
      </w:r>
    </w:p>
    <w:p w:rsidR="00B16B9E" w:rsidRPr="00BF2E11" w:rsidRDefault="00B16B9E" w:rsidP="00BF2E11">
      <w:pPr>
        <w:jc w:val="both"/>
        <w:rPr>
          <w:rFonts w:ascii="Calibri" w:hAnsi="Calibri" w:cs="Calibri"/>
          <w:sz w:val="22"/>
          <w:szCs w:val="22"/>
        </w:rPr>
      </w:pPr>
    </w:p>
    <w:p w:rsidR="00B16B9E" w:rsidRPr="00BF2E11" w:rsidRDefault="00B16B9E" w:rsidP="00BF2E11">
      <w:pPr>
        <w:jc w:val="both"/>
        <w:rPr>
          <w:rFonts w:ascii="Calibri" w:hAnsi="Calibri" w:cs="Calibri"/>
          <w:sz w:val="22"/>
          <w:szCs w:val="22"/>
        </w:rPr>
      </w:pPr>
      <w:r w:rsidRPr="00BF2E11">
        <w:rPr>
          <w:rFonts w:ascii="Calibri" w:hAnsi="Calibri" w:cs="Calibri"/>
          <w:sz w:val="22"/>
          <w:szCs w:val="22"/>
        </w:rPr>
        <w:t xml:space="preserve">A diretora e roteirista </w:t>
      </w:r>
      <w:r w:rsidRPr="005C1728">
        <w:rPr>
          <w:rFonts w:ascii="Calibri" w:hAnsi="Calibri" w:cs="Calibri"/>
          <w:b/>
          <w:sz w:val="22"/>
          <w:szCs w:val="22"/>
        </w:rPr>
        <w:t>Joana Oliveira</w:t>
      </w:r>
      <w:r w:rsidRPr="00BF2E11">
        <w:rPr>
          <w:rFonts w:ascii="Calibri" w:hAnsi="Calibri" w:cs="Calibri"/>
          <w:sz w:val="22"/>
          <w:szCs w:val="22"/>
        </w:rPr>
        <w:t xml:space="preserve"> ministrará a oficina </w:t>
      </w:r>
      <w:r w:rsidRPr="0069392F">
        <w:rPr>
          <w:rFonts w:ascii="Calibri" w:hAnsi="Calibri" w:cs="Calibri"/>
          <w:b/>
          <w:i/>
          <w:sz w:val="22"/>
          <w:szCs w:val="22"/>
        </w:rPr>
        <w:t>“Assessoria de argumentos para longas-metragens”</w:t>
      </w:r>
      <w:r w:rsidRPr="0069392F">
        <w:rPr>
          <w:rFonts w:ascii="Calibri" w:hAnsi="Calibri" w:cs="Calibri"/>
          <w:b/>
          <w:sz w:val="22"/>
          <w:szCs w:val="22"/>
        </w:rPr>
        <w:t>.</w:t>
      </w:r>
      <w:r w:rsidRPr="00BF2E11">
        <w:rPr>
          <w:rFonts w:ascii="Calibri" w:hAnsi="Calibri" w:cs="Calibri"/>
          <w:sz w:val="22"/>
          <w:szCs w:val="22"/>
        </w:rPr>
        <w:t xml:space="preserve"> Por meio dela, </w:t>
      </w:r>
      <w:r w:rsidRPr="005C1728">
        <w:rPr>
          <w:rFonts w:ascii="Calibri" w:hAnsi="Calibri" w:cs="Calibri"/>
          <w:b/>
          <w:sz w:val="22"/>
          <w:szCs w:val="22"/>
        </w:rPr>
        <w:t>15 inscritos</w:t>
      </w:r>
      <w:r w:rsidRPr="00BF2E11">
        <w:rPr>
          <w:rFonts w:ascii="Calibri" w:hAnsi="Calibri" w:cs="Calibri"/>
          <w:sz w:val="22"/>
          <w:szCs w:val="22"/>
        </w:rPr>
        <w:t xml:space="preserve"> terão a oportunidade de obter assessoria para a melhoria de argumentos de roteiros de ficção, documentário ou animação. Os argumentos serão analisados a fim de fortalecer as estruturas narrativas dos filmes, bem como os personagens e as propostas cinematográficas.</w:t>
      </w:r>
    </w:p>
    <w:p w:rsidR="00B16B9E" w:rsidRPr="00BF2E11" w:rsidRDefault="00B16B9E" w:rsidP="00BF2E11">
      <w:pPr>
        <w:jc w:val="both"/>
        <w:rPr>
          <w:rFonts w:ascii="Calibri" w:hAnsi="Calibri" w:cs="Calibri"/>
          <w:sz w:val="22"/>
          <w:szCs w:val="22"/>
        </w:rPr>
      </w:pPr>
    </w:p>
    <w:p w:rsidR="00ED772A" w:rsidRDefault="00D65A71" w:rsidP="00745BA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 a t</w:t>
      </w:r>
      <w:r w:rsidR="00B16B9E" w:rsidRPr="00BF2E11">
        <w:rPr>
          <w:rFonts w:ascii="Calibri" w:hAnsi="Calibri" w:cs="Calibri"/>
          <w:sz w:val="22"/>
          <w:szCs w:val="22"/>
        </w:rPr>
        <w:t xml:space="preserve">emática </w:t>
      </w:r>
      <w:r>
        <w:rPr>
          <w:rFonts w:ascii="Calibri" w:hAnsi="Calibri" w:cs="Calibri"/>
          <w:sz w:val="22"/>
          <w:szCs w:val="22"/>
        </w:rPr>
        <w:t xml:space="preserve">da Educação, a </w:t>
      </w:r>
      <w:r w:rsidR="00B16B9E" w:rsidRPr="00BF2E11">
        <w:rPr>
          <w:rFonts w:ascii="Calibri" w:hAnsi="Calibri" w:cs="Calibri"/>
          <w:sz w:val="22"/>
          <w:szCs w:val="22"/>
        </w:rPr>
        <w:t xml:space="preserve">oficina </w:t>
      </w:r>
      <w:r w:rsidR="00B16B9E" w:rsidRPr="00745BA0">
        <w:rPr>
          <w:rFonts w:ascii="Calibri" w:hAnsi="Calibri" w:cs="Calibri"/>
          <w:b/>
          <w:i/>
          <w:sz w:val="22"/>
          <w:szCs w:val="22"/>
        </w:rPr>
        <w:t>“Introdução à Preservação Audiovisual Digital em Escolas”</w:t>
      </w:r>
      <w:r w:rsidR="00B16B9E" w:rsidRPr="00745BA0">
        <w:rPr>
          <w:rFonts w:ascii="Calibri" w:hAnsi="Calibri" w:cs="Calibri"/>
          <w:b/>
          <w:sz w:val="22"/>
          <w:szCs w:val="22"/>
        </w:rPr>
        <w:t>,</w:t>
      </w:r>
      <w:r w:rsidR="00B16B9E" w:rsidRPr="00BF2E11">
        <w:rPr>
          <w:rFonts w:ascii="Calibri" w:hAnsi="Calibri" w:cs="Calibri"/>
          <w:sz w:val="22"/>
          <w:szCs w:val="22"/>
        </w:rPr>
        <w:t xml:space="preserve"> que ficará a cargo de </w:t>
      </w:r>
      <w:r w:rsidR="00B16B9E" w:rsidRPr="00BF2E11">
        <w:rPr>
          <w:rFonts w:ascii="Calibri" w:hAnsi="Calibri" w:cs="Calibri"/>
          <w:b/>
          <w:sz w:val="22"/>
          <w:szCs w:val="22"/>
        </w:rPr>
        <w:t>Marco Dreer</w:t>
      </w:r>
      <w:r w:rsidR="005C1728" w:rsidRPr="005C1728">
        <w:rPr>
          <w:rFonts w:ascii="Calibri" w:hAnsi="Calibri" w:cs="Calibri"/>
          <w:sz w:val="22"/>
          <w:szCs w:val="22"/>
        </w:rPr>
        <w:t xml:space="preserve">. </w:t>
      </w:r>
      <w:r w:rsidR="005C1728">
        <w:rPr>
          <w:rFonts w:ascii="Calibri" w:hAnsi="Calibri" w:cs="Calibri"/>
          <w:sz w:val="22"/>
          <w:szCs w:val="22"/>
        </w:rPr>
        <w:t>Serão capacitados</w:t>
      </w:r>
      <w:r w:rsidR="00C46B7C">
        <w:rPr>
          <w:rFonts w:ascii="Calibri" w:hAnsi="Calibri" w:cs="Calibri"/>
          <w:sz w:val="22"/>
          <w:szCs w:val="22"/>
        </w:rPr>
        <w:t xml:space="preserve"> </w:t>
      </w:r>
      <w:r w:rsidR="00BF2E11" w:rsidRPr="005C1728">
        <w:rPr>
          <w:rFonts w:ascii="Calibri" w:hAnsi="Calibri" w:cs="Calibri"/>
          <w:b/>
          <w:sz w:val="22"/>
          <w:szCs w:val="22"/>
        </w:rPr>
        <w:t>30 professores</w:t>
      </w:r>
      <w:r w:rsidR="00BF2E11" w:rsidRPr="00BF2E11">
        <w:rPr>
          <w:rFonts w:ascii="Calibri" w:hAnsi="Calibri" w:cs="Calibri"/>
          <w:sz w:val="22"/>
          <w:szCs w:val="22"/>
        </w:rPr>
        <w:t xml:space="preserve"> de educação básica, que trabalham com produção audiovisual, a preservar os conteúdos audiovisuais gerados nas escolas, sobretudo digitais, por </w:t>
      </w:r>
    </w:p>
    <w:p w:rsidR="00ED772A" w:rsidRDefault="00ED772A" w:rsidP="00745BA0">
      <w:pPr>
        <w:jc w:val="both"/>
        <w:rPr>
          <w:rFonts w:ascii="Calibri" w:hAnsi="Calibri" w:cs="Calibri"/>
          <w:sz w:val="22"/>
          <w:szCs w:val="22"/>
        </w:rPr>
      </w:pPr>
    </w:p>
    <w:p w:rsidR="00BF2E11" w:rsidRDefault="00BF2E11" w:rsidP="00745BA0">
      <w:pPr>
        <w:jc w:val="both"/>
        <w:rPr>
          <w:rFonts w:asciiTheme="minorHAnsi" w:hAnsiTheme="minorHAnsi"/>
          <w:sz w:val="22"/>
          <w:szCs w:val="22"/>
        </w:rPr>
      </w:pPr>
      <w:r w:rsidRPr="00BF2E11">
        <w:rPr>
          <w:rFonts w:ascii="Calibri" w:hAnsi="Calibri" w:cs="Calibri"/>
          <w:sz w:val="22"/>
          <w:szCs w:val="22"/>
        </w:rPr>
        <w:t>meio de soluções simples e de baixo custo.</w:t>
      </w:r>
      <w:r w:rsidR="00D65A71">
        <w:rPr>
          <w:rFonts w:ascii="Calibri" w:hAnsi="Calibri" w:cs="Calibri"/>
          <w:sz w:val="22"/>
          <w:szCs w:val="22"/>
        </w:rPr>
        <w:t xml:space="preserve"> </w:t>
      </w:r>
      <w:r w:rsidR="0071566B">
        <w:rPr>
          <w:rFonts w:ascii="Calibri" w:hAnsi="Calibri" w:cs="Calibri"/>
          <w:sz w:val="22"/>
          <w:szCs w:val="22"/>
        </w:rPr>
        <w:t xml:space="preserve">Já </w:t>
      </w:r>
      <w:r w:rsidR="0071566B" w:rsidRPr="00B17345">
        <w:rPr>
          <w:rFonts w:ascii="Calibri" w:hAnsi="Calibri" w:cs="Calibri"/>
          <w:b/>
          <w:sz w:val="22"/>
          <w:szCs w:val="22"/>
        </w:rPr>
        <w:t>Gustavo Jardim</w:t>
      </w:r>
      <w:r w:rsidR="0071566B">
        <w:rPr>
          <w:rFonts w:ascii="Calibri" w:hAnsi="Calibri" w:cs="Calibri"/>
          <w:sz w:val="22"/>
          <w:szCs w:val="22"/>
        </w:rPr>
        <w:t xml:space="preserve">, </w:t>
      </w:r>
      <w:r w:rsidR="00B17345">
        <w:rPr>
          <w:rFonts w:ascii="Calibri" w:hAnsi="Calibri" w:cs="Calibri"/>
          <w:sz w:val="22"/>
          <w:szCs w:val="22"/>
        </w:rPr>
        <w:t>mestre em Cinema e Educação, ministra</w:t>
      </w:r>
      <w:r w:rsidR="00BE67DF">
        <w:rPr>
          <w:rFonts w:ascii="Calibri" w:hAnsi="Calibri" w:cs="Calibri"/>
          <w:sz w:val="22"/>
          <w:szCs w:val="22"/>
        </w:rPr>
        <w:t>rá</w:t>
      </w:r>
      <w:r w:rsidR="00B17345">
        <w:rPr>
          <w:rFonts w:ascii="Calibri" w:hAnsi="Calibri" w:cs="Calibri"/>
          <w:sz w:val="22"/>
          <w:szCs w:val="22"/>
        </w:rPr>
        <w:t xml:space="preserve"> a oficina </w:t>
      </w:r>
      <w:r w:rsidR="00B17345" w:rsidRPr="00745BA0">
        <w:rPr>
          <w:rFonts w:ascii="Calibri" w:hAnsi="Calibri" w:cs="Calibri"/>
          <w:b/>
          <w:i/>
          <w:sz w:val="22"/>
          <w:szCs w:val="22"/>
        </w:rPr>
        <w:t>“</w:t>
      </w:r>
      <w:r w:rsidR="00D65A71" w:rsidRPr="00745BA0">
        <w:rPr>
          <w:rFonts w:asciiTheme="minorHAnsi" w:hAnsiTheme="minorHAnsi"/>
          <w:b/>
          <w:i/>
          <w:sz w:val="22"/>
          <w:szCs w:val="22"/>
        </w:rPr>
        <w:t>A Imagem no Cinema e Educação</w:t>
      </w:r>
      <w:r w:rsidR="00B17345" w:rsidRPr="00745BA0">
        <w:rPr>
          <w:rFonts w:asciiTheme="minorHAnsi" w:hAnsiTheme="minorHAnsi"/>
          <w:b/>
          <w:i/>
          <w:sz w:val="22"/>
          <w:szCs w:val="22"/>
        </w:rPr>
        <w:t>”</w:t>
      </w:r>
      <w:r w:rsidR="00B17345">
        <w:rPr>
          <w:rFonts w:asciiTheme="minorHAnsi" w:hAnsiTheme="minorHAnsi"/>
          <w:i/>
          <w:sz w:val="22"/>
          <w:szCs w:val="22"/>
        </w:rPr>
        <w:t xml:space="preserve">, </w:t>
      </w:r>
      <w:r w:rsidR="00745BA0" w:rsidRPr="00745BA0">
        <w:rPr>
          <w:rFonts w:asciiTheme="minorHAnsi" w:hAnsiTheme="minorHAnsi"/>
          <w:sz w:val="22"/>
          <w:szCs w:val="22"/>
        </w:rPr>
        <w:t>trazendo uma reflexão</w:t>
      </w:r>
      <w:r w:rsidR="00745BA0">
        <w:rPr>
          <w:rFonts w:asciiTheme="minorHAnsi" w:hAnsiTheme="minorHAnsi"/>
          <w:sz w:val="22"/>
          <w:szCs w:val="22"/>
        </w:rPr>
        <w:t xml:space="preserve"> sobre o cinema utilizado no contexto de salas de aula. A oficina</w:t>
      </w:r>
      <w:r w:rsidR="00913385">
        <w:rPr>
          <w:rFonts w:asciiTheme="minorHAnsi" w:hAnsiTheme="minorHAnsi"/>
          <w:sz w:val="22"/>
          <w:szCs w:val="22"/>
        </w:rPr>
        <w:t xml:space="preserve"> com oferta de </w:t>
      </w:r>
      <w:r w:rsidR="00913385" w:rsidRPr="00913385">
        <w:rPr>
          <w:rFonts w:asciiTheme="minorHAnsi" w:hAnsiTheme="minorHAnsi"/>
          <w:b/>
          <w:sz w:val="22"/>
          <w:szCs w:val="22"/>
        </w:rPr>
        <w:t>30 vagas</w:t>
      </w:r>
      <w:r w:rsidR="00913385">
        <w:rPr>
          <w:rFonts w:asciiTheme="minorHAnsi" w:hAnsiTheme="minorHAnsi"/>
          <w:sz w:val="22"/>
          <w:szCs w:val="22"/>
        </w:rPr>
        <w:t xml:space="preserve"> pretende </w:t>
      </w:r>
      <w:r w:rsidR="00745BA0">
        <w:rPr>
          <w:rFonts w:asciiTheme="minorHAnsi" w:hAnsiTheme="minorHAnsi"/>
          <w:sz w:val="22"/>
          <w:szCs w:val="22"/>
        </w:rPr>
        <w:t>percorre</w:t>
      </w:r>
      <w:r w:rsidR="00913385">
        <w:rPr>
          <w:rFonts w:asciiTheme="minorHAnsi" w:hAnsiTheme="minorHAnsi"/>
          <w:sz w:val="22"/>
          <w:szCs w:val="22"/>
        </w:rPr>
        <w:t>r</w:t>
      </w:r>
      <w:r w:rsidR="00745BA0">
        <w:rPr>
          <w:rFonts w:asciiTheme="minorHAnsi" w:hAnsiTheme="minorHAnsi"/>
          <w:sz w:val="22"/>
          <w:szCs w:val="22"/>
        </w:rPr>
        <w:t xml:space="preserve"> a história do cinema a</w:t>
      </w:r>
      <w:r w:rsidR="0069392F">
        <w:rPr>
          <w:rFonts w:asciiTheme="minorHAnsi" w:hAnsiTheme="minorHAnsi"/>
          <w:sz w:val="22"/>
          <w:szCs w:val="22"/>
        </w:rPr>
        <w:t xml:space="preserve"> </w:t>
      </w:r>
      <w:r w:rsidR="00745BA0">
        <w:rPr>
          <w:rFonts w:asciiTheme="minorHAnsi" w:hAnsiTheme="minorHAnsi"/>
          <w:sz w:val="22"/>
          <w:szCs w:val="22"/>
        </w:rPr>
        <w:t xml:space="preserve">fim de buscar elementos para pensar a natureza das imagens e sua relação com a educação. </w:t>
      </w:r>
    </w:p>
    <w:p w:rsidR="00694A2A" w:rsidRDefault="00694A2A" w:rsidP="00745BA0">
      <w:pPr>
        <w:jc w:val="both"/>
        <w:rPr>
          <w:rFonts w:asciiTheme="minorHAnsi" w:hAnsiTheme="minorHAnsi"/>
          <w:sz w:val="22"/>
          <w:szCs w:val="22"/>
        </w:rPr>
      </w:pPr>
    </w:p>
    <w:p w:rsidR="00346E3E" w:rsidRDefault="009E5D7F" w:rsidP="00694A2A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Além das oficinas, a</w:t>
      </w:r>
      <w:r w:rsidR="00694A2A" w:rsidRPr="00852C04">
        <w:rPr>
          <w:rFonts w:ascii="Calibri" w:hAnsi="Calibri" w:cs="Arial"/>
          <w:sz w:val="22"/>
          <w:szCs w:val="22"/>
        </w:rPr>
        <w:t xml:space="preserve"> 1</w:t>
      </w:r>
      <w:r w:rsidR="003F087D">
        <w:rPr>
          <w:rFonts w:ascii="Calibri" w:hAnsi="Calibri" w:cs="Arial"/>
          <w:sz w:val="22"/>
          <w:szCs w:val="22"/>
        </w:rPr>
        <w:t>2</w:t>
      </w:r>
      <w:r w:rsidR="00694A2A" w:rsidRPr="00852C04">
        <w:rPr>
          <w:rFonts w:ascii="Calibri" w:hAnsi="Calibri" w:cs="Arial"/>
          <w:sz w:val="22"/>
          <w:szCs w:val="22"/>
        </w:rPr>
        <w:t xml:space="preserve">ª edição da </w:t>
      </w:r>
      <w:r w:rsidR="003F087D">
        <w:rPr>
          <w:rFonts w:ascii="Calibri" w:hAnsi="Calibri" w:cs="Arial"/>
          <w:sz w:val="22"/>
          <w:szCs w:val="22"/>
        </w:rPr>
        <w:t xml:space="preserve">CineOP - </w:t>
      </w:r>
      <w:r w:rsidR="00694A2A" w:rsidRPr="00852C04">
        <w:rPr>
          <w:rFonts w:ascii="Calibri" w:hAnsi="Calibri" w:cs="Arial"/>
          <w:sz w:val="22"/>
          <w:szCs w:val="22"/>
        </w:rPr>
        <w:t>Mostra de Cinema de Ouro Preto</w:t>
      </w:r>
      <w:r w:rsidR="003F087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promove um </w:t>
      </w:r>
      <w:r w:rsidRPr="00ED772A">
        <w:rPr>
          <w:rFonts w:ascii="Calibri" w:hAnsi="Calibri" w:cs="Arial"/>
          <w:b/>
          <w:sz w:val="22"/>
          <w:szCs w:val="22"/>
        </w:rPr>
        <w:t>workshop internacional</w:t>
      </w:r>
      <w:r w:rsidR="00BA38CF">
        <w:rPr>
          <w:rFonts w:ascii="Calibri" w:hAnsi="Calibri" w:cs="Arial"/>
          <w:sz w:val="22"/>
          <w:szCs w:val="22"/>
        </w:rPr>
        <w:t xml:space="preserve"> “</w:t>
      </w:r>
      <w:r w:rsidR="00BA38CF" w:rsidRPr="002C7D73">
        <w:rPr>
          <w:rFonts w:ascii="Calibri" w:hAnsi="Calibri" w:cs="Arial"/>
          <w:b/>
          <w:sz w:val="22"/>
          <w:szCs w:val="22"/>
        </w:rPr>
        <w:t>O</w:t>
      </w:r>
      <w:r w:rsidR="00BA38CF" w:rsidRPr="002C7D73">
        <w:rPr>
          <w:rFonts w:asciiTheme="minorHAnsi" w:hAnsiTheme="minorHAnsi" w:cs="Arial"/>
          <w:b/>
          <w:i/>
          <w:color w:val="000000"/>
          <w:sz w:val="22"/>
          <w:szCs w:val="22"/>
        </w:rPr>
        <w:t>s meios digitais e a preservação do patrimônio audiovisual. O projeto da Cinemateca Virtual do Chile”,</w:t>
      </w:r>
      <w:r w:rsidR="00BA38CF" w:rsidRPr="002C7D7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A38CF">
        <w:rPr>
          <w:rFonts w:asciiTheme="minorHAnsi" w:hAnsiTheme="minorHAnsi" w:cs="Arial"/>
          <w:color w:val="000000"/>
          <w:sz w:val="22"/>
          <w:szCs w:val="22"/>
        </w:rPr>
        <w:t xml:space="preserve"> que será ministrado pelo </w:t>
      </w:r>
      <w:r w:rsidR="00BA38CF" w:rsidRPr="002C7D73">
        <w:rPr>
          <w:rFonts w:ascii="Calibri" w:eastAsia="Calibri" w:hAnsi="Calibri"/>
          <w:color w:val="000000"/>
          <w:sz w:val="22"/>
          <w:szCs w:val="22"/>
        </w:rPr>
        <w:t>coordenador da Cinemateca da Universidade do Chile,</w:t>
      </w:r>
      <w:r w:rsidR="00BA38CF" w:rsidRPr="002C7D73">
        <w:rPr>
          <w:rFonts w:ascii="Calibri" w:hAnsi="Calibri" w:cs="Arial"/>
          <w:sz w:val="22"/>
          <w:szCs w:val="22"/>
        </w:rPr>
        <w:t xml:space="preserve"> </w:t>
      </w:r>
      <w:r w:rsidR="00BA38CF" w:rsidRPr="002C7D73">
        <w:rPr>
          <w:rFonts w:ascii="Calibri" w:hAnsi="Calibri" w:cs="Arial"/>
          <w:b/>
          <w:sz w:val="22"/>
          <w:szCs w:val="22"/>
        </w:rPr>
        <w:t>Luis Horta</w:t>
      </w:r>
      <w:r w:rsidR="00371709">
        <w:rPr>
          <w:rFonts w:ascii="Calibri" w:hAnsi="Calibri" w:cs="Arial"/>
          <w:sz w:val="22"/>
          <w:szCs w:val="22"/>
        </w:rPr>
        <w:t xml:space="preserve">. O workshop </w:t>
      </w:r>
      <w:r w:rsidR="00371709" w:rsidRPr="002C7D73">
        <w:rPr>
          <w:rFonts w:asciiTheme="minorHAnsi" w:hAnsiTheme="minorHAnsi" w:cs="Arial"/>
          <w:color w:val="000000"/>
          <w:sz w:val="22"/>
          <w:szCs w:val="22"/>
        </w:rPr>
        <w:t xml:space="preserve">abordará o projeto pioneiro conduzido pela Cinemateca da Universidade do Chile, que desde 2014, busca dar </w:t>
      </w:r>
      <w:r w:rsidR="00371709" w:rsidRPr="002C7D73">
        <w:rPr>
          <w:rFonts w:ascii="Calibri" w:eastAsia="Calibri" w:hAnsi="Calibri"/>
          <w:color w:val="000000"/>
          <w:sz w:val="22"/>
          <w:szCs w:val="22"/>
        </w:rPr>
        <w:t>acesso a parte da coleção da instituição utilizando ferramentas e recursos que permitam repensar o lugar de uma cinemateca neste novo contexto digital</w:t>
      </w:r>
      <w:r w:rsidR="00371709">
        <w:rPr>
          <w:rFonts w:ascii="Calibri" w:eastAsia="Calibri" w:hAnsi="Calibri"/>
          <w:color w:val="000000"/>
          <w:sz w:val="22"/>
          <w:szCs w:val="22"/>
        </w:rPr>
        <w:t xml:space="preserve">. </w:t>
      </w:r>
      <w:r w:rsidR="00346E3E">
        <w:rPr>
          <w:rFonts w:ascii="Calibri" w:eastAsia="Calibri" w:hAnsi="Calibri"/>
          <w:color w:val="000000"/>
          <w:sz w:val="22"/>
          <w:szCs w:val="22"/>
        </w:rPr>
        <w:t xml:space="preserve"> </w:t>
      </w:r>
    </w:p>
    <w:p w:rsidR="00346E3E" w:rsidRDefault="00346E3E" w:rsidP="00694A2A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9E5D7F" w:rsidRPr="00346E3E" w:rsidRDefault="00346E3E" w:rsidP="00694A2A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Esta iniciativa </w:t>
      </w:r>
      <w:r>
        <w:rPr>
          <w:rFonts w:ascii="Calibri" w:hAnsi="Calibri" w:cs="Arial"/>
          <w:sz w:val="22"/>
          <w:szCs w:val="22"/>
        </w:rPr>
        <w:t>reafirma</w:t>
      </w:r>
      <w:r w:rsidR="009C571A">
        <w:rPr>
          <w:rFonts w:ascii="Calibri" w:hAnsi="Calibri" w:cs="Arial"/>
          <w:sz w:val="22"/>
          <w:szCs w:val="22"/>
        </w:rPr>
        <w:t xml:space="preserve"> </w:t>
      </w:r>
      <w:r w:rsidR="0070751E">
        <w:rPr>
          <w:rFonts w:ascii="Calibri" w:hAnsi="Calibri" w:cs="Arial"/>
          <w:sz w:val="22"/>
          <w:szCs w:val="22"/>
        </w:rPr>
        <w:t xml:space="preserve">a proposta </w:t>
      </w:r>
      <w:r>
        <w:rPr>
          <w:rFonts w:ascii="Calibri" w:hAnsi="Calibri" w:cs="Arial"/>
          <w:sz w:val="22"/>
          <w:szCs w:val="22"/>
        </w:rPr>
        <w:t xml:space="preserve">da Universo ao realizar o programa </w:t>
      </w:r>
      <w:r w:rsidR="0070751E">
        <w:rPr>
          <w:rFonts w:ascii="Calibri" w:hAnsi="Calibri" w:cs="Arial"/>
          <w:sz w:val="22"/>
          <w:szCs w:val="22"/>
        </w:rPr>
        <w:t>de</w:t>
      </w:r>
      <w:r>
        <w:rPr>
          <w:rFonts w:ascii="Calibri" w:hAnsi="Calibri" w:cs="Arial"/>
          <w:sz w:val="22"/>
          <w:szCs w:val="22"/>
        </w:rPr>
        <w:t xml:space="preserve"> capacitação, de </w:t>
      </w:r>
      <w:r w:rsidR="0070751E">
        <w:rPr>
          <w:rFonts w:ascii="Calibri" w:hAnsi="Calibri" w:cs="Arial"/>
          <w:sz w:val="22"/>
          <w:szCs w:val="22"/>
        </w:rPr>
        <w:t>gerar intercâmbio e troca de experiências entre profissionais e projetos que são referência no campo do audiovisual</w:t>
      </w:r>
      <w:r w:rsidR="00E533B0">
        <w:rPr>
          <w:rFonts w:ascii="Calibri" w:hAnsi="Calibri" w:cs="Arial"/>
          <w:sz w:val="22"/>
          <w:szCs w:val="22"/>
        </w:rPr>
        <w:t>, além de criar oportunidade de qualificação e reciclagem para os que atuam no setor.</w:t>
      </w:r>
    </w:p>
    <w:p w:rsidR="00BE67DF" w:rsidRPr="00BE67DF" w:rsidRDefault="00BE67DF" w:rsidP="00694A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22"/>
          <w:szCs w:val="22"/>
        </w:rPr>
      </w:pPr>
    </w:p>
    <w:p w:rsidR="00AE7EA6" w:rsidRDefault="00AE7EA6" w:rsidP="00BF2E11">
      <w:pPr>
        <w:tabs>
          <w:tab w:val="center" w:pos="4252"/>
          <w:tab w:val="left" w:pos="6000"/>
        </w:tabs>
        <w:jc w:val="both"/>
        <w:rPr>
          <w:rFonts w:ascii="Calibri" w:hAnsi="Calibri" w:cs="Calibri"/>
          <w:b/>
          <w:color w:val="000000" w:themeColor="text1"/>
          <w:sz w:val="22"/>
          <w:szCs w:val="22"/>
          <w:u w:val="single"/>
          <w:shd w:val="clear" w:color="auto" w:fill="FFFFFF"/>
        </w:rPr>
      </w:pPr>
    </w:p>
    <w:p w:rsidR="00BF2E11" w:rsidRPr="00ED772A" w:rsidRDefault="00BF2E11" w:rsidP="00BF2E11">
      <w:pPr>
        <w:tabs>
          <w:tab w:val="center" w:pos="4252"/>
          <w:tab w:val="left" w:pos="6000"/>
        </w:tabs>
        <w:jc w:val="both"/>
        <w:rPr>
          <w:rFonts w:ascii="Calibri" w:hAnsi="Calibri" w:cs="Calibri"/>
          <w:b/>
          <w:color w:val="000000" w:themeColor="text1"/>
          <w:u w:val="single"/>
          <w:shd w:val="clear" w:color="auto" w:fill="FFFFFF"/>
        </w:rPr>
      </w:pPr>
      <w:r w:rsidRPr="00ED772A">
        <w:rPr>
          <w:rFonts w:ascii="Calibri" w:hAnsi="Calibri" w:cs="Calibri"/>
          <w:b/>
          <w:color w:val="000000" w:themeColor="text1"/>
          <w:u w:val="single"/>
          <w:shd w:val="clear" w:color="auto" w:fill="FFFFFF"/>
        </w:rPr>
        <w:t xml:space="preserve">RELAÇÃO DE OFICINAS </w:t>
      </w:r>
    </w:p>
    <w:p w:rsidR="005C1728" w:rsidRDefault="005C1728" w:rsidP="00BF2E11">
      <w:pPr>
        <w:rPr>
          <w:rStyle w:val="Forte"/>
          <w:rFonts w:ascii="Calibri" w:eastAsia="SimSun" w:hAnsi="Calibri" w:cs="Calibri"/>
          <w:color w:val="000000"/>
          <w:sz w:val="22"/>
          <w:szCs w:val="22"/>
          <w:shd w:val="clear" w:color="auto" w:fill="FFFFFF"/>
        </w:rPr>
      </w:pPr>
    </w:p>
    <w:p w:rsidR="00C37997" w:rsidRPr="008327E2" w:rsidRDefault="00C37997" w:rsidP="00C37997">
      <w:pPr>
        <w:spacing w:line="280" w:lineRule="exact"/>
        <w:rPr>
          <w:rFonts w:ascii="Calibri" w:hAnsi="Calibri" w:cs="Calibri"/>
          <w:b/>
          <w:color w:val="000000"/>
          <w:sz w:val="20"/>
          <w:szCs w:val="20"/>
        </w:rPr>
      </w:pPr>
      <w:r w:rsidRPr="008327E2">
        <w:rPr>
          <w:rFonts w:ascii="Calibri" w:hAnsi="Calibri" w:cs="Calibri"/>
          <w:b/>
          <w:color w:val="000000"/>
          <w:sz w:val="20"/>
          <w:szCs w:val="20"/>
        </w:rPr>
        <w:t>MARKETING DE CONTEÚDO PARA ACESSO E DIVULGAÇÃO DE ACERVOS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 xml:space="preserve">Instrutor: </w:t>
      </w:r>
      <w:r w:rsidRPr="00D541DE">
        <w:rPr>
          <w:rFonts w:ascii="Calibri" w:hAnsi="Calibri" w:cs="Calibri"/>
          <w:b/>
          <w:color w:val="000000"/>
          <w:sz w:val="18"/>
          <w:szCs w:val="18"/>
        </w:rPr>
        <w:t>Ariane Gervásio</w:t>
      </w:r>
      <w:r w:rsidRPr="00D541DE">
        <w:rPr>
          <w:rFonts w:ascii="Calibri" w:hAnsi="Calibri" w:cs="Calibri"/>
          <w:color w:val="000000"/>
          <w:sz w:val="18"/>
          <w:szCs w:val="18"/>
        </w:rPr>
        <w:t xml:space="preserve"> | MG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Período: 21 a 23 de junho (quarta a sexta)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Horário: 14h às 18h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Carga Horária: 12 horas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Número de vagas: 30 vagas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Faixa etária: a partir de 18 anos</w:t>
      </w:r>
    </w:p>
    <w:p w:rsidR="00C37997" w:rsidRDefault="00C37997" w:rsidP="00C37997">
      <w:pPr>
        <w:rPr>
          <w:rFonts w:ascii="Calibri" w:hAnsi="Calibri" w:cs="Calibri"/>
          <w:color w:val="000000"/>
          <w:sz w:val="18"/>
          <w:szCs w:val="18"/>
        </w:rPr>
      </w:pPr>
    </w:p>
    <w:p w:rsidR="00C37997" w:rsidRPr="008327E2" w:rsidRDefault="00C37997" w:rsidP="00C37997">
      <w:pPr>
        <w:spacing w:line="280" w:lineRule="exact"/>
        <w:rPr>
          <w:rFonts w:ascii="Calibri" w:hAnsi="Calibri" w:cs="Calibri"/>
          <w:b/>
          <w:color w:val="000000"/>
          <w:sz w:val="20"/>
          <w:szCs w:val="20"/>
        </w:rPr>
      </w:pPr>
      <w:r w:rsidRPr="008327E2">
        <w:rPr>
          <w:rFonts w:ascii="Calibri" w:hAnsi="Calibri" w:cs="Calibri"/>
          <w:b/>
          <w:color w:val="000000"/>
          <w:sz w:val="20"/>
          <w:szCs w:val="20"/>
        </w:rPr>
        <w:t>ATOR, O ESPELHO DA CENA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 xml:space="preserve">Instrutor: </w:t>
      </w:r>
      <w:r w:rsidRPr="00D541DE">
        <w:rPr>
          <w:rFonts w:ascii="Calibri" w:hAnsi="Calibri" w:cs="Calibri"/>
          <w:b/>
          <w:color w:val="000000"/>
          <w:sz w:val="18"/>
          <w:szCs w:val="18"/>
        </w:rPr>
        <w:t>Glauco Wiltenburg</w:t>
      </w:r>
      <w:r w:rsidRPr="00D541DE">
        <w:rPr>
          <w:rFonts w:ascii="Calibri" w:hAnsi="Calibri" w:cs="Calibri"/>
          <w:color w:val="000000"/>
          <w:sz w:val="18"/>
          <w:szCs w:val="18"/>
        </w:rPr>
        <w:t xml:space="preserve"> | SC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Período: 21 a 25 de junho (quarta a domingo)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Horário: 14h às 18h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Carga Horária: 20 horas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Número de vagas: 25 vagas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Faixa etária: a partir de 18 anos</w:t>
      </w:r>
    </w:p>
    <w:p w:rsidR="00C37997" w:rsidRDefault="00C37997" w:rsidP="00C37997">
      <w:pPr>
        <w:rPr>
          <w:rFonts w:ascii="Calibri" w:hAnsi="Calibri" w:cs="Calibri"/>
          <w:color w:val="000000"/>
          <w:sz w:val="18"/>
          <w:szCs w:val="18"/>
        </w:rPr>
      </w:pPr>
    </w:p>
    <w:p w:rsidR="00C37997" w:rsidRPr="008327E2" w:rsidRDefault="00C37997" w:rsidP="00C37997">
      <w:pPr>
        <w:spacing w:line="280" w:lineRule="exact"/>
        <w:rPr>
          <w:rFonts w:ascii="Calibri" w:hAnsi="Calibri" w:cs="Calibri"/>
          <w:b/>
          <w:color w:val="000000"/>
          <w:sz w:val="20"/>
          <w:szCs w:val="20"/>
        </w:rPr>
      </w:pPr>
      <w:r w:rsidRPr="008327E2">
        <w:rPr>
          <w:rFonts w:ascii="Calibri" w:hAnsi="Calibri" w:cs="Calibri"/>
          <w:b/>
          <w:color w:val="000000"/>
          <w:sz w:val="20"/>
          <w:szCs w:val="20"/>
        </w:rPr>
        <w:t>PRODUÇÃO EXECUTIVA – DESENVOLVIMENTO E GESTÃO DE PROJETOS AUDIOVISUAIS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 xml:space="preserve">Instrutor: </w:t>
      </w:r>
      <w:r w:rsidRPr="00D541DE">
        <w:rPr>
          <w:rFonts w:ascii="Calibri" w:hAnsi="Calibri" w:cs="Calibri"/>
          <w:b/>
          <w:color w:val="000000"/>
          <w:sz w:val="18"/>
          <w:szCs w:val="18"/>
        </w:rPr>
        <w:t>Edileis Ferreira Novais</w:t>
      </w:r>
      <w:r w:rsidRPr="00D541DE">
        <w:rPr>
          <w:rFonts w:ascii="Calibri" w:hAnsi="Calibri" w:cs="Calibri"/>
          <w:color w:val="000000"/>
          <w:sz w:val="18"/>
          <w:szCs w:val="18"/>
        </w:rPr>
        <w:t xml:space="preserve"> | MG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Período: 23 a 25 de junho (sexta a domingo)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Horário: 9h30 às 13h30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Carga Horária: 12 horas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Número de vagas: 30 vagas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Faixa etária: a partir de 18 anos</w:t>
      </w:r>
    </w:p>
    <w:p w:rsidR="00C37997" w:rsidRDefault="00C37997" w:rsidP="00C37997">
      <w:pPr>
        <w:rPr>
          <w:rFonts w:ascii="Calibri" w:hAnsi="Calibri" w:cs="Calibri"/>
          <w:color w:val="000000"/>
          <w:sz w:val="18"/>
          <w:szCs w:val="18"/>
        </w:rPr>
      </w:pPr>
    </w:p>
    <w:p w:rsidR="00A32044" w:rsidRPr="00A32044" w:rsidRDefault="00A32044" w:rsidP="00C37997">
      <w:pPr>
        <w:rPr>
          <w:rFonts w:ascii="Calibri" w:hAnsi="Calibri" w:cs="Calibri"/>
          <w:color w:val="000000"/>
          <w:sz w:val="10"/>
          <w:szCs w:val="10"/>
        </w:rPr>
      </w:pPr>
    </w:p>
    <w:p w:rsidR="00C37997" w:rsidRPr="008327E2" w:rsidRDefault="00C37997" w:rsidP="00C37997">
      <w:pPr>
        <w:rPr>
          <w:rFonts w:ascii="Calibri" w:hAnsi="Calibri" w:cs="Calibri"/>
          <w:b/>
          <w:color w:val="000000"/>
          <w:sz w:val="20"/>
          <w:szCs w:val="20"/>
        </w:rPr>
      </w:pPr>
      <w:r w:rsidRPr="008327E2">
        <w:rPr>
          <w:rFonts w:ascii="Calibri" w:hAnsi="Calibri" w:cs="Calibri"/>
          <w:b/>
          <w:color w:val="000000"/>
          <w:sz w:val="20"/>
          <w:szCs w:val="20"/>
        </w:rPr>
        <w:t>ASSESSORIA DE ARGUMENTOS PARA LONGAS-METRAGENS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 xml:space="preserve">Instrutor: </w:t>
      </w:r>
      <w:r w:rsidRPr="00D541DE">
        <w:rPr>
          <w:rFonts w:ascii="Calibri" w:hAnsi="Calibri" w:cs="Calibri"/>
          <w:b/>
          <w:color w:val="000000"/>
          <w:sz w:val="18"/>
          <w:szCs w:val="18"/>
        </w:rPr>
        <w:t>Joana Oliveira</w:t>
      </w:r>
      <w:r w:rsidRPr="00D541DE">
        <w:rPr>
          <w:rFonts w:ascii="Calibri" w:hAnsi="Calibri" w:cs="Calibri"/>
          <w:color w:val="000000"/>
          <w:sz w:val="18"/>
          <w:szCs w:val="18"/>
        </w:rPr>
        <w:t xml:space="preserve"> | MG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Período: 22 a 24 de junho (quinta a sábado)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Horário: 22 e 23/06 de 13h30 às18h e 24/06 de 13h30 às 18h30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Carga Horária: 14 horas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Número de vagas: 15 vagas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Faixa etária: a partir de 18 anos</w:t>
      </w:r>
    </w:p>
    <w:p w:rsidR="00C37997" w:rsidRDefault="00C37997" w:rsidP="00C37997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C37997" w:rsidRDefault="00C37997" w:rsidP="00C37997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533B0" w:rsidRDefault="00E533B0" w:rsidP="00C37997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533B0" w:rsidRDefault="00E533B0" w:rsidP="00C37997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533B0" w:rsidRDefault="00E533B0" w:rsidP="00C37997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C37997" w:rsidRPr="008327E2" w:rsidRDefault="00C37997" w:rsidP="00C37997">
      <w:pPr>
        <w:rPr>
          <w:rFonts w:ascii="Calibri" w:hAnsi="Calibri" w:cs="Calibri"/>
          <w:b/>
          <w:color w:val="000000"/>
          <w:sz w:val="20"/>
          <w:szCs w:val="20"/>
        </w:rPr>
      </w:pPr>
      <w:r w:rsidRPr="008327E2">
        <w:rPr>
          <w:rFonts w:ascii="Calibri" w:hAnsi="Calibri" w:cs="Calibri"/>
          <w:b/>
          <w:color w:val="000000"/>
          <w:sz w:val="20"/>
          <w:szCs w:val="20"/>
        </w:rPr>
        <w:t>A IMAGEM NO CINEMA E EDUCAÇÃO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 xml:space="preserve">Instrutor: </w:t>
      </w:r>
      <w:r w:rsidRPr="00D541DE">
        <w:rPr>
          <w:rFonts w:ascii="Calibri" w:hAnsi="Calibri" w:cs="Calibri"/>
          <w:b/>
          <w:color w:val="000000"/>
          <w:sz w:val="18"/>
          <w:szCs w:val="18"/>
        </w:rPr>
        <w:t>Gustavo Jardim</w:t>
      </w:r>
      <w:r w:rsidRPr="00D541DE">
        <w:rPr>
          <w:rFonts w:ascii="Calibri" w:hAnsi="Calibri" w:cs="Calibri"/>
          <w:color w:val="000000"/>
          <w:sz w:val="18"/>
          <w:szCs w:val="18"/>
        </w:rPr>
        <w:t xml:space="preserve"> | MG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Período: 24 e 25 de junho (sábado e domingo)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Horário: 14h às 18h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Carga Horária: 8 horas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Número de vagas: 30 vagas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Faixa etária: a partir de 18 anos</w:t>
      </w:r>
    </w:p>
    <w:p w:rsidR="00C37997" w:rsidRDefault="00C37997" w:rsidP="00C37997">
      <w:pPr>
        <w:rPr>
          <w:rFonts w:ascii="Calibri" w:hAnsi="Calibri" w:cs="Calibri"/>
          <w:color w:val="000000"/>
          <w:sz w:val="18"/>
          <w:szCs w:val="18"/>
        </w:rPr>
      </w:pPr>
    </w:p>
    <w:p w:rsidR="00C37997" w:rsidRPr="008327E2" w:rsidRDefault="00C37997" w:rsidP="00C37997">
      <w:pPr>
        <w:rPr>
          <w:rFonts w:ascii="Calibri" w:hAnsi="Calibri" w:cs="Calibri"/>
          <w:b/>
          <w:color w:val="000000"/>
          <w:sz w:val="20"/>
          <w:szCs w:val="20"/>
        </w:rPr>
      </w:pPr>
      <w:r w:rsidRPr="008327E2">
        <w:rPr>
          <w:rFonts w:ascii="Calibri" w:hAnsi="Calibri" w:cs="Calibri"/>
          <w:b/>
          <w:color w:val="000000"/>
          <w:sz w:val="20"/>
          <w:szCs w:val="20"/>
        </w:rPr>
        <w:t>INTRODUÇÃO À PRESERVAÇÃO AUDIOVISUAL DIGITAL EM ESCOLAS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 xml:space="preserve">Instrutor: </w:t>
      </w:r>
      <w:r w:rsidRPr="00D541DE">
        <w:rPr>
          <w:rFonts w:ascii="Calibri" w:hAnsi="Calibri" w:cs="Calibri"/>
          <w:b/>
          <w:color w:val="000000"/>
          <w:sz w:val="18"/>
          <w:szCs w:val="18"/>
        </w:rPr>
        <w:t>Marco Dreer</w:t>
      </w:r>
      <w:r w:rsidRPr="00D541DE">
        <w:rPr>
          <w:rFonts w:ascii="Calibri" w:hAnsi="Calibri" w:cs="Calibri"/>
          <w:color w:val="000000"/>
          <w:sz w:val="18"/>
          <w:szCs w:val="18"/>
        </w:rPr>
        <w:t xml:space="preserve"> | RJ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Período: 24 e 25 de junho (sábado e domingo)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Horário: 9h às 13h30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Carga Horária: 9 horas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Número de vagas: 30 vagas</w:t>
      </w:r>
    </w:p>
    <w:p w:rsidR="00C37997" w:rsidRPr="00D541DE" w:rsidRDefault="00C37997" w:rsidP="00C37997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Faixa etária: a partir de 18 anos</w:t>
      </w:r>
    </w:p>
    <w:p w:rsidR="002C7D73" w:rsidRDefault="002C7D73" w:rsidP="00CF4B5B">
      <w:pPr>
        <w:spacing w:before="120" w:after="120" w:line="240" w:lineRule="atLeast"/>
        <w:rPr>
          <w:rFonts w:ascii="Calibri" w:hAnsi="Calibri" w:cs="Calibri"/>
          <w:sz w:val="22"/>
          <w:szCs w:val="22"/>
        </w:rPr>
      </w:pPr>
    </w:p>
    <w:p w:rsidR="002C7D73" w:rsidRDefault="004C57A8" w:rsidP="00CF4B5B">
      <w:pPr>
        <w:spacing w:before="120" w:after="120" w:line="240" w:lineRule="atLeast"/>
        <w:rPr>
          <w:rFonts w:ascii="Calibri" w:hAnsi="Calibri" w:cs="Calibri"/>
          <w:b/>
          <w:sz w:val="22"/>
          <w:szCs w:val="22"/>
          <w:u w:val="single"/>
        </w:rPr>
      </w:pPr>
      <w:r w:rsidRPr="004C57A8">
        <w:rPr>
          <w:rFonts w:ascii="Calibri" w:hAnsi="Calibri" w:cs="Calibri"/>
          <w:b/>
          <w:sz w:val="22"/>
          <w:szCs w:val="22"/>
          <w:u w:val="single"/>
        </w:rPr>
        <w:t>WORKSHOP INTERNACIONAL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8128DD" w:rsidRPr="008128DD" w:rsidRDefault="008128DD" w:rsidP="00520E72">
      <w:pPr>
        <w:spacing w:line="240" w:lineRule="exact"/>
        <w:rPr>
          <w:rFonts w:ascii="Calibri" w:hAnsi="Calibri" w:cs="Calibri"/>
          <w:b/>
          <w:sz w:val="10"/>
          <w:szCs w:val="10"/>
          <w:u w:val="single"/>
        </w:rPr>
      </w:pPr>
    </w:p>
    <w:p w:rsidR="00A32044" w:rsidRPr="008327E2" w:rsidRDefault="00A32044" w:rsidP="00A32044">
      <w:pPr>
        <w:rPr>
          <w:rFonts w:ascii="Calibri" w:hAnsi="Calibri" w:cs="Calibri"/>
          <w:b/>
          <w:color w:val="000000"/>
          <w:sz w:val="20"/>
          <w:szCs w:val="20"/>
        </w:rPr>
      </w:pPr>
      <w:r w:rsidRPr="008327E2">
        <w:rPr>
          <w:rFonts w:ascii="Calibri" w:hAnsi="Calibri" w:cs="Calibri"/>
          <w:b/>
          <w:color w:val="000000"/>
          <w:sz w:val="20"/>
          <w:szCs w:val="20"/>
        </w:rPr>
        <w:t>OS MEIOS DIGITAIS E A PRESERVAÇÃO DO PATRIMÔNIO AUDIOVISUAL.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O PROJETO DA CINE</w:t>
      </w:r>
      <w:r w:rsidRPr="008327E2">
        <w:rPr>
          <w:rFonts w:ascii="Calibri" w:hAnsi="Calibri" w:cs="Calibri"/>
          <w:b/>
          <w:color w:val="000000"/>
          <w:sz w:val="20"/>
          <w:szCs w:val="20"/>
        </w:rPr>
        <w:t>TECA VIRTUAL DO CHILE</w:t>
      </w:r>
    </w:p>
    <w:p w:rsidR="00A32044" w:rsidRPr="00D541DE" w:rsidRDefault="00A32044" w:rsidP="00A32044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 xml:space="preserve">Instrutor: </w:t>
      </w:r>
      <w:r w:rsidRPr="00D541DE">
        <w:rPr>
          <w:rFonts w:ascii="Calibri" w:hAnsi="Calibri" w:cs="Calibri"/>
          <w:b/>
          <w:color w:val="000000"/>
          <w:sz w:val="18"/>
          <w:szCs w:val="18"/>
        </w:rPr>
        <w:t>Luiz Horta</w:t>
      </w:r>
      <w:r w:rsidRPr="00D541DE">
        <w:rPr>
          <w:rFonts w:ascii="Calibri" w:hAnsi="Calibri" w:cs="Calibri"/>
          <w:color w:val="000000"/>
          <w:sz w:val="18"/>
          <w:szCs w:val="18"/>
        </w:rPr>
        <w:t xml:space="preserve"> | CHILE</w:t>
      </w:r>
    </w:p>
    <w:p w:rsidR="00A32044" w:rsidRPr="00D541DE" w:rsidRDefault="00A32044" w:rsidP="00A32044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Período: 23 de junho (sexta)</w:t>
      </w:r>
    </w:p>
    <w:p w:rsidR="00A32044" w:rsidRPr="00D541DE" w:rsidRDefault="00A32044" w:rsidP="00A32044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Horário: 16h30 às 18h</w:t>
      </w:r>
    </w:p>
    <w:p w:rsidR="00A32044" w:rsidRPr="00D541DE" w:rsidRDefault="00A32044" w:rsidP="00A32044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Carga Horária: 90 min</w:t>
      </w:r>
    </w:p>
    <w:p w:rsidR="00A32044" w:rsidRPr="00D541DE" w:rsidRDefault="00A32044" w:rsidP="00A32044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Número de vagas: 50 vagas</w:t>
      </w:r>
    </w:p>
    <w:p w:rsidR="00A32044" w:rsidRPr="00D541DE" w:rsidRDefault="00A32044" w:rsidP="00A32044">
      <w:pPr>
        <w:spacing w:line="240" w:lineRule="exact"/>
        <w:rPr>
          <w:rFonts w:ascii="Calibri" w:hAnsi="Calibri" w:cs="Calibri"/>
          <w:color w:val="000000"/>
          <w:sz w:val="18"/>
          <w:szCs w:val="18"/>
        </w:rPr>
      </w:pPr>
      <w:r w:rsidRPr="00D541DE">
        <w:rPr>
          <w:rFonts w:ascii="Calibri" w:hAnsi="Calibri" w:cs="Calibri"/>
          <w:color w:val="000000"/>
          <w:sz w:val="18"/>
          <w:szCs w:val="18"/>
        </w:rPr>
        <w:t>Faixa etária: a partir de 18 anos</w:t>
      </w:r>
    </w:p>
    <w:p w:rsidR="002C7D73" w:rsidRPr="005C1728" w:rsidRDefault="002C7D73" w:rsidP="00CF4B5B">
      <w:pPr>
        <w:spacing w:before="120" w:after="120" w:line="240" w:lineRule="atLeast"/>
        <w:rPr>
          <w:rFonts w:ascii="Calibri" w:hAnsi="Calibri" w:cs="Calibri"/>
          <w:sz w:val="22"/>
          <w:szCs w:val="22"/>
        </w:rPr>
      </w:pPr>
    </w:p>
    <w:p w:rsidR="00836FBB" w:rsidRPr="00BF2E11" w:rsidRDefault="00836FBB" w:rsidP="00BF2E11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bookmarkStart w:id="0" w:name="_GoBack"/>
      <w:bookmarkEnd w:id="0"/>
      <w:r w:rsidRPr="00BF2E11">
        <w:rPr>
          <w:rFonts w:ascii="Calibri" w:hAnsi="Calibri" w:cs="Calibri"/>
          <w:b/>
          <w:color w:val="000000"/>
          <w:sz w:val="22"/>
          <w:szCs w:val="22"/>
        </w:rPr>
        <w:t>Toda a programação</w:t>
      </w:r>
      <w:r w:rsidR="00DE4413" w:rsidRPr="00BF2E11">
        <w:rPr>
          <w:rFonts w:ascii="Calibri" w:hAnsi="Calibri" w:cs="Calibri"/>
          <w:b/>
          <w:color w:val="000000"/>
          <w:sz w:val="22"/>
          <w:szCs w:val="22"/>
        </w:rPr>
        <w:t xml:space="preserve"> da CineOP</w:t>
      </w:r>
      <w:r w:rsidRPr="00BF2E11">
        <w:rPr>
          <w:rFonts w:ascii="Calibri" w:hAnsi="Calibri" w:cs="Calibri"/>
          <w:b/>
          <w:color w:val="000000"/>
          <w:sz w:val="22"/>
          <w:szCs w:val="22"/>
        </w:rPr>
        <w:t xml:space="preserve"> é oferecida gratuitamente ao público.</w:t>
      </w:r>
    </w:p>
    <w:p w:rsidR="00836FBB" w:rsidRPr="00BF2E11" w:rsidRDefault="00836FBB" w:rsidP="00BF2E1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128DD" w:rsidRPr="00520E72" w:rsidRDefault="008128DD" w:rsidP="008128DD">
      <w:pPr>
        <w:jc w:val="both"/>
        <w:rPr>
          <w:rFonts w:ascii="Calibri" w:hAnsi="Calibri" w:cs="Calibri"/>
          <w:sz w:val="20"/>
          <w:szCs w:val="20"/>
        </w:rPr>
      </w:pPr>
      <w:r w:rsidRPr="00520E72">
        <w:rPr>
          <w:rFonts w:ascii="Calibri" w:hAnsi="Calibri" w:cs="Calibri"/>
          <w:sz w:val="20"/>
          <w:szCs w:val="20"/>
        </w:rPr>
        <w:t>***</w:t>
      </w:r>
    </w:p>
    <w:p w:rsidR="008128DD" w:rsidRPr="00520E72" w:rsidRDefault="008128DD" w:rsidP="008128DD">
      <w:pPr>
        <w:rPr>
          <w:rFonts w:ascii="Calibri" w:hAnsi="Calibri" w:cs="Calibri"/>
          <w:sz w:val="20"/>
          <w:szCs w:val="20"/>
        </w:rPr>
      </w:pPr>
      <w:r w:rsidRPr="00520E72">
        <w:rPr>
          <w:rFonts w:ascii="Calibri" w:hAnsi="Calibri" w:cs="Calibri"/>
          <w:sz w:val="20"/>
          <w:szCs w:val="20"/>
        </w:rPr>
        <w:t xml:space="preserve">Acompanhe a </w:t>
      </w:r>
      <w:r w:rsidRPr="00520E72">
        <w:rPr>
          <w:rFonts w:ascii="Calibri" w:hAnsi="Calibri" w:cs="Calibri"/>
          <w:b/>
          <w:sz w:val="20"/>
          <w:szCs w:val="20"/>
        </w:rPr>
        <w:t xml:space="preserve">12ª CineOP - Mostra de Cinema de Ouro Preto </w:t>
      </w:r>
      <w:r w:rsidRPr="00520E72">
        <w:rPr>
          <w:rFonts w:ascii="Calibri" w:hAnsi="Calibri" w:cs="Calibri"/>
          <w:sz w:val="20"/>
          <w:szCs w:val="20"/>
        </w:rPr>
        <w:t xml:space="preserve">e o programa Cinema Sem Fronteiras 2017. </w:t>
      </w:r>
    </w:p>
    <w:p w:rsidR="008128DD" w:rsidRPr="00520E72" w:rsidRDefault="008128DD" w:rsidP="008128DD">
      <w:pPr>
        <w:rPr>
          <w:rFonts w:ascii="Calibri" w:hAnsi="Calibri" w:cs="Calibri"/>
          <w:b/>
          <w:sz w:val="20"/>
          <w:szCs w:val="20"/>
        </w:rPr>
      </w:pPr>
      <w:r w:rsidRPr="00520E72">
        <w:rPr>
          <w:rFonts w:ascii="Calibri" w:hAnsi="Calibri" w:cs="Calibri"/>
          <w:sz w:val="20"/>
          <w:szCs w:val="20"/>
        </w:rPr>
        <w:t xml:space="preserve">Participe da </w:t>
      </w:r>
      <w:r w:rsidRPr="00520E72">
        <w:rPr>
          <w:rFonts w:ascii="Calibri" w:hAnsi="Calibri" w:cs="Calibri"/>
          <w:b/>
          <w:sz w:val="20"/>
          <w:szCs w:val="20"/>
        </w:rPr>
        <w:t>Campanha #EufaçoaMostra</w:t>
      </w:r>
      <w:r w:rsidRPr="00520E72">
        <w:rPr>
          <w:rFonts w:ascii="Calibri" w:hAnsi="Calibri" w:cs="Calibri"/>
          <w:b/>
          <w:sz w:val="20"/>
          <w:szCs w:val="20"/>
        </w:rPr>
        <w:br/>
      </w:r>
      <w:r w:rsidRPr="00520E72">
        <w:rPr>
          <w:rFonts w:ascii="Calibri" w:hAnsi="Calibri" w:cs="Calibri"/>
          <w:sz w:val="20"/>
          <w:szCs w:val="20"/>
        </w:rPr>
        <w:t xml:space="preserve">Na Web: </w:t>
      </w:r>
      <w:hyperlink r:id="rId8" w:history="1">
        <w:r w:rsidRPr="00520E72">
          <w:rPr>
            <w:rStyle w:val="Hyperlink"/>
            <w:rFonts w:ascii="Calibri" w:hAnsi="Calibri" w:cs="Calibri"/>
            <w:b/>
            <w:sz w:val="20"/>
            <w:szCs w:val="20"/>
          </w:rPr>
          <w:t>cineop.com.br</w:t>
        </w:r>
      </w:hyperlink>
      <w:r w:rsidRPr="00520E72">
        <w:rPr>
          <w:rFonts w:ascii="Calibri" w:hAnsi="Calibri" w:cs="Calibri"/>
          <w:sz w:val="20"/>
          <w:szCs w:val="20"/>
        </w:rPr>
        <w:t>No Twitter: @</w:t>
      </w:r>
      <w:r w:rsidRPr="00520E72">
        <w:rPr>
          <w:rFonts w:ascii="Calibri" w:hAnsi="Calibri" w:cs="Calibri"/>
          <w:b/>
          <w:sz w:val="20"/>
          <w:szCs w:val="20"/>
        </w:rPr>
        <w:t>universoprod</w:t>
      </w:r>
      <w:r w:rsidRPr="00520E72">
        <w:rPr>
          <w:rFonts w:ascii="Calibri" w:hAnsi="Calibri" w:cs="Calibri"/>
          <w:sz w:val="20"/>
          <w:szCs w:val="20"/>
        </w:rPr>
        <w:t xml:space="preserve">No Facebook: </w:t>
      </w:r>
      <w:r w:rsidRPr="00520E72">
        <w:rPr>
          <w:rFonts w:ascii="Calibri" w:hAnsi="Calibri" w:cs="Calibri"/>
          <w:b/>
          <w:sz w:val="20"/>
          <w:szCs w:val="20"/>
        </w:rPr>
        <w:t>universoproducao / CineOP</w:t>
      </w:r>
    </w:p>
    <w:p w:rsidR="008128DD" w:rsidRPr="00520E72" w:rsidRDefault="008128DD" w:rsidP="008128DD">
      <w:pPr>
        <w:rPr>
          <w:rFonts w:ascii="Calibri" w:hAnsi="Calibri" w:cs="Calibri"/>
          <w:b/>
          <w:sz w:val="20"/>
          <w:szCs w:val="20"/>
        </w:rPr>
      </w:pPr>
      <w:r w:rsidRPr="00520E72">
        <w:rPr>
          <w:rFonts w:ascii="Calibri" w:hAnsi="Calibri" w:cs="Calibri"/>
          <w:sz w:val="20"/>
          <w:szCs w:val="20"/>
        </w:rPr>
        <w:t xml:space="preserve">No Instagram: </w:t>
      </w:r>
      <w:r w:rsidRPr="00520E72">
        <w:rPr>
          <w:rFonts w:ascii="Calibri" w:hAnsi="Calibri" w:cs="Calibri"/>
          <w:b/>
          <w:sz w:val="20"/>
          <w:szCs w:val="20"/>
        </w:rPr>
        <w:t>@universoproducao</w:t>
      </w:r>
      <w:r w:rsidRPr="00520E72">
        <w:rPr>
          <w:rFonts w:ascii="Calibri" w:hAnsi="Calibri" w:cs="Calibri"/>
          <w:sz w:val="20"/>
          <w:szCs w:val="20"/>
        </w:rPr>
        <w:t xml:space="preserve">Informações pelo telefone: </w:t>
      </w:r>
      <w:r w:rsidRPr="00520E72">
        <w:rPr>
          <w:rFonts w:ascii="Calibri" w:hAnsi="Calibri" w:cs="Calibri"/>
          <w:b/>
          <w:sz w:val="20"/>
          <w:szCs w:val="20"/>
        </w:rPr>
        <w:t>(31) 3282-2366</w:t>
      </w:r>
    </w:p>
    <w:p w:rsidR="008128DD" w:rsidRPr="00520E72" w:rsidRDefault="008128DD" w:rsidP="008128DD">
      <w:pPr>
        <w:jc w:val="both"/>
        <w:rPr>
          <w:rFonts w:ascii="Calibri" w:hAnsi="Calibri" w:cs="Calibri"/>
          <w:sz w:val="20"/>
          <w:szCs w:val="20"/>
        </w:rPr>
      </w:pPr>
    </w:p>
    <w:p w:rsidR="008128DD" w:rsidRPr="00520E72" w:rsidRDefault="008128DD" w:rsidP="008128DD">
      <w:pPr>
        <w:jc w:val="both"/>
        <w:rPr>
          <w:rFonts w:ascii="Calibri" w:hAnsi="Calibri" w:cs="Calibri"/>
          <w:sz w:val="20"/>
          <w:szCs w:val="20"/>
        </w:rPr>
      </w:pPr>
      <w:r w:rsidRPr="00520E72">
        <w:rPr>
          <w:rFonts w:ascii="Calibri" w:hAnsi="Calibri" w:cs="Calibri"/>
          <w:sz w:val="20"/>
          <w:szCs w:val="20"/>
        </w:rPr>
        <w:t>***</w:t>
      </w:r>
    </w:p>
    <w:p w:rsidR="008128DD" w:rsidRPr="00520E72" w:rsidRDefault="008128DD" w:rsidP="008128DD">
      <w:pPr>
        <w:jc w:val="both"/>
        <w:rPr>
          <w:rFonts w:ascii="Calibri" w:hAnsi="Calibri" w:cs="Calibri"/>
          <w:sz w:val="20"/>
          <w:szCs w:val="20"/>
        </w:rPr>
      </w:pPr>
    </w:p>
    <w:p w:rsidR="008128DD" w:rsidRPr="00520E72" w:rsidRDefault="008128DD" w:rsidP="008128DD">
      <w:pPr>
        <w:jc w:val="both"/>
        <w:rPr>
          <w:rFonts w:ascii="Calibri" w:hAnsi="Calibri" w:cs="Calibri"/>
          <w:sz w:val="20"/>
          <w:szCs w:val="20"/>
        </w:rPr>
      </w:pPr>
      <w:r w:rsidRPr="00520E72">
        <w:rPr>
          <w:rFonts w:ascii="Calibri" w:hAnsi="Calibri" w:cs="Calibri"/>
          <w:sz w:val="20"/>
          <w:szCs w:val="20"/>
          <w:u w:val="single"/>
        </w:rPr>
        <w:t>Serviço</w:t>
      </w:r>
      <w:r w:rsidRPr="00520E72">
        <w:rPr>
          <w:rFonts w:ascii="Calibri" w:hAnsi="Calibri" w:cs="Calibri"/>
          <w:sz w:val="20"/>
          <w:szCs w:val="20"/>
        </w:rPr>
        <w:t xml:space="preserve">: </w:t>
      </w:r>
    </w:p>
    <w:p w:rsidR="008128DD" w:rsidRPr="00520E72" w:rsidRDefault="008128DD" w:rsidP="008128DD">
      <w:pPr>
        <w:jc w:val="both"/>
        <w:rPr>
          <w:rFonts w:ascii="Calibri" w:hAnsi="Calibri" w:cs="Calibri"/>
          <w:sz w:val="20"/>
          <w:szCs w:val="20"/>
        </w:rPr>
      </w:pPr>
    </w:p>
    <w:p w:rsidR="008128DD" w:rsidRPr="00520E72" w:rsidRDefault="008128DD" w:rsidP="008128DD">
      <w:pPr>
        <w:rPr>
          <w:rFonts w:ascii="Calibri" w:hAnsi="Calibri" w:cs="Calibri"/>
          <w:sz w:val="20"/>
          <w:szCs w:val="20"/>
        </w:rPr>
      </w:pPr>
      <w:r w:rsidRPr="00520E72">
        <w:rPr>
          <w:rFonts w:ascii="Calibri" w:hAnsi="Calibri" w:cs="Calibri"/>
          <w:b/>
          <w:sz w:val="20"/>
          <w:szCs w:val="20"/>
        </w:rPr>
        <w:t>12ª CINEOP - MOSTRA DE CINEMA DE OURO PRETO</w:t>
      </w:r>
    </w:p>
    <w:p w:rsidR="008128DD" w:rsidRPr="00520E72" w:rsidRDefault="008128DD" w:rsidP="008128DD">
      <w:pPr>
        <w:rPr>
          <w:rFonts w:ascii="Calibri" w:hAnsi="Calibri" w:cs="Calibri"/>
          <w:sz w:val="20"/>
          <w:szCs w:val="20"/>
        </w:rPr>
      </w:pPr>
      <w:r w:rsidRPr="00520E72">
        <w:rPr>
          <w:rFonts w:ascii="Calibri" w:hAnsi="Calibri" w:cs="Calibri"/>
          <w:sz w:val="20"/>
          <w:szCs w:val="20"/>
        </w:rPr>
        <w:t>21 a 26 de junho de 2017</w:t>
      </w:r>
    </w:p>
    <w:p w:rsidR="008128DD" w:rsidRPr="00520E72" w:rsidRDefault="008128DD" w:rsidP="008128DD">
      <w:pPr>
        <w:jc w:val="both"/>
        <w:rPr>
          <w:rFonts w:ascii="Calibri" w:hAnsi="Calibri" w:cs="Calibri"/>
          <w:sz w:val="20"/>
          <w:szCs w:val="20"/>
        </w:rPr>
      </w:pPr>
    </w:p>
    <w:p w:rsidR="008128DD" w:rsidRPr="00520E72" w:rsidRDefault="008128DD" w:rsidP="008128DD">
      <w:pPr>
        <w:spacing w:line="280" w:lineRule="exact"/>
        <w:rPr>
          <w:rFonts w:ascii="Calibri" w:hAnsi="Calibri" w:cs="Calibri"/>
          <w:sz w:val="20"/>
          <w:szCs w:val="20"/>
        </w:rPr>
      </w:pPr>
      <w:r w:rsidRPr="00520E72">
        <w:rPr>
          <w:rFonts w:ascii="Calibri" w:hAnsi="Calibri" w:cs="Calibri"/>
          <w:sz w:val="20"/>
          <w:szCs w:val="20"/>
        </w:rPr>
        <w:t>Lei Federal de Incentivo à Cultura</w:t>
      </w:r>
    </w:p>
    <w:p w:rsidR="008128DD" w:rsidRPr="00520E72" w:rsidRDefault="008128DD" w:rsidP="008128DD">
      <w:pPr>
        <w:spacing w:line="280" w:lineRule="exact"/>
        <w:rPr>
          <w:rFonts w:ascii="Calibri" w:hAnsi="Calibri" w:cs="Calibri"/>
          <w:b/>
          <w:sz w:val="20"/>
          <w:szCs w:val="20"/>
        </w:rPr>
      </w:pPr>
      <w:r w:rsidRPr="00520E72">
        <w:rPr>
          <w:rFonts w:ascii="Calibri" w:hAnsi="Calibri" w:cs="Calibri"/>
          <w:sz w:val="20"/>
          <w:szCs w:val="20"/>
        </w:rPr>
        <w:t xml:space="preserve">Patrocínio: </w:t>
      </w:r>
      <w:r w:rsidRPr="00520E72">
        <w:rPr>
          <w:rFonts w:ascii="Calibri" w:hAnsi="Calibri" w:cs="Calibri"/>
          <w:b/>
          <w:sz w:val="20"/>
          <w:szCs w:val="20"/>
        </w:rPr>
        <w:t>BNDES, CBMM e SOUZA CRUZ</w:t>
      </w:r>
    </w:p>
    <w:p w:rsidR="008128DD" w:rsidRPr="00520E72" w:rsidRDefault="008128DD" w:rsidP="008128DD">
      <w:pPr>
        <w:spacing w:line="280" w:lineRule="exact"/>
        <w:rPr>
          <w:rFonts w:ascii="Calibri" w:hAnsi="Calibri" w:cs="Calibri"/>
          <w:sz w:val="20"/>
          <w:szCs w:val="20"/>
        </w:rPr>
      </w:pPr>
      <w:r w:rsidRPr="00520E72">
        <w:rPr>
          <w:rFonts w:ascii="Calibri" w:hAnsi="Calibri" w:cs="Calibri"/>
          <w:sz w:val="20"/>
          <w:szCs w:val="20"/>
        </w:rPr>
        <w:t>Parceria Cultural:</w:t>
      </w:r>
      <w:r w:rsidRPr="00520E72">
        <w:rPr>
          <w:rFonts w:ascii="Calibri" w:hAnsi="Calibri" w:cs="Calibri"/>
          <w:b/>
          <w:sz w:val="20"/>
          <w:szCs w:val="20"/>
        </w:rPr>
        <w:t xml:space="preserve"> SESC e UFOP – Universidade Federal de Ouro Preto</w:t>
      </w:r>
    </w:p>
    <w:p w:rsidR="008128DD" w:rsidRPr="00520E72" w:rsidRDefault="008128DD" w:rsidP="008128DD">
      <w:pPr>
        <w:spacing w:line="280" w:lineRule="exact"/>
        <w:rPr>
          <w:rFonts w:ascii="Calibri" w:hAnsi="Calibri" w:cs="Calibri"/>
          <w:b/>
          <w:sz w:val="20"/>
          <w:szCs w:val="20"/>
        </w:rPr>
      </w:pPr>
      <w:r w:rsidRPr="00520E72">
        <w:rPr>
          <w:rFonts w:ascii="Calibri" w:hAnsi="Calibri" w:cs="Calibri"/>
          <w:sz w:val="20"/>
          <w:szCs w:val="20"/>
        </w:rPr>
        <w:t xml:space="preserve">Fomento: </w:t>
      </w:r>
      <w:r w:rsidRPr="00520E72">
        <w:rPr>
          <w:rFonts w:ascii="Calibri" w:hAnsi="Calibri" w:cs="Calibri"/>
          <w:b/>
          <w:sz w:val="20"/>
          <w:szCs w:val="20"/>
        </w:rPr>
        <w:t>CODEMIG | Governo de Minas Gerais</w:t>
      </w:r>
    </w:p>
    <w:p w:rsidR="008128DD" w:rsidRPr="00520E72" w:rsidRDefault="008128DD" w:rsidP="008128DD">
      <w:pPr>
        <w:spacing w:line="280" w:lineRule="exact"/>
        <w:rPr>
          <w:rFonts w:ascii="Calibri" w:hAnsi="Calibri" w:cs="Calibri"/>
          <w:b/>
          <w:sz w:val="20"/>
          <w:szCs w:val="20"/>
        </w:rPr>
      </w:pPr>
      <w:r w:rsidRPr="00520E72">
        <w:rPr>
          <w:rFonts w:ascii="Calibri" w:hAnsi="Calibri" w:cs="Calibri"/>
          <w:sz w:val="20"/>
          <w:szCs w:val="20"/>
        </w:rPr>
        <w:t xml:space="preserve">Idealização e realização: </w:t>
      </w:r>
      <w:r w:rsidRPr="00520E72">
        <w:rPr>
          <w:rFonts w:ascii="Calibri" w:hAnsi="Calibri" w:cs="Calibri"/>
          <w:b/>
          <w:sz w:val="20"/>
          <w:szCs w:val="20"/>
        </w:rPr>
        <w:t>Universo Produção</w:t>
      </w:r>
    </w:p>
    <w:p w:rsidR="008128DD" w:rsidRPr="00520E72" w:rsidRDefault="008128DD" w:rsidP="008128DD">
      <w:pPr>
        <w:spacing w:line="280" w:lineRule="exact"/>
        <w:rPr>
          <w:rFonts w:ascii="Calibri" w:hAnsi="Calibri" w:cs="Calibri"/>
          <w:sz w:val="20"/>
          <w:szCs w:val="20"/>
        </w:rPr>
      </w:pPr>
      <w:r w:rsidRPr="00520E72">
        <w:rPr>
          <w:rFonts w:ascii="Calibri" w:hAnsi="Calibri" w:cs="Calibri"/>
          <w:b/>
          <w:sz w:val="20"/>
          <w:szCs w:val="20"/>
        </w:rPr>
        <w:t>Ministério da Cultura| Governo Federal Ordem e Progresso</w:t>
      </w:r>
    </w:p>
    <w:p w:rsidR="008128DD" w:rsidRPr="00520E72" w:rsidRDefault="008128DD" w:rsidP="008128DD">
      <w:pPr>
        <w:shd w:val="clear" w:color="auto" w:fill="FFFFFF"/>
        <w:rPr>
          <w:rFonts w:ascii="Calibri" w:hAnsi="Calibri" w:cs="Calibri"/>
          <w:b/>
          <w:bCs/>
          <w:color w:val="222222"/>
          <w:sz w:val="20"/>
          <w:szCs w:val="20"/>
          <w:u w:val="single"/>
        </w:rPr>
      </w:pPr>
    </w:p>
    <w:p w:rsidR="008128DD" w:rsidRPr="00520E72" w:rsidRDefault="008128DD" w:rsidP="008128DD">
      <w:pPr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</w:rPr>
      </w:pPr>
      <w:r w:rsidRPr="00520E72"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</w:rPr>
        <w:t>ASSESSORIA DE IMPRENSA</w:t>
      </w:r>
    </w:p>
    <w:p w:rsidR="008128DD" w:rsidRPr="00520E72" w:rsidRDefault="008128DD" w:rsidP="00520E72">
      <w:pPr>
        <w:shd w:val="clear" w:color="auto" w:fill="FFFFFF"/>
        <w:spacing w:line="340" w:lineRule="exact"/>
        <w:rPr>
          <w:rFonts w:ascii="Calibri" w:hAnsi="Calibri" w:cs="Calibri"/>
          <w:sz w:val="20"/>
          <w:szCs w:val="20"/>
        </w:rPr>
      </w:pPr>
      <w:r w:rsidRPr="00520E72">
        <w:rPr>
          <w:rFonts w:ascii="Calibri" w:hAnsi="Calibri" w:cs="Calibri"/>
          <w:b/>
          <w:bCs/>
          <w:color w:val="000000" w:themeColor="text1"/>
          <w:sz w:val="20"/>
          <w:szCs w:val="20"/>
        </w:rPr>
        <w:t>Universo Produção</w:t>
      </w:r>
      <w:r w:rsidRPr="00520E72">
        <w:rPr>
          <w:rFonts w:ascii="Calibri" w:hAnsi="Calibri" w:cs="Calibri"/>
          <w:color w:val="000000" w:themeColor="text1"/>
          <w:sz w:val="20"/>
          <w:szCs w:val="20"/>
        </w:rPr>
        <w:t> </w:t>
      </w:r>
      <w:r w:rsidRPr="00520E72">
        <w:rPr>
          <w:rStyle w:val="apple-converted-space"/>
          <w:rFonts w:ascii="Calibri" w:hAnsi="Calibri" w:cs="Calibri"/>
          <w:color w:val="000000" w:themeColor="text1"/>
          <w:sz w:val="20"/>
          <w:szCs w:val="20"/>
        </w:rPr>
        <w:t> </w:t>
      </w:r>
      <w:r w:rsidRPr="00520E72">
        <w:rPr>
          <w:rFonts w:ascii="Calibri" w:hAnsi="Calibri" w:cs="Calibri"/>
          <w:color w:val="000000" w:themeColor="text1"/>
          <w:sz w:val="20"/>
          <w:szCs w:val="20"/>
        </w:rPr>
        <w:t>-</w:t>
      </w:r>
      <w:r w:rsidRPr="00520E72">
        <w:rPr>
          <w:rStyle w:val="apple-converted-space"/>
          <w:rFonts w:ascii="Calibri" w:hAnsi="Calibri" w:cs="Calibri"/>
          <w:color w:val="000000" w:themeColor="text1"/>
          <w:sz w:val="20"/>
          <w:szCs w:val="20"/>
        </w:rPr>
        <w:t> Lívia Tostes</w:t>
      </w:r>
      <w:r w:rsidRPr="00520E72">
        <w:rPr>
          <w:rFonts w:ascii="Calibri" w:hAnsi="Calibri" w:cs="Calibri"/>
          <w:color w:val="000000" w:themeColor="text1"/>
          <w:sz w:val="20"/>
          <w:szCs w:val="20"/>
        </w:rPr>
        <w:t xml:space="preserve">– (31) 3282.2366  </w:t>
      </w:r>
      <w:hyperlink r:id="rId9" w:history="1">
        <w:r w:rsidRPr="00520E72">
          <w:rPr>
            <w:rStyle w:val="Hyperlink"/>
            <w:rFonts w:ascii="Calibri" w:hAnsi="Calibri" w:cs="Calibri"/>
            <w:sz w:val="20"/>
            <w:szCs w:val="20"/>
          </w:rPr>
          <w:t>imprensa@universoproducao.com.br</w:t>
        </w:r>
      </w:hyperlink>
    </w:p>
    <w:p w:rsidR="008128DD" w:rsidRPr="00520E72" w:rsidRDefault="008128DD" w:rsidP="00520E72">
      <w:pPr>
        <w:shd w:val="clear" w:color="auto" w:fill="FFFFFF"/>
        <w:spacing w:line="340" w:lineRule="exact"/>
        <w:rPr>
          <w:rFonts w:ascii="Calibri" w:hAnsi="Calibri" w:cs="Calibri"/>
          <w:sz w:val="20"/>
          <w:szCs w:val="20"/>
        </w:rPr>
      </w:pPr>
      <w:r w:rsidRPr="00520E72">
        <w:rPr>
          <w:rFonts w:ascii="Calibri" w:hAnsi="Calibri" w:cs="Calibri"/>
          <w:b/>
          <w:sz w:val="20"/>
          <w:szCs w:val="20"/>
        </w:rPr>
        <w:t>ETC Comunicação</w:t>
      </w:r>
      <w:r w:rsidRPr="00520E72">
        <w:rPr>
          <w:rFonts w:ascii="Calibri" w:hAnsi="Calibri" w:cs="Calibri"/>
          <w:sz w:val="20"/>
          <w:szCs w:val="20"/>
        </w:rPr>
        <w:t xml:space="preserve"> – Núdia Fusco – (31) 2535-5257 </w:t>
      </w:r>
      <w:hyperlink r:id="rId10" w:history="1">
        <w:r w:rsidRPr="00520E72">
          <w:rPr>
            <w:rStyle w:val="Hyperlink"/>
            <w:rFonts w:ascii="Calibri" w:hAnsi="Calibri" w:cs="Calibri"/>
            <w:sz w:val="20"/>
            <w:szCs w:val="20"/>
          </w:rPr>
          <w:t>nudia@etccomunicacao.com.br</w:t>
        </w:r>
      </w:hyperlink>
    </w:p>
    <w:sectPr w:rsidR="008128DD" w:rsidRPr="00520E72" w:rsidSect="00DF29C1">
      <w:headerReference w:type="default" r:id="rId11"/>
      <w:footerReference w:type="default" r:id="rId12"/>
      <w:pgSz w:w="11907" w:h="16840" w:code="9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701" w:rsidRDefault="00935701">
      <w:r>
        <w:separator/>
      </w:r>
    </w:p>
  </w:endnote>
  <w:endnote w:type="continuationSeparator" w:id="1">
    <w:p w:rsidR="00935701" w:rsidRDefault="00935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B80F14" w:rsidRDefault="00E158A9" w:rsidP="005B7B91">
    <w:pPr>
      <w:pStyle w:val="Rodap"/>
      <w:rPr>
        <w:sz w:val="10"/>
        <w:szCs w:val="10"/>
      </w:rPr>
    </w:pPr>
    <w:r>
      <w:rPr>
        <w:noProof/>
        <w:sz w:val="15"/>
        <w:szCs w:val="15"/>
      </w:rPr>
      <w:drawing>
        <wp:inline distT="0" distB="0" distL="0" distR="0">
          <wp:extent cx="609600" cy="39052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7B91" w:rsidRPr="0059105E">
      <w:rPr>
        <w:sz w:val="15"/>
        <w:szCs w:val="15"/>
      </w:rPr>
      <w:t xml:space="preserve">Rua Pirapetinga, 567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Serra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Belo Horizonte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MG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30220-150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(31) 3282 2366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>www.</w:t>
    </w:r>
    <w:r w:rsidR="005B7B91">
      <w:rPr>
        <w:sz w:val="15"/>
        <w:szCs w:val="15"/>
      </w:rPr>
      <w:t>cineop</w:t>
    </w:r>
    <w:r w:rsidR="005B7B91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701" w:rsidRDefault="00935701">
      <w:r>
        <w:separator/>
      </w:r>
    </w:p>
  </w:footnote>
  <w:footnote w:type="continuationSeparator" w:id="1">
    <w:p w:rsidR="00935701" w:rsidRDefault="00935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DF29C1" w:rsidRDefault="009A712B">
    <w:pPr>
      <w:pStyle w:val="Cabealho"/>
    </w:pPr>
    <w:r w:rsidRPr="009A712B">
      <w:rPr>
        <w:noProof/>
      </w:rPr>
      <w:drawing>
        <wp:inline distT="0" distB="0" distL="0" distR="0">
          <wp:extent cx="1238250" cy="542925"/>
          <wp:effectExtent l="0" t="0" r="0" b="0"/>
          <wp:docPr id="1073741825" name="officeArt object" descr="Logo12Cine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ogo12CineO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7B6AB3">
      <w:rPr>
        <w:noProof/>
      </w:rPr>
      <w:t xml:space="preserve">                                                                        </w:t>
    </w:r>
    <w:r w:rsidR="007B6AB3" w:rsidRPr="007B6AB3">
      <w:rPr>
        <w:noProof/>
      </w:rPr>
      <w:drawing>
        <wp:inline distT="0" distB="0" distL="0" distR="0">
          <wp:extent cx="1533525" cy="390525"/>
          <wp:effectExtent l="1905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748A8"/>
    <w:multiLevelType w:val="hybridMultilevel"/>
    <w:tmpl w:val="108049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B90552"/>
    <w:multiLevelType w:val="hybridMultilevel"/>
    <w:tmpl w:val="87321FC4"/>
    <w:numStyleLink w:val="EstiloImportado1"/>
  </w:abstractNum>
  <w:abstractNum w:abstractNumId="2">
    <w:nsid w:val="730F4A18"/>
    <w:multiLevelType w:val="hybridMultilevel"/>
    <w:tmpl w:val="87321FC4"/>
    <w:styleLink w:val="EstiloImportado1"/>
    <w:lvl w:ilvl="0" w:tplc="16D2FFCC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FA9A32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C65330">
      <w:start w:val="1"/>
      <w:numFmt w:val="lowerRoman"/>
      <w:lvlText w:val="%3."/>
      <w:lvlJc w:val="left"/>
      <w:pPr>
        <w:ind w:left="1440" w:hanging="6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B4DF00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7EAC86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58A39E">
      <w:start w:val="1"/>
      <w:numFmt w:val="lowerRoman"/>
      <w:lvlText w:val="%6."/>
      <w:lvlJc w:val="left"/>
      <w:pPr>
        <w:ind w:left="3600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E868E2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2E704C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02D97C">
      <w:start w:val="1"/>
      <w:numFmt w:val="lowerRoman"/>
      <w:lvlText w:val="%9."/>
      <w:lvlJc w:val="left"/>
      <w:pPr>
        <w:ind w:left="5760" w:hanging="5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BD576A"/>
    <w:rsid w:val="0002546F"/>
    <w:rsid w:val="000408DA"/>
    <w:rsid w:val="000472C4"/>
    <w:rsid w:val="00064388"/>
    <w:rsid w:val="00064E5D"/>
    <w:rsid w:val="00082C84"/>
    <w:rsid w:val="00084B05"/>
    <w:rsid w:val="000920F9"/>
    <w:rsid w:val="000C2A25"/>
    <w:rsid w:val="000C2A84"/>
    <w:rsid w:val="000D2281"/>
    <w:rsid w:val="000D2315"/>
    <w:rsid w:val="000D3FD3"/>
    <w:rsid w:val="000E00AF"/>
    <w:rsid w:val="000F4EB2"/>
    <w:rsid w:val="00120F1E"/>
    <w:rsid w:val="0015288B"/>
    <w:rsid w:val="00157AB7"/>
    <w:rsid w:val="00160673"/>
    <w:rsid w:val="001956B6"/>
    <w:rsid w:val="00195FA0"/>
    <w:rsid w:val="001A0F42"/>
    <w:rsid w:val="001B4F29"/>
    <w:rsid w:val="001C4160"/>
    <w:rsid w:val="00207CAF"/>
    <w:rsid w:val="002664A6"/>
    <w:rsid w:val="00273CFD"/>
    <w:rsid w:val="00287B40"/>
    <w:rsid w:val="002B140B"/>
    <w:rsid w:val="002C22D8"/>
    <w:rsid w:val="002C5842"/>
    <w:rsid w:val="002C7D73"/>
    <w:rsid w:val="002D044E"/>
    <w:rsid w:val="002D4F0E"/>
    <w:rsid w:val="002D5800"/>
    <w:rsid w:val="00346E3E"/>
    <w:rsid w:val="0035192A"/>
    <w:rsid w:val="003537A6"/>
    <w:rsid w:val="00371709"/>
    <w:rsid w:val="003730CE"/>
    <w:rsid w:val="0038156E"/>
    <w:rsid w:val="003A7C8D"/>
    <w:rsid w:val="003B2E1F"/>
    <w:rsid w:val="003C2C32"/>
    <w:rsid w:val="003C30B5"/>
    <w:rsid w:val="003C3D03"/>
    <w:rsid w:val="003F087D"/>
    <w:rsid w:val="003F6FD4"/>
    <w:rsid w:val="00443C8C"/>
    <w:rsid w:val="00460535"/>
    <w:rsid w:val="00477230"/>
    <w:rsid w:val="004963F0"/>
    <w:rsid w:val="004A6056"/>
    <w:rsid w:val="004C1A5B"/>
    <w:rsid w:val="004C3C62"/>
    <w:rsid w:val="004C57A8"/>
    <w:rsid w:val="00500C6E"/>
    <w:rsid w:val="00520E72"/>
    <w:rsid w:val="00530FA7"/>
    <w:rsid w:val="00562464"/>
    <w:rsid w:val="00592772"/>
    <w:rsid w:val="005A29E1"/>
    <w:rsid w:val="005B06C1"/>
    <w:rsid w:val="005B7B91"/>
    <w:rsid w:val="005C1728"/>
    <w:rsid w:val="005C4A85"/>
    <w:rsid w:val="005D1A31"/>
    <w:rsid w:val="006036B8"/>
    <w:rsid w:val="006064BB"/>
    <w:rsid w:val="00672F84"/>
    <w:rsid w:val="0069392F"/>
    <w:rsid w:val="00694A2A"/>
    <w:rsid w:val="00697ED1"/>
    <w:rsid w:val="006A26BF"/>
    <w:rsid w:val="006A45E9"/>
    <w:rsid w:val="006D20BB"/>
    <w:rsid w:val="006D4E7B"/>
    <w:rsid w:val="006E7340"/>
    <w:rsid w:val="006F4E08"/>
    <w:rsid w:val="0070751E"/>
    <w:rsid w:val="0071566B"/>
    <w:rsid w:val="00745BA0"/>
    <w:rsid w:val="0076074F"/>
    <w:rsid w:val="00760C19"/>
    <w:rsid w:val="00765733"/>
    <w:rsid w:val="00773944"/>
    <w:rsid w:val="00782C4C"/>
    <w:rsid w:val="0078551F"/>
    <w:rsid w:val="007916F0"/>
    <w:rsid w:val="007926F2"/>
    <w:rsid w:val="007B6AB3"/>
    <w:rsid w:val="007B723D"/>
    <w:rsid w:val="007F1773"/>
    <w:rsid w:val="008128DD"/>
    <w:rsid w:val="00836FBB"/>
    <w:rsid w:val="0085707A"/>
    <w:rsid w:val="008631A0"/>
    <w:rsid w:val="00896C6C"/>
    <w:rsid w:val="008E4AC1"/>
    <w:rsid w:val="008E69F3"/>
    <w:rsid w:val="0090711D"/>
    <w:rsid w:val="00913385"/>
    <w:rsid w:val="0093151D"/>
    <w:rsid w:val="00935701"/>
    <w:rsid w:val="00944802"/>
    <w:rsid w:val="009453BF"/>
    <w:rsid w:val="009513F1"/>
    <w:rsid w:val="009553C3"/>
    <w:rsid w:val="0097039F"/>
    <w:rsid w:val="009A152C"/>
    <w:rsid w:val="009A712B"/>
    <w:rsid w:val="009B555F"/>
    <w:rsid w:val="009C571A"/>
    <w:rsid w:val="009E2E99"/>
    <w:rsid w:val="009E5D7F"/>
    <w:rsid w:val="009F16AE"/>
    <w:rsid w:val="00A02B45"/>
    <w:rsid w:val="00A0303C"/>
    <w:rsid w:val="00A248F3"/>
    <w:rsid w:val="00A32044"/>
    <w:rsid w:val="00A717FB"/>
    <w:rsid w:val="00A76506"/>
    <w:rsid w:val="00AA556D"/>
    <w:rsid w:val="00AB513B"/>
    <w:rsid w:val="00AB6247"/>
    <w:rsid w:val="00AB6EFE"/>
    <w:rsid w:val="00AC2519"/>
    <w:rsid w:val="00AD62AE"/>
    <w:rsid w:val="00AD7F68"/>
    <w:rsid w:val="00AE7EA6"/>
    <w:rsid w:val="00B16B9E"/>
    <w:rsid w:val="00B17345"/>
    <w:rsid w:val="00B2622F"/>
    <w:rsid w:val="00B45DE6"/>
    <w:rsid w:val="00B6108C"/>
    <w:rsid w:val="00B64261"/>
    <w:rsid w:val="00B64741"/>
    <w:rsid w:val="00B65585"/>
    <w:rsid w:val="00B80F14"/>
    <w:rsid w:val="00B81E58"/>
    <w:rsid w:val="00BA1C15"/>
    <w:rsid w:val="00BA38CF"/>
    <w:rsid w:val="00BB5668"/>
    <w:rsid w:val="00BC0478"/>
    <w:rsid w:val="00BC7201"/>
    <w:rsid w:val="00BD576A"/>
    <w:rsid w:val="00BE67DF"/>
    <w:rsid w:val="00BF2E11"/>
    <w:rsid w:val="00C37997"/>
    <w:rsid w:val="00C415CE"/>
    <w:rsid w:val="00C465DC"/>
    <w:rsid w:val="00C46B7C"/>
    <w:rsid w:val="00C47794"/>
    <w:rsid w:val="00C62FA0"/>
    <w:rsid w:val="00C678B3"/>
    <w:rsid w:val="00C719E7"/>
    <w:rsid w:val="00C852F5"/>
    <w:rsid w:val="00C92511"/>
    <w:rsid w:val="00C94201"/>
    <w:rsid w:val="00C96F9D"/>
    <w:rsid w:val="00CC6B9D"/>
    <w:rsid w:val="00CD66B3"/>
    <w:rsid w:val="00CE6813"/>
    <w:rsid w:val="00CE683E"/>
    <w:rsid w:val="00CE73AC"/>
    <w:rsid w:val="00CF4B5B"/>
    <w:rsid w:val="00D5179F"/>
    <w:rsid w:val="00D62EEE"/>
    <w:rsid w:val="00D65A71"/>
    <w:rsid w:val="00D66B87"/>
    <w:rsid w:val="00D70FC1"/>
    <w:rsid w:val="00D94864"/>
    <w:rsid w:val="00DA5595"/>
    <w:rsid w:val="00DC786B"/>
    <w:rsid w:val="00DE4413"/>
    <w:rsid w:val="00DE7412"/>
    <w:rsid w:val="00DF29C1"/>
    <w:rsid w:val="00E158A9"/>
    <w:rsid w:val="00E4616D"/>
    <w:rsid w:val="00E533B0"/>
    <w:rsid w:val="00E607D1"/>
    <w:rsid w:val="00E96402"/>
    <w:rsid w:val="00EA25CF"/>
    <w:rsid w:val="00EB4393"/>
    <w:rsid w:val="00ED0613"/>
    <w:rsid w:val="00ED772A"/>
    <w:rsid w:val="00EF1A4A"/>
    <w:rsid w:val="00EF344D"/>
    <w:rsid w:val="00F02E36"/>
    <w:rsid w:val="00F46CA2"/>
    <w:rsid w:val="00F57707"/>
    <w:rsid w:val="00FB2F61"/>
    <w:rsid w:val="00FE5C6F"/>
    <w:rsid w:val="00FF1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A6"/>
    <w:rPr>
      <w:rFonts w:ascii="Trebuchet MS" w:hAnsi="Trebuchet MS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4B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4B05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E6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815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15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836F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6F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Fontepargpadro"/>
    <w:rsid w:val="007B723D"/>
  </w:style>
  <w:style w:type="paragraph" w:customStyle="1" w:styleId="CorpoA">
    <w:name w:val="Corpo A"/>
    <w:rsid w:val="00157AB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Hyperlink0">
    <w:name w:val="Hyperlink.0"/>
    <w:basedOn w:val="apple-converted-space"/>
    <w:rsid w:val="00F46CA2"/>
    <w:rPr>
      <w:rFonts w:ascii="Calibri" w:eastAsia="Calibri" w:hAnsi="Calibri" w:cs="Calibri"/>
      <w:color w:val="000000"/>
      <w:sz w:val="22"/>
      <w:szCs w:val="22"/>
      <w:u w:val="single" w:color="000000"/>
      <w:lang w:val="en-US"/>
    </w:rPr>
  </w:style>
  <w:style w:type="paragraph" w:styleId="PargrafodaLista">
    <w:name w:val="List Paragraph"/>
    <w:rsid w:val="00B6474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color w:val="000000"/>
      <w:sz w:val="24"/>
      <w:szCs w:val="24"/>
      <w:u w:color="000000"/>
      <w:bdr w:val="nil"/>
      <w:lang w:val="pt-PT"/>
    </w:rPr>
  </w:style>
  <w:style w:type="numbering" w:customStyle="1" w:styleId="EstiloImportado1">
    <w:name w:val="Estilo Importado 1"/>
    <w:rsid w:val="00B64741"/>
    <w:pPr>
      <w:numPr>
        <w:numId w:val="1"/>
      </w:numPr>
    </w:pPr>
  </w:style>
  <w:style w:type="paragraph" w:customStyle="1" w:styleId="Corpo">
    <w:name w:val="Corpo"/>
    <w:rsid w:val="00B64741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customStyle="1" w:styleId="BasicParagraph">
    <w:name w:val="[Basic Paragraph]"/>
    <w:basedOn w:val="Normal"/>
    <w:uiPriority w:val="99"/>
    <w:rsid w:val="0093151D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Cambria" w:hAnsi="MinionPro-Regular" w:cs="MinionPro-Regular"/>
      <w:color w:val="000000"/>
      <w:lang w:val="en-US" w:eastAsia="en-US"/>
    </w:rPr>
  </w:style>
  <w:style w:type="character" w:customStyle="1" w:styleId="Mention">
    <w:name w:val="Mention"/>
    <w:basedOn w:val="Fontepargpadro"/>
    <w:uiPriority w:val="99"/>
    <w:semiHidden/>
    <w:unhideWhenUsed/>
    <w:rsid w:val="009513F1"/>
    <w:rPr>
      <w:color w:val="2B579A"/>
      <w:shd w:val="clear" w:color="auto" w:fill="E6E6E6"/>
    </w:rPr>
  </w:style>
  <w:style w:type="character" w:styleId="nfase">
    <w:name w:val="Emphasis"/>
    <w:qFormat/>
    <w:rsid w:val="006A45E9"/>
    <w:rPr>
      <w:i/>
      <w:iCs/>
    </w:rPr>
  </w:style>
  <w:style w:type="character" w:styleId="Forte">
    <w:name w:val="Strong"/>
    <w:basedOn w:val="Fontepargpadro"/>
    <w:qFormat/>
    <w:rsid w:val="00B16B9E"/>
    <w:rPr>
      <w:b/>
      <w:bCs/>
    </w:rPr>
  </w:style>
  <w:style w:type="paragraph" w:customStyle="1" w:styleId="normal0">
    <w:name w:val="normal"/>
    <w:basedOn w:val="Normal"/>
    <w:rsid w:val="00BE67D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ratiradentes.com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neop.com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udia@etccomunicaca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prensa@universoproducao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dutora\AppData\Roaming\Microsoft\Modelos\CineOP-11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CineOP-11a</Template>
  <TotalTime>23</TotalTime>
  <Pages>3</Pages>
  <Words>1221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erte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Universo</dc:creator>
  <cp:lastModifiedBy>Produtora</cp:lastModifiedBy>
  <cp:revision>3</cp:revision>
  <cp:lastPrinted>2011-08-22T16:00:00Z</cp:lastPrinted>
  <dcterms:created xsi:type="dcterms:W3CDTF">2017-05-17T21:08:00Z</dcterms:created>
  <dcterms:modified xsi:type="dcterms:W3CDTF">2017-05-17T21:33:00Z</dcterms:modified>
</cp:coreProperties>
</file>