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93" w:rsidRDefault="00103F93" w:rsidP="00103F93">
      <w:pPr>
        <w:pStyle w:val="CorpoA"/>
        <w:jc w:val="center"/>
        <w:rPr>
          <w:rStyle w:val="apple-converted-space"/>
          <w:rFonts w:asciiTheme="minorHAnsi" w:eastAsia="Calibri" w:hAnsiTheme="minorHAnsi" w:cstheme="minorHAnsi"/>
          <w:b/>
          <w:bCs/>
          <w:sz w:val="18"/>
          <w:szCs w:val="18"/>
        </w:rPr>
      </w:pPr>
      <w:r>
        <w:rPr>
          <w:rStyle w:val="apple-converted-space"/>
          <w:rFonts w:asciiTheme="minorHAnsi" w:eastAsia="Calibri" w:hAnsiTheme="minorHAnsi" w:cstheme="minorHAnsi"/>
          <w:b/>
          <w:bCs/>
          <w:sz w:val="18"/>
          <w:szCs w:val="18"/>
        </w:rPr>
        <w:t>12ª CineOP– Mostra de Cinema de Ouro Preto</w:t>
      </w:r>
    </w:p>
    <w:p w:rsidR="00103F93" w:rsidRDefault="00103F93" w:rsidP="00103F93">
      <w:pPr>
        <w:pStyle w:val="CorpoA"/>
        <w:jc w:val="center"/>
        <w:rPr>
          <w:rStyle w:val="apple-converted-space"/>
          <w:rFonts w:asciiTheme="minorHAnsi" w:eastAsia="Calibri" w:hAnsiTheme="minorHAnsi" w:cstheme="minorHAnsi"/>
          <w:sz w:val="18"/>
          <w:szCs w:val="18"/>
        </w:rPr>
      </w:pPr>
      <w:r>
        <w:rPr>
          <w:rStyle w:val="apple-converted-space"/>
          <w:rFonts w:asciiTheme="minorHAnsi" w:eastAsia="Calibri" w:hAnsiTheme="minorHAnsi" w:cstheme="minorHAnsi"/>
          <w:sz w:val="18"/>
          <w:szCs w:val="18"/>
        </w:rPr>
        <w:t>21 a 26 de junho de 2017</w:t>
      </w:r>
    </w:p>
    <w:p w:rsidR="00103F93" w:rsidRDefault="00103F93" w:rsidP="00103F93">
      <w:pPr>
        <w:tabs>
          <w:tab w:val="left" w:pos="2342"/>
        </w:tabs>
        <w:rPr>
          <w:sz w:val="22"/>
          <w:szCs w:val="22"/>
        </w:rPr>
      </w:pPr>
    </w:p>
    <w:p w:rsidR="00103F93" w:rsidRDefault="00103F93" w:rsidP="00103F93">
      <w:pPr>
        <w:widowControl w:val="0"/>
        <w:autoSpaceDE w:val="0"/>
        <w:autoSpaceDN w:val="0"/>
        <w:adjustRightInd w:val="0"/>
        <w:jc w:val="center"/>
        <w:rPr>
          <w:rFonts w:cs="Trebuchet MS"/>
          <w:color w:val="000000"/>
          <w:sz w:val="22"/>
          <w:szCs w:val="22"/>
        </w:rPr>
      </w:pPr>
    </w:p>
    <w:p w:rsidR="00103F93" w:rsidRDefault="00784850" w:rsidP="00436F6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NO</w:t>
      </w:r>
      <w:r w:rsidR="003811D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CENTRO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DOS DEBATES, A PRESERVAÇÃO DIGITAL, </w:t>
      </w:r>
      <w:r w:rsidR="007054C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OLHARES E IDENTIDADES NO CINEMA BRASILEIRO SOB </w:t>
      </w:r>
      <w:r w:rsidR="00436F6E">
        <w:rPr>
          <w:rFonts w:asciiTheme="minorHAnsi" w:hAnsiTheme="minorHAnsi" w:cstheme="minorHAnsi"/>
          <w:b/>
          <w:color w:val="000000"/>
          <w:sz w:val="28"/>
          <w:szCs w:val="28"/>
        </w:rPr>
        <w:t>A</w:t>
      </w:r>
      <w:r w:rsidR="00103F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030A40">
        <w:rPr>
          <w:rFonts w:asciiTheme="minorHAnsi" w:hAnsiTheme="minorHAnsi" w:cstheme="minorHAnsi"/>
          <w:b/>
          <w:color w:val="000000"/>
          <w:sz w:val="28"/>
          <w:szCs w:val="28"/>
        </w:rPr>
        <w:t>PERSPECTIVA HISTÓRICA E</w:t>
      </w:r>
      <w:r w:rsidR="00103F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 DIÁLOGO ENTRE A EDUCAÇÃO E A PRODUÇÃO AUDIOVISUAL INDÍGENA</w:t>
      </w:r>
    </w:p>
    <w:p w:rsidR="00103F93" w:rsidRDefault="00103F93" w:rsidP="00103F9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3F93" w:rsidRDefault="006F2E9E" w:rsidP="00103F9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Até o dia 14 de junho e</w:t>
      </w:r>
      <w:r w:rsidR="00F86EF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stão abertas as inscrições </w:t>
      </w:r>
      <w:r w:rsidR="00096E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gratuitas </w:t>
      </w:r>
      <w:r w:rsidR="00F86EF0">
        <w:rPr>
          <w:rFonts w:asciiTheme="minorHAnsi" w:hAnsiTheme="minorHAnsi" w:cstheme="minorHAnsi"/>
          <w:i/>
          <w:color w:val="000000"/>
          <w:sz w:val="22"/>
          <w:szCs w:val="22"/>
        </w:rPr>
        <w:t>para o Encontro Nacional de Arquivos e o Encontro da Educação:</w:t>
      </w:r>
      <w:r w:rsidR="007073C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IX Fórum da Rede Kino pelo site cineop.com.br</w:t>
      </w:r>
      <w:r w:rsidR="00096ED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  <w:r w:rsidR="004E06CC">
        <w:rPr>
          <w:rFonts w:asciiTheme="minorHAnsi" w:hAnsiTheme="minorHAnsi" w:cstheme="minorHAnsi"/>
          <w:i/>
          <w:color w:val="000000"/>
          <w:sz w:val="22"/>
          <w:szCs w:val="22"/>
        </w:rPr>
        <w:t>Entre os dias 22 e 26 de junho s</w:t>
      </w:r>
      <w:r w:rsidR="00103F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erão </w:t>
      </w:r>
      <w:r w:rsidR="004E06CC">
        <w:rPr>
          <w:rFonts w:asciiTheme="minorHAnsi" w:hAnsiTheme="minorHAnsi" w:cstheme="minorHAnsi"/>
          <w:i/>
          <w:color w:val="000000"/>
          <w:sz w:val="22"/>
          <w:szCs w:val="22"/>
        </w:rPr>
        <w:t>promovidos</w:t>
      </w:r>
      <w:r w:rsidR="00103F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2</w:t>
      </w:r>
      <w:r w:rsidR="004C197D">
        <w:rPr>
          <w:rFonts w:asciiTheme="minorHAnsi" w:hAnsiTheme="minorHAnsi" w:cstheme="minorHAnsi"/>
          <w:i/>
          <w:color w:val="000000"/>
          <w:sz w:val="22"/>
          <w:szCs w:val="22"/>
        </w:rPr>
        <w:t>0</w:t>
      </w:r>
      <w:r w:rsidR="00103F9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debates com participação de 90 convidados</w:t>
      </w:r>
      <w:bookmarkStart w:id="0" w:name="_GoBack"/>
      <w:bookmarkEnd w:id="0"/>
      <w:r w:rsidR="000B220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nacionais e internacionais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:rsidR="00103F93" w:rsidRDefault="00103F93" w:rsidP="00103F9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36F6E" w:rsidRPr="003A40C4" w:rsidRDefault="00436F6E" w:rsidP="00103F93">
      <w:pPr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B950C2" w:rsidRDefault="00103F93" w:rsidP="00B950C2">
      <w:pPr>
        <w:spacing w:line="280" w:lineRule="exac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52F94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D52F94">
        <w:rPr>
          <w:rFonts w:asciiTheme="minorHAnsi" w:hAnsiTheme="minorHAnsi" w:cstheme="minorHAnsi"/>
          <w:b/>
          <w:color w:val="000000"/>
          <w:sz w:val="22"/>
          <w:szCs w:val="22"/>
        </w:rPr>
        <w:t>12ª CineOP – Mostra de Cinema de Ouro Preto</w:t>
      </w:r>
      <w:r w:rsidRPr="00D52F94">
        <w:rPr>
          <w:rFonts w:asciiTheme="minorHAnsi" w:hAnsiTheme="minorHAnsi" w:cstheme="minorHAnsi"/>
          <w:color w:val="000000"/>
          <w:sz w:val="22"/>
          <w:szCs w:val="22"/>
        </w:rPr>
        <w:t xml:space="preserve">, que acontece entre os dias </w:t>
      </w:r>
      <w:r w:rsidRPr="00D52F94">
        <w:rPr>
          <w:rFonts w:asciiTheme="minorHAnsi" w:hAnsiTheme="minorHAnsi" w:cstheme="minorHAnsi"/>
          <w:b/>
          <w:color w:val="000000"/>
          <w:sz w:val="22"/>
          <w:szCs w:val="22"/>
        </w:rPr>
        <w:t>21 e 26 de junho</w:t>
      </w:r>
      <w:r w:rsidRPr="00D52F94">
        <w:rPr>
          <w:rFonts w:asciiTheme="minorHAnsi" w:hAnsiTheme="minorHAnsi" w:cstheme="minorHAnsi"/>
          <w:color w:val="000000"/>
          <w:sz w:val="22"/>
          <w:szCs w:val="22"/>
        </w:rPr>
        <w:t xml:space="preserve">, na cidade histórica mineira, </w:t>
      </w:r>
      <w:r w:rsidR="00ED3C9A" w:rsidRPr="00D52F94">
        <w:rPr>
          <w:rFonts w:asciiTheme="minorHAnsi" w:hAnsiTheme="minorHAnsi" w:cstheme="minorHAnsi"/>
          <w:color w:val="000000"/>
          <w:sz w:val="22"/>
          <w:szCs w:val="22"/>
        </w:rPr>
        <w:t>eleita fórum privilegiado de discussões e</w:t>
      </w:r>
      <w:r w:rsidR="00D36A56" w:rsidRPr="00D52F94">
        <w:rPr>
          <w:rFonts w:asciiTheme="minorHAnsi" w:hAnsiTheme="minorHAnsi" w:cstheme="minorHAnsi"/>
          <w:color w:val="000000"/>
          <w:sz w:val="22"/>
          <w:szCs w:val="22"/>
        </w:rPr>
        <w:t xml:space="preserve"> encaminhamentos da preservação promove</w:t>
      </w:r>
      <w:r w:rsidR="00D52F94" w:rsidRPr="00D52F94">
        <w:rPr>
          <w:rFonts w:asciiTheme="minorHAnsi" w:hAnsiTheme="minorHAnsi" w:cstheme="minorHAnsi"/>
          <w:color w:val="000000"/>
          <w:sz w:val="22"/>
          <w:szCs w:val="22"/>
        </w:rPr>
        <w:t xml:space="preserve"> no âmbito de sua programação o </w:t>
      </w:r>
      <w:r w:rsidR="00D52F94" w:rsidRPr="00D52F94">
        <w:rPr>
          <w:rFonts w:asciiTheme="minorHAnsi" w:hAnsiTheme="minorHAnsi" w:cstheme="minorHAnsi"/>
          <w:b/>
          <w:sz w:val="22"/>
          <w:szCs w:val="22"/>
        </w:rPr>
        <w:t>12º Seminário do Cinema Brasileiro: Fatos e Memória</w:t>
      </w:r>
      <w:r w:rsidR="00D52F94" w:rsidRPr="00D52F94">
        <w:rPr>
          <w:rFonts w:asciiTheme="minorHAnsi" w:hAnsiTheme="minorHAnsi" w:cstheme="minorHAnsi"/>
          <w:sz w:val="22"/>
          <w:szCs w:val="22"/>
        </w:rPr>
        <w:t xml:space="preserve"> </w:t>
      </w:r>
      <w:r w:rsidR="00D52F94">
        <w:rPr>
          <w:rFonts w:asciiTheme="minorHAnsi" w:hAnsiTheme="minorHAnsi" w:cstheme="minorHAnsi"/>
          <w:sz w:val="22"/>
          <w:szCs w:val="22"/>
        </w:rPr>
        <w:t xml:space="preserve">e </w:t>
      </w:r>
      <w:r w:rsidR="00D52F94" w:rsidRPr="00D52F94">
        <w:rPr>
          <w:rFonts w:asciiTheme="minorHAnsi" w:hAnsiTheme="minorHAnsi" w:cstheme="minorHAnsi"/>
          <w:sz w:val="22"/>
          <w:szCs w:val="22"/>
        </w:rPr>
        <w:t xml:space="preserve">sedia o </w:t>
      </w:r>
      <w:r w:rsidR="00D52F94" w:rsidRPr="00D52F94">
        <w:rPr>
          <w:rFonts w:asciiTheme="minorHAnsi" w:hAnsiTheme="minorHAnsi" w:cstheme="minorHAnsi"/>
          <w:b/>
          <w:sz w:val="22"/>
          <w:szCs w:val="22"/>
        </w:rPr>
        <w:t>Encontro Nacional de Arquivos e Acervos Audiovisuais Brasileiros</w:t>
      </w:r>
      <w:r w:rsidR="00D52F94" w:rsidRPr="00D52F94">
        <w:rPr>
          <w:rFonts w:asciiTheme="minorHAnsi" w:hAnsiTheme="minorHAnsi" w:cstheme="minorHAnsi"/>
          <w:sz w:val="22"/>
          <w:szCs w:val="22"/>
        </w:rPr>
        <w:t xml:space="preserve">, o </w:t>
      </w:r>
      <w:r w:rsidR="00D52F94" w:rsidRPr="00D52F94">
        <w:rPr>
          <w:rFonts w:asciiTheme="minorHAnsi" w:hAnsiTheme="minorHAnsi" w:cstheme="minorHAnsi"/>
          <w:b/>
          <w:sz w:val="22"/>
          <w:szCs w:val="22"/>
        </w:rPr>
        <w:t>Encontro da Educação: IX Fórum da Rede Kino</w:t>
      </w:r>
      <w:r w:rsidR="00D52F94" w:rsidRPr="00D52F94">
        <w:rPr>
          <w:rFonts w:asciiTheme="minorHAnsi" w:hAnsiTheme="minorHAnsi" w:cstheme="minorHAnsi"/>
          <w:sz w:val="22"/>
          <w:szCs w:val="22"/>
        </w:rPr>
        <w:t xml:space="preserve"> – Rede Latino-Americana de Educação, Cinema e Audiovisual e os debates da temática histórica</w:t>
      </w:r>
      <w:r w:rsidR="001B585E">
        <w:rPr>
          <w:rFonts w:asciiTheme="minorHAnsi" w:hAnsiTheme="minorHAnsi" w:cstheme="minorHAnsi"/>
          <w:sz w:val="22"/>
          <w:szCs w:val="22"/>
        </w:rPr>
        <w:t>.</w:t>
      </w:r>
      <w:r w:rsidR="00B950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50C2">
        <w:rPr>
          <w:rFonts w:asciiTheme="minorHAnsi" w:eastAsia="Calibri" w:hAnsiTheme="minorHAnsi" w:cstheme="minorHAnsi"/>
          <w:sz w:val="22"/>
          <w:szCs w:val="22"/>
        </w:rPr>
        <w:t>O Seminário acontece nos auditórios do Centro de Artes e Convenções, um dos locais de realização do evento e as inscrições devem ser realizadas pelo site (</w:t>
      </w:r>
      <w:hyperlink r:id="rId6" w:history="1">
        <w:r w:rsidR="00B950C2" w:rsidRPr="00DA23BA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www.cineop.com.br</w:t>
        </w:r>
      </w:hyperlink>
      <w:r w:rsidR="00B950C2">
        <w:rPr>
          <w:rFonts w:asciiTheme="minorHAnsi" w:eastAsia="Calibri" w:hAnsiTheme="minorHAnsi" w:cstheme="minorHAnsi"/>
          <w:sz w:val="22"/>
          <w:szCs w:val="22"/>
        </w:rPr>
        <w:t xml:space="preserve">) até o dia </w:t>
      </w:r>
      <w:r w:rsidR="00B950C2" w:rsidRPr="00580687">
        <w:rPr>
          <w:rFonts w:asciiTheme="minorHAnsi" w:eastAsia="Calibri" w:hAnsiTheme="minorHAnsi" w:cstheme="minorHAnsi"/>
          <w:b/>
          <w:sz w:val="22"/>
          <w:szCs w:val="22"/>
        </w:rPr>
        <w:t>14 de junho</w:t>
      </w:r>
      <w:r w:rsidR="00B950C2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0A6201" w:rsidRPr="000A6201">
        <w:rPr>
          <w:rFonts w:asciiTheme="minorHAnsi" w:eastAsia="Calibri" w:hAnsiTheme="minorHAnsi" w:cstheme="minorHAnsi"/>
          <w:b/>
          <w:sz w:val="22"/>
          <w:szCs w:val="22"/>
        </w:rPr>
        <w:t>Vagas limitadas.</w:t>
      </w:r>
    </w:p>
    <w:p w:rsidR="00D52F94" w:rsidRDefault="00D52F94" w:rsidP="005C7C46">
      <w:pPr>
        <w:spacing w:line="28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B2B41" w:rsidRPr="004E06CC" w:rsidRDefault="001B2B41" w:rsidP="001B2B41">
      <w:pPr>
        <w:pStyle w:val="NormalWeb"/>
        <w:spacing w:before="0" w:beforeAutospacing="0" w:after="0" w:afterAutospacing="0" w:line="28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6CC">
        <w:rPr>
          <w:rFonts w:asciiTheme="minorHAnsi" w:hAnsiTheme="minorHAnsi" w:cstheme="minorHAnsi"/>
          <w:sz w:val="22"/>
          <w:szCs w:val="22"/>
        </w:rPr>
        <w:t xml:space="preserve">O eixo temático em discussão é </w:t>
      </w:r>
      <w:r w:rsidRPr="004E06CC">
        <w:rPr>
          <w:rFonts w:asciiTheme="minorHAnsi" w:hAnsiTheme="minorHAnsi" w:cstheme="minorHAnsi"/>
          <w:b/>
          <w:sz w:val="22"/>
          <w:szCs w:val="22"/>
        </w:rPr>
        <w:t>Emergências Digitais</w:t>
      </w:r>
      <w:r w:rsidRPr="004E06CC">
        <w:rPr>
          <w:rFonts w:asciiTheme="minorHAnsi" w:hAnsiTheme="minorHAnsi" w:cstheme="minorHAnsi"/>
          <w:sz w:val="22"/>
          <w:szCs w:val="22"/>
        </w:rPr>
        <w:t xml:space="preserve"> na Temátia Preservação; </w:t>
      </w:r>
      <w:r w:rsidRPr="004E06CC">
        <w:rPr>
          <w:rFonts w:asciiTheme="minorHAnsi" w:hAnsiTheme="minorHAnsi" w:cstheme="minorHAnsi"/>
          <w:b/>
          <w:sz w:val="22"/>
          <w:szCs w:val="22"/>
        </w:rPr>
        <w:t>Quem conta a história? Olhares e identidades no cinema brasileiro</w:t>
      </w:r>
      <w:r w:rsidRPr="004E06CC">
        <w:rPr>
          <w:rFonts w:asciiTheme="minorHAnsi" w:hAnsiTheme="minorHAnsi" w:cstheme="minorHAnsi"/>
          <w:sz w:val="22"/>
          <w:szCs w:val="22"/>
        </w:rPr>
        <w:t xml:space="preserve"> na Temática </w:t>
      </w:r>
      <w:r w:rsidR="00471EF4" w:rsidRPr="004E06CC">
        <w:rPr>
          <w:rFonts w:asciiTheme="minorHAnsi" w:hAnsiTheme="minorHAnsi" w:cstheme="minorHAnsi"/>
          <w:sz w:val="22"/>
          <w:szCs w:val="22"/>
        </w:rPr>
        <w:t xml:space="preserve">História e </w:t>
      </w:r>
      <w:r w:rsidR="00471EF4" w:rsidRPr="004E06CC">
        <w:rPr>
          <w:rFonts w:asciiTheme="minorHAnsi" w:hAnsiTheme="minorHAnsi" w:cstheme="minorHAnsi"/>
          <w:b/>
          <w:sz w:val="22"/>
          <w:szCs w:val="22"/>
        </w:rPr>
        <w:t>Emergências Ameríndias</w:t>
      </w:r>
      <w:r w:rsidR="00471EF4" w:rsidRPr="004E06CC">
        <w:rPr>
          <w:rFonts w:asciiTheme="minorHAnsi" w:hAnsiTheme="minorHAnsi" w:cstheme="minorHAnsi"/>
          <w:sz w:val="22"/>
          <w:szCs w:val="22"/>
        </w:rPr>
        <w:t xml:space="preserve"> na Temática Educação</w:t>
      </w:r>
      <w:r w:rsidRPr="004E06CC">
        <w:rPr>
          <w:rFonts w:asciiTheme="minorHAnsi" w:hAnsiTheme="minorHAnsi" w:cstheme="minorHAnsi"/>
          <w:sz w:val="22"/>
          <w:szCs w:val="22"/>
        </w:rPr>
        <w:t>, considerando que um dos maiores problemas da sociedade brasileira é o acesso aos bens culturais por ela mesma produzidos. C</w:t>
      </w:r>
      <w:r w:rsidRPr="004E06CC">
        <w:rPr>
          <w:rFonts w:asciiTheme="minorHAnsi" w:hAnsiTheme="minorHAnsi" w:cstheme="minorHAnsi"/>
          <w:color w:val="000000"/>
          <w:sz w:val="22"/>
          <w:szCs w:val="22"/>
        </w:rPr>
        <w:t>oloca em evidência a necessidade de criar os instrumentos adequados para a prática das virtudes da arte cinematográfica</w:t>
      </w:r>
      <w:r w:rsidR="000B2202">
        <w:rPr>
          <w:rFonts w:asciiTheme="minorHAnsi" w:hAnsiTheme="minorHAnsi" w:cstheme="minorHAnsi"/>
          <w:color w:val="000000"/>
          <w:sz w:val="22"/>
          <w:szCs w:val="22"/>
        </w:rPr>
        <w:t xml:space="preserve"> e amplia o diálogo e a reflexão sobre preservação, história e educação aplicadas à produção audiovisual brasileira.</w:t>
      </w:r>
    </w:p>
    <w:p w:rsidR="00D52F94" w:rsidRDefault="00D52F94" w:rsidP="005C7C46">
      <w:pPr>
        <w:spacing w:line="28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52F94" w:rsidRPr="001B585E" w:rsidRDefault="00D52F94" w:rsidP="00D52F94">
      <w:pPr>
        <w:jc w:val="both"/>
        <w:rPr>
          <w:rFonts w:asciiTheme="minorHAnsi" w:hAnsiTheme="minorHAnsi" w:cstheme="minorHAnsi"/>
          <w:sz w:val="22"/>
          <w:szCs w:val="22"/>
        </w:rPr>
      </w:pPr>
      <w:r w:rsidRPr="001B585E">
        <w:rPr>
          <w:rFonts w:asciiTheme="minorHAnsi" w:hAnsiTheme="minorHAnsi" w:cstheme="minorHAnsi"/>
          <w:sz w:val="22"/>
          <w:szCs w:val="22"/>
        </w:rPr>
        <w:t xml:space="preserve">Ao todo serão promovidos </w:t>
      </w:r>
      <w:r w:rsidRPr="001B585E">
        <w:rPr>
          <w:rFonts w:asciiTheme="minorHAnsi" w:hAnsiTheme="minorHAnsi" w:cstheme="minorHAnsi"/>
          <w:b/>
          <w:sz w:val="22"/>
          <w:szCs w:val="22"/>
        </w:rPr>
        <w:t>2</w:t>
      </w:r>
      <w:r w:rsidR="004C197D">
        <w:rPr>
          <w:rFonts w:asciiTheme="minorHAnsi" w:hAnsiTheme="minorHAnsi" w:cstheme="minorHAnsi"/>
          <w:b/>
          <w:sz w:val="22"/>
          <w:szCs w:val="22"/>
        </w:rPr>
        <w:t>0</w:t>
      </w:r>
      <w:r w:rsidRPr="001B585E">
        <w:rPr>
          <w:rFonts w:asciiTheme="minorHAnsi" w:hAnsiTheme="minorHAnsi" w:cstheme="minorHAnsi"/>
          <w:b/>
          <w:sz w:val="22"/>
          <w:szCs w:val="22"/>
        </w:rPr>
        <w:t xml:space="preserve"> debates</w:t>
      </w:r>
      <w:r w:rsidRPr="001B585E">
        <w:rPr>
          <w:rFonts w:asciiTheme="minorHAnsi" w:hAnsiTheme="minorHAnsi" w:cstheme="minorHAnsi"/>
          <w:sz w:val="22"/>
          <w:szCs w:val="22"/>
        </w:rPr>
        <w:t xml:space="preserve"> com a participação de </w:t>
      </w:r>
      <w:r w:rsidR="001B585E">
        <w:rPr>
          <w:rFonts w:asciiTheme="minorHAnsi" w:hAnsiTheme="minorHAnsi" w:cstheme="minorHAnsi"/>
          <w:b/>
          <w:sz w:val="22"/>
          <w:szCs w:val="22"/>
        </w:rPr>
        <w:t>90</w:t>
      </w:r>
      <w:r w:rsidRPr="001B585E">
        <w:rPr>
          <w:rFonts w:asciiTheme="minorHAnsi" w:hAnsiTheme="minorHAnsi" w:cstheme="minorHAnsi"/>
          <w:b/>
          <w:sz w:val="22"/>
          <w:szCs w:val="22"/>
        </w:rPr>
        <w:t xml:space="preserve"> convidados</w:t>
      </w:r>
      <w:r w:rsidRPr="001B585E">
        <w:rPr>
          <w:rFonts w:asciiTheme="minorHAnsi" w:hAnsiTheme="minorHAnsi" w:cstheme="minorHAnsi"/>
          <w:sz w:val="22"/>
          <w:szCs w:val="22"/>
        </w:rPr>
        <w:t xml:space="preserve"> do audiovisual, acadêmicos, pesquisadores, histo</w:t>
      </w:r>
      <w:r w:rsidR="001B585E">
        <w:rPr>
          <w:rFonts w:asciiTheme="minorHAnsi" w:hAnsiTheme="minorHAnsi" w:cstheme="minorHAnsi"/>
          <w:sz w:val="22"/>
          <w:szCs w:val="22"/>
        </w:rPr>
        <w:t>riadores, críticos de cinema e três</w:t>
      </w:r>
      <w:r w:rsidRPr="001B585E">
        <w:rPr>
          <w:rFonts w:asciiTheme="minorHAnsi" w:hAnsiTheme="minorHAnsi" w:cstheme="minorHAnsi"/>
          <w:sz w:val="22"/>
          <w:szCs w:val="22"/>
        </w:rPr>
        <w:t xml:space="preserve"> convidados internacionais da </w:t>
      </w:r>
      <w:r w:rsidR="001B585E" w:rsidRPr="001B585E">
        <w:rPr>
          <w:rFonts w:asciiTheme="minorHAnsi" w:hAnsiTheme="minorHAnsi" w:cstheme="minorHAnsi"/>
          <w:b/>
          <w:sz w:val="22"/>
          <w:szCs w:val="22"/>
        </w:rPr>
        <w:t>Chile</w:t>
      </w:r>
      <w:r w:rsidRPr="001B585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B585E">
        <w:rPr>
          <w:rFonts w:asciiTheme="minorHAnsi" w:hAnsiTheme="minorHAnsi" w:cstheme="minorHAnsi"/>
          <w:b/>
          <w:sz w:val="22"/>
          <w:szCs w:val="22"/>
        </w:rPr>
        <w:t>Argentina e México</w:t>
      </w:r>
      <w:r w:rsidRPr="001B585E">
        <w:rPr>
          <w:rFonts w:asciiTheme="minorHAnsi" w:hAnsiTheme="minorHAnsi" w:cstheme="minorHAnsi"/>
          <w:sz w:val="22"/>
          <w:szCs w:val="22"/>
        </w:rPr>
        <w:t>,</w:t>
      </w:r>
      <w:r w:rsidR="002E6EF8">
        <w:rPr>
          <w:rFonts w:asciiTheme="minorHAnsi" w:hAnsiTheme="minorHAnsi" w:cstheme="minorHAnsi"/>
          <w:sz w:val="22"/>
          <w:szCs w:val="22"/>
        </w:rPr>
        <w:t xml:space="preserve"> </w:t>
      </w:r>
      <w:r w:rsidRPr="001B585E">
        <w:rPr>
          <w:rFonts w:asciiTheme="minorHAnsi" w:hAnsiTheme="minorHAnsi" w:cstheme="minorHAnsi"/>
          <w:sz w:val="22"/>
          <w:szCs w:val="22"/>
        </w:rPr>
        <w:t>que vão colaborar com suas experiências, reflexões e propostas sobre as questões centrais das temáticas desta edição</w:t>
      </w:r>
      <w:r w:rsidR="000A6201">
        <w:rPr>
          <w:rFonts w:asciiTheme="minorHAnsi" w:hAnsiTheme="minorHAnsi" w:cstheme="minorHAnsi"/>
          <w:sz w:val="22"/>
          <w:szCs w:val="22"/>
        </w:rPr>
        <w:t xml:space="preserve"> atraindo a participação de interessados e do público em geral.</w:t>
      </w:r>
      <w:r w:rsidRPr="001B58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2F94" w:rsidRDefault="00D52F94" w:rsidP="00103F9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B585E" w:rsidRPr="00B950C2" w:rsidRDefault="001B585E" w:rsidP="001B585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B950C2">
        <w:rPr>
          <w:rFonts w:asciiTheme="minorHAnsi" w:hAnsiTheme="minorHAnsi" w:cstheme="minorHAnsi"/>
          <w:sz w:val="22"/>
          <w:szCs w:val="22"/>
        </w:rPr>
        <w:t>Preservadores e educadores vêm buscando uma participação maior e mais ativa no que concerne ao diálogo com os pares, com a universidade, com a sociedade e com o Estado, e a CineOP se colocou desde o início como um espaço para a aproximação dos diferentes agentes e para o incentivo de um trabalho em comum, com vistas a uma mudança significativa nas duas áreas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B950C2">
        <w:rPr>
          <w:rFonts w:asciiTheme="minorHAnsi" w:hAnsiTheme="minorHAnsi" w:cstheme="minorHAnsi"/>
          <w:sz w:val="22"/>
          <w:szCs w:val="22"/>
        </w:rPr>
        <w:t>, afirma a coordenadora do evento e diretora da Universo Produção, Raquel Hallak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03F93" w:rsidRDefault="00103F93" w:rsidP="00103F9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661E" w:rsidRDefault="008B661E" w:rsidP="00103F9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3F93" w:rsidRDefault="0005100D" w:rsidP="00103F93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ENCONTRO NACIONAL DE ARQUIVOS E ACERVOS AUDIOVISUAIS BRASILEIROS</w:t>
      </w:r>
    </w:p>
    <w:p w:rsidR="0005100D" w:rsidRDefault="0005100D" w:rsidP="00103F9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053F5" w:rsidRPr="00075AAF" w:rsidRDefault="00C20CF7" w:rsidP="00F053F5">
      <w:pPr>
        <w:pStyle w:val="Normal1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075AAF">
        <w:rPr>
          <w:rFonts w:asciiTheme="minorHAnsi" w:hAnsiTheme="minorHAnsi" w:cstheme="minorHAnsi"/>
          <w:b/>
          <w:sz w:val="22"/>
          <w:szCs w:val="22"/>
        </w:rPr>
        <w:t>12º Encontro Nacional de Arquivos</w:t>
      </w:r>
      <w:r>
        <w:rPr>
          <w:rFonts w:asciiTheme="minorHAnsi" w:hAnsiTheme="minorHAnsi" w:cstheme="minorHAnsi"/>
          <w:sz w:val="22"/>
          <w:szCs w:val="22"/>
        </w:rPr>
        <w:t xml:space="preserve"> terá dois eixos de discussões </w:t>
      </w:r>
      <w:r w:rsidR="008D795A">
        <w:rPr>
          <w:rFonts w:asciiTheme="minorHAnsi" w:hAnsiTheme="minorHAnsi" w:cstheme="minorHAnsi"/>
          <w:sz w:val="22"/>
          <w:szCs w:val="22"/>
        </w:rPr>
        <w:t xml:space="preserve">- </w:t>
      </w:r>
      <w:r w:rsidR="00103F93">
        <w:rPr>
          <w:rFonts w:asciiTheme="minorHAnsi" w:hAnsiTheme="minorHAnsi" w:cstheme="minorHAnsi"/>
          <w:sz w:val="22"/>
          <w:szCs w:val="22"/>
        </w:rPr>
        <w:t xml:space="preserve">a </w:t>
      </w:r>
      <w:r w:rsidR="00103F93" w:rsidRPr="00C20CF7">
        <w:rPr>
          <w:rFonts w:asciiTheme="minorHAnsi" w:hAnsiTheme="minorHAnsi" w:cstheme="minorHAnsi"/>
          <w:b/>
          <w:sz w:val="22"/>
          <w:szCs w:val="22"/>
        </w:rPr>
        <w:t>preservação do patrimônio audiovisual digital sob a ótica das mudanças tecnológicas, oportunidades e desafios</w:t>
      </w:r>
      <w:r w:rsidR="00103F93">
        <w:rPr>
          <w:rFonts w:asciiTheme="minorHAnsi" w:hAnsiTheme="minorHAnsi" w:cstheme="minorHAnsi"/>
          <w:sz w:val="22"/>
          <w:szCs w:val="22"/>
          <w:highlight w:val="white"/>
        </w:rPr>
        <w:t xml:space="preserve"> e a apresentação do </w:t>
      </w:r>
      <w:r w:rsidR="00103F93">
        <w:rPr>
          <w:rFonts w:asciiTheme="minorHAnsi" w:hAnsiTheme="minorHAnsi" w:cstheme="minorHAnsi"/>
          <w:b/>
          <w:sz w:val="22"/>
          <w:szCs w:val="22"/>
          <w:highlight w:val="white"/>
        </w:rPr>
        <w:t>Plano Nacional de Preservação Audiovisual</w:t>
      </w:r>
      <w:r w:rsidR="00103F93">
        <w:rPr>
          <w:rFonts w:asciiTheme="minorHAnsi" w:hAnsiTheme="minorHAnsi" w:cstheme="minorHAnsi"/>
          <w:sz w:val="22"/>
          <w:szCs w:val="22"/>
        </w:rPr>
        <w:t xml:space="preserve">. A proposta </w:t>
      </w:r>
      <w:r w:rsidR="00075AAF" w:rsidRPr="00075AAF">
        <w:rPr>
          <w:rFonts w:asciiTheme="minorHAnsi" w:hAnsiTheme="minorHAnsi" w:cstheme="minorHAnsi"/>
          <w:sz w:val="22"/>
          <w:szCs w:val="22"/>
          <w:highlight w:val="white"/>
        </w:rPr>
        <w:t xml:space="preserve">é </w:t>
      </w:r>
      <w:r w:rsidR="00C07DAD">
        <w:rPr>
          <w:rFonts w:asciiTheme="minorHAnsi" w:hAnsiTheme="minorHAnsi" w:cstheme="minorHAnsi"/>
          <w:sz w:val="22"/>
          <w:szCs w:val="22"/>
          <w:highlight w:val="white"/>
        </w:rPr>
        <w:t xml:space="preserve">colocar em pauta </w:t>
      </w:r>
      <w:r w:rsidR="00F053F5" w:rsidRPr="00075AAF">
        <w:rPr>
          <w:rFonts w:asciiTheme="minorHAnsi" w:hAnsiTheme="minorHAnsi" w:cstheme="minorHAnsi"/>
          <w:sz w:val="22"/>
          <w:szCs w:val="22"/>
          <w:highlight w:val="white"/>
        </w:rPr>
        <w:t xml:space="preserve">questões </w:t>
      </w:r>
      <w:r w:rsidR="00631B99">
        <w:rPr>
          <w:rFonts w:asciiTheme="minorHAnsi" w:hAnsiTheme="minorHAnsi" w:cstheme="minorHAnsi"/>
          <w:sz w:val="22"/>
          <w:szCs w:val="22"/>
          <w:highlight w:val="white"/>
        </w:rPr>
        <w:t xml:space="preserve">emergenciais sobre a preservação do conteúdo digital e as soluções encontradas para o gerenciamento da volumosa </w:t>
      </w:r>
      <w:r w:rsidR="008D3236">
        <w:rPr>
          <w:rFonts w:asciiTheme="minorHAnsi" w:hAnsiTheme="minorHAnsi" w:cstheme="minorHAnsi"/>
          <w:sz w:val="22"/>
          <w:szCs w:val="22"/>
          <w:highlight w:val="white"/>
        </w:rPr>
        <w:t xml:space="preserve">produção de conteúdo e </w:t>
      </w:r>
      <w:r w:rsidR="00F053F5" w:rsidRPr="00075AAF">
        <w:rPr>
          <w:rFonts w:asciiTheme="minorHAnsi" w:hAnsiTheme="minorHAnsi" w:cstheme="minorHAnsi"/>
          <w:sz w:val="22"/>
          <w:szCs w:val="22"/>
          <w:highlight w:val="white"/>
        </w:rPr>
        <w:t>os desafios para o desenvolvimento de repositórios para a conservação de documentos audiovisuais, além do depósito legal de obras financiadas com recursos públicos, e das estratégias de preservação de</w:t>
      </w:r>
      <w:r w:rsidR="0016368C">
        <w:rPr>
          <w:rFonts w:asciiTheme="minorHAnsi" w:hAnsiTheme="minorHAnsi" w:cstheme="minorHAnsi"/>
          <w:sz w:val="22"/>
          <w:szCs w:val="22"/>
          <w:highlight w:val="white"/>
        </w:rPr>
        <w:t xml:space="preserve"> obras de produção independente num país em que estima-se que 40% das obras audiovisuais já tenha sido perdido. </w:t>
      </w:r>
    </w:p>
    <w:p w:rsidR="00F053F5" w:rsidRPr="00075AAF" w:rsidRDefault="00F053F5" w:rsidP="00103F93">
      <w:pPr>
        <w:jc w:val="both"/>
        <w:rPr>
          <w:rFonts w:asciiTheme="minorHAnsi" w:eastAsia="Trebuchet MS" w:hAnsiTheme="minorHAnsi" w:cstheme="minorHAnsi"/>
          <w:color w:val="000000"/>
          <w:sz w:val="22"/>
          <w:szCs w:val="22"/>
          <w:highlight w:val="white"/>
        </w:rPr>
      </w:pPr>
    </w:p>
    <w:p w:rsidR="008B661E" w:rsidRDefault="008B661E" w:rsidP="006631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3434D" w:rsidRDefault="0016368C" w:rsidP="006631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16368C">
        <w:rPr>
          <w:rFonts w:asciiTheme="minorHAnsi" w:hAnsiTheme="minorHAnsi" w:cstheme="minorHAnsi"/>
          <w:b/>
          <w:sz w:val="22"/>
          <w:szCs w:val="22"/>
        </w:rPr>
        <w:t>Plano Nacional de Preservação</w:t>
      </w:r>
      <w:r>
        <w:rPr>
          <w:rFonts w:asciiTheme="minorHAnsi" w:hAnsiTheme="minorHAnsi" w:cstheme="minorHAnsi"/>
          <w:sz w:val="22"/>
          <w:szCs w:val="22"/>
        </w:rPr>
        <w:t xml:space="preserve"> também ganha destaque na programação </w:t>
      </w:r>
      <w:r w:rsidR="00663167">
        <w:rPr>
          <w:rFonts w:asciiTheme="minorHAnsi" w:hAnsiTheme="minorHAnsi" w:cstheme="minorHAnsi"/>
          <w:sz w:val="22"/>
          <w:szCs w:val="22"/>
        </w:rPr>
        <w:t xml:space="preserve">da 12ª CineOP. </w:t>
      </w:r>
      <w:r w:rsidR="0073434D">
        <w:rPr>
          <w:rFonts w:asciiTheme="minorHAnsi" w:hAnsiTheme="minorHAnsi" w:cstheme="minorHAnsi"/>
          <w:sz w:val="22"/>
          <w:szCs w:val="22"/>
        </w:rPr>
        <w:t xml:space="preserve"> </w:t>
      </w:r>
      <w:r w:rsidR="00663167" w:rsidRPr="0073434D">
        <w:rPr>
          <w:rFonts w:asciiTheme="minorHAnsi" w:hAnsiTheme="minorHAnsi" w:cstheme="minorHAnsi"/>
          <w:sz w:val="22"/>
          <w:szCs w:val="22"/>
        </w:rPr>
        <w:t xml:space="preserve">O documento </w:t>
      </w:r>
    </w:p>
    <w:p w:rsidR="00F053F5" w:rsidRDefault="00663167" w:rsidP="00F52E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3434D">
        <w:rPr>
          <w:rFonts w:asciiTheme="minorHAnsi" w:hAnsiTheme="minorHAnsi" w:cstheme="minorHAnsi"/>
          <w:sz w:val="22"/>
          <w:szCs w:val="22"/>
        </w:rPr>
        <w:t xml:space="preserve">é fruto dos Encontros Nacionais de Arquivos e Acervos Audiovisuais, que ocorrem anualmente durante a CineOP. Participaram da elaboração do Plano os membros da </w:t>
      </w:r>
      <w:r w:rsidRPr="0073434D">
        <w:rPr>
          <w:rFonts w:asciiTheme="minorHAnsi" w:hAnsiTheme="minorHAnsi" w:cstheme="minorHAnsi"/>
          <w:b/>
          <w:sz w:val="22"/>
          <w:szCs w:val="22"/>
        </w:rPr>
        <w:t>ABPA – Associação Brasileira de Preservação Audiovisual</w:t>
      </w:r>
      <w:r w:rsidRPr="0073434D">
        <w:rPr>
          <w:rFonts w:asciiTheme="minorHAnsi" w:hAnsiTheme="minorHAnsi" w:cstheme="minorHAnsi"/>
          <w:sz w:val="22"/>
          <w:szCs w:val="22"/>
        </w:rPr>
        <w:t xml:space="preserve"> (entidade fundada na 3ª CineOP – 2008)e preservadores audiovisuais de todo Brasil, com o propósito de trazer uma contribuição madura e diretrizes para o exercício e sobrevivência do setor.</w:t>
      </w:r>
      <w:r w:rsidR="00F52E39">
        <w:rPr>
          <w:rFonts w:asciiTheme="minorHAnsi" w:hAnsiTheme="minorHAnsi" w:cstheme="minorHAnsi"/>
          <w:sz w:val="22"/>
          <w:szCs w:val="22"/>
        </w:rPr>
        <w:t xml:space="preserve"> Nesta edição, serão promovidos</w:t>
      </w:r>
      <w:r w:rsidR="005E6D36">
        <w:rPr>
          <w:rFonts w:asciiTheme="minorHAnsi" w:hAnsiTheme="minorHAnsi" w:cstheme="minorHAnsi"/>
          <w:sz w:val="22"/>
          <w:szCs w:val="22"/>
        </w:rPr>
        <w:t xml:space="preserve"> </w:t>
      </w:r>
      <w:r w:rsidR="00257688">
        <w:rPr>
          <w:rFonts w:asciiTheme="minorHAnsi" w:hAnsiTheme="minorHAnsi" w:cstheme="minorHAnsi"/>
          <w:sz w:val="22"/>
          <w:szCs w:val="22"/>
        </w:rPr>
        <w:t xml:space="preserve"> encontros, debates e diálogos com a participação de profissionais que integram a cadeia produtiva do audiovisual – uma oportunidade de ampliar vozes e ações em defesa do patrimônio audiovisual brasileiro, ao mesmo tempo, em que se pretende contribuir para a construção de uma política pública para o setor.</w:t>
      </w:r>
    </w:p>
    <w:p w:rsidR="00103F93" w:rsidRDefault="00103F93" w:rsidP="00103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3F93" w:rsidRDefault="008B661E" w:rsidP="00103F93">
      <w:pPr>
        <w:jc w:val="both"/>
        <w:rPr>
          <w:rFonts w:asciiTheme="minorHAnsi" w:eastAsia="Calibr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03F93">
        <w:rPr>
          <w:rFonts w:asciiTheme="minorHAnsi" w:hAnsiTheme="minorHAnsi" w:cstheme="minorHAnsi"/>
          <w:sz w:val="22"/>
          <w:szCs w:val="22"/>
        </w:rPr>
        <w:t xml:space="preserve"> debate inaugural, que</w:t>
      </w:r>
      <w:r w:rsidR="000510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acontece</w:t>
      </w:r>
      <w:r w:rsidR="0005100D">
        <w:rPr>
          <w:rFonts w:asciiTheme="minorHAnsi" w:hAnsiTheme="minorHAnsi" w:cstheme="minorHAnsi"/>
          <w:sz w:val="22"/>
          <w:szCs w:val="22"/>
        </w:rPr>
        <w:t xml:space="preserve"> </w:t>
      </w:r>
      <w:r w:rsidR="00103F93">
        <w:rPr>
          <w:rFonts w:asciiTheme="minorHAnsi" w:hAnsiTheme="minorHAnsi" w:cstheme="minorHAnsi"/>
          <w:sz w:val="22"/>
          <w:szCs w:val="22"/>
        </w:rPr>
        <w:t xml:space="preserve">na sexta, dia 23, terá como tema </w:t>
      </w:r>
      <w:r w:rsidR="00103F93">
        <w:rPr>
          <w:rFonts w:asciiTheme="minorHAnsi" w:hAnsiTheme="minorHAnsi" w:cstheme="minorHAnsi"/>
          <w:b/>
          <w:sz w:val="22"/>
          <w:szCs w:val="22"/>
        </w:rPr>
        <w:t>“Plano Nacional de Preservação”</w:t>
      </w:r>
      <w:r w:rsidR="00103F93">
        <w:rPr>
          <w:rFonts w:asciiTheme="minorHAnsi" w:hAnsiTheme="minorHAnsi" w:cstheme="minorHAnsi"/>
          <w:sz w:val="22"/>
          <w:szCs w:val="22"/>
        </w:rPr>
        <w:t>. Estarão reunidos</w:t>
      </w:r>
      <w:r w:rsidR="00824E1C">
        <w:rPr>
          <w:rFonts w:asciiTheme="minorHAnsi" w:hAnsiTheme="minorHAnsi" w:cstheme="minorHAnsi"/>
          <w:sz w:val="22"/>
          <w:szCs w:val="22"/>
        </w:rPr>
        <w:t xml:space="preserve">, </w:t>
      </w:r>
      <w:r w:rsidR="00103F93">
        <w:rPr>
          <w:rFonts w:asciiTheme="minorHAnsi" w:hAnsiTheme="minorHAnsi" w:cstheme="minorHAnsi"/>
          <w:sz w:val="22"/>
          <w:szCs w:val="22"/>
        </w:rPr>
        <w:t>a professora</w:t>
      </w:r>
      <w:r w:rsidR="0005100D">
        <w:rPr>
          <w:rFonts w:asciiTheme="minorHAnsi" w:hAnsiTheme="minorHAnsi" w:cstheme="minorHAnsi"/>
          <w:sz w:val="22"/>
          <w:szCs w:val="22"/>
        </w:rPr>
        <w:t xml:space="preserve"> </w:t>
      </w:r>
      <w:r w:rsidR="00103F93">
        <w:rPr>
          <w:rFonts w:asciiTheme="minorHAnsi" w:hAnsiTheme="minorHAnsi" w:cstheme="minorHAnsi"/>
          <w:b/>
          <w:sz w:val="22"/>
          <w:szCs w:val="22"/>
        </w:rPr>
        <w:t>Anita Leandro</w:t>
      </w:r>
      <w:r w:rsidR="00103F93">
        <w:rPr>
          <w:rFonts w:asciiTheme="minorHAnsi" w:hAnsiTheme="minorHAnsi" w:cstheme="minorHAnsi"/>
          <w:sz w:val="22"/>
          <w:szCs w:val="22"/>
        </w:rPr>
        <w:t xml:space="preserve">, da UFRJ; o </w:t>
      </w:r>
      <w:r w:rsidR="00103F9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professor UFsCar e membro do Conselho da Cinemateca Brasileira, </w:t>
      </w:r>
      <w:r w:rsidR="00103F93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Arthur Autran</w:t>
      </w:r>
      <w:r w:rsidR="00103F9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; o presidente da Associação Brasileira de Preservação Audiovisual (ABPA), </w:t>
      </w:r>
      <w:r w:rsidR="00103F93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Carlos Roberto de Souza</w:t>
      </w:r>
      <w:r w:rsidR="00103F9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; a secretária do Audiovisual, </w:t>
      </w:r>
      <w:r w:rsidR="00103F93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Mariana Ribas</w:t>
      </w:r>
      <w:r w:rsidR="00103F9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; e o pesquisador </w:t>
      </w:r>
      <w:r w:rsidR="00103F93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Ruy Gardnier</w:t>
      </w:r>
      <w:r w:rsidR="00103F9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; sob mediação da curadora </w:t>
      </w:r>
      <w:r w:rsidR="00103F93">
        <w:rPr>
          <w:rFonts w:asciiTheme="minorHAnsi" w:eastAsia="Calibri" w:hAnsiTheme="minorHAnsi" w:cstheme="minorHAnsi"/>
          <w:b/>
          <w:color w:val="222222"/>
          <w:sz w:val="22"/>
          <w:szCs w:val="22"/>
        </w:rPr>
        <w:t>Ines Aisengart Menezes</w:t>
      </w:r>
      <w:r w:rsidR="00103F93"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. </w:t>
      </w:r>
    </w:p>
    <w:p w:rsidR="00103F93" w:rsidRDefault="00103F93" w:rsidP="00103F93">
      <w:pPr>
        <w:jc w:val="both"/>
        <w:rPr>
          <w:rFonts w:asciiTheme="minorHAnsi" w:eastAsia="Calibri" w:hAnsiTheme="minorHAnsi" w:cstheme="minorHAnsi"/>
          <w:color w:val="222222"/>
          <w:sz w:val="22"/>
          <w:szCs w:val="22"/>
        </w:rPr>
      </w:pPr>
    </w:p>
    <w:p w:rsidR="00103F93" w:rsidRDefault="00103F93" w:rsidP="00103F9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No sábado, 24 de junho, serão realizados os debates </w:t>
      </w:r>
      <w:r>
        <w:rPr>
          <w:rFonts w:asciiTheme="minorHAnsi" w:eastAsia="Calibri" w:hAnsiTheme="minorHAnsi" w:cstheme="minorHAnsi"/>
          <w:b/>
          <w:sz w:val="22"/>
          <w:szCs w:val="22"/>
        </w:rPr>
        <w:t>“Mudanças tecnológicas, oportunidade e desafios: preservação audiovisual digital”</w:t>
      </w:r>
      <w:r>
        <w:rPr>
          <w:rFonts w:asciiTheme="minorHAnsi" w:eastAsia="Calibri" w:hAnsiTheme="minorHAnsi" w:cstheme="minorHAnsi"/>
          <w:sz w:val="22"/>
          <w:szCs w:val="22"/>
        </w:rPr>
        <w:t xml:space="preserve"> e </w:t>
      </w:r>
      <w:r>
        <w:rPr>
          <w:rFonts w:asciiTheme="minorHAnsi" w:eastAsia="Calibri" w:hAnsiTheme="minorHAnsi" w:cstheme="minorHAnsi"/>
          <w:b/>
          <w:sz w:val="22"/>
          <w:szCs w:val="22"/>
        </w:rPr>
        <w:t>“Mudanças tecnológicas, oportunidade e desafios: documentos correlatos e valorização de coleções”</w:t>
      </w:r>
      <w:r>
        <w:rPr>
          <w:rFonts w:asciiTheme="minorHAnsi" w:eastAsia="Calibri" w:hAnsiTheme="minorHAnsi" w:cstheme="minorHAnsi"/>
          <w:sz w:val="22"/>
          <w:szCs w:val="22"/>
        </w:rPr>
        <w:t>. O primeiro</w:t>
      </w:r>
      <w:r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 refletirá sobre as soluções encontradas para o gerenciamento da volumosa produção de conteúdo em âmbito de produtoras, dos desafios para o desenvolvimento de repositórios para a conservação de documentos audiovisuais, além do depósito legal de obras financiadas com recursos públicos e das estratégias de preservação de obras de produção independente.</w:t>
      </w:r>
      <w:r>
        <w:rPr>
          <w:rFonts w:asciiTheme="minorHAnsi" w:eastAsia="Calibri" w:hAnsiTheme="minorHAnsi" w:cstheme="minorHAnsi"/>
          <w:sz w:val="22"/>
          <w:szCs w:val="22"/>
        </w:rPr>
        <w:t xml:space="preserve"> Já o segundo tratará do processo de preservação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dos</w:t>
      </w:r>
      <w:r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 documentos que acompanham as diferentes etapas de produção e recepção das produções, como notas, </w:t>
      </w:r>
      <w:r>
        <w:rPr>
          <w:rFonts w:asciiTheme="minorHAnsi" w:eastAsia="Calibri" w:hAnsiTheme="minorHAnsi" w:cstheme="minorHAnsi"/>
          <w:i/>
          <w:sz w:val="22"/>
          <w:szCs w:val="22"/>
          <w:highlight w:val="white"/>
        </w:rPr>
        <w:t>storyboards</w:t>
      </w:r>
      <w:r>
        <w:rPr>
          <w:rFonts w:asciiTheme="minorHAnsi" w:eastAsia="Calibri" w:hAnsiTheme="minorHAnsi" w:cstheme="minorHAnsi"/>
          <w:sz w:val="22"/>
          <w:szCs w:val="22"/>
          <w:highlight w:val="white"/>
        </w:rPr>
        <w:t>, roteiros, releases de imprensa, entrevistas, fotografias, cartazes etc,peças fundamentais para a compreensão e contextualização das obras audiovisuais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:rsidR="00103F93" w:rsidRDefault="00103F93" w:rsidP="00103F9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03F93" w:rsidRDefault="00103F93" w:rsidP="00103F9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 experiência internacional na área de preservação será compartilhada no domingo, 25 de junho, com a presença de </w:t>
      </w:r>
      <w:r>
        <w:rPr>
          <w:rFonts w:asciiTheme="minorHAnsi" w:eastAsia="Calibri" w:hAnsiTheme="minorHAnsi" w:cstheme="minorHAnsi"/>
          <w:b/>
          <w:sz w:val="22"/>
          <w:szCs w:val="22"/>
        </w:rPr>
        <w:t>Andrés Levinson</w:t>
      </w:r>
      <w:r>
        <w:rPr>
          <w:rFonts w:asciiTheme="minorHAnsi" w:eastAsia="Calibri" w:hAnsiTheme="minorHAnsi" w:cstheme="minorHAnsi"/>
          <w:sz w:val="22"/>
          <w:szCs w:val="22"/>
        </w:rPr>
        <w:t xml:space="preserve">, preservador audiovisual do Museo Del Cine de Buenos Aires, e </w:t>
      </w:r>
      <w:r>
        <w:rPr>
          <w:rFonts w:asciiTheme="minorHAnsi" w:eastAsia="Calibri" w:hAnsiTheme="minorHAnsi" w:cstheme="minorHAnsi"/>
          <w:b/>
          <w:sz w:val="22"/>
          <w:szCs w:val="22"/>
        </w:rPr>
        <w:t>Tzutzumatzin Soto</w:t>
      </w:r>
      <w:r>
        <w:rPr>
          <w:rFonts w:asciiTheme="minorHAnsi" w:eastAsia="Calibri" w:hAnsiTheme="minorHAnsi" w:cstheme="minorHAnsi"/>
          <w:sz w:val="22"/>
          <w:szCs w:val="22"/>
        </w:rPr>
        <w:t xml:space="preserve">, chefe do Departamento de Acervo Videográfico e Iconográfico da Cineteca Nacional do México. O tema do encontro será </w:t>
      </w:r>
      <w:r>
        <w:rPr>
          <w:rFonts w:asciiTheme="minorHAnsi" w:eastAsia="Calibri" w:hAnsiTheme="minorHAnsi" w:cstheme="minorHAnsi"/>
          <w:b/>
          <w:sz w:val="22"/>
          <w:szCs w:val="22"/>
        </w:rPr>
        <w:t>“Mudanças tecnológicas, oportunidades e desafios: a experiência latino-americana na preservação audiovisual”</w:t>
      </w:r>
      <w:r>
        <w:rPr>
          <w:rFonts w:asciiTheme="minorHAnsi" w:eastAsia="Calibri" w:hAnsiTheme="minorHAnsi" w:cstheme="minorHAnsi"/>
          <w:sz w:val="22"/>
          <w:szCs w:val="22"/>
        </w:rPr>
        <w:t xml:space="preserve">, e serão debatidas as vivências e iniciativas que vêm sendo realizadas por diferentes instituições do continente. </w:t>
      </w:r>
    </w:p>
    <w:p w:rsidR="00103F93" w:rsidRDefault="00103F93" w:rsidP="00103F9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03F93" w:rsidRDefault="00103F93" w:rsidP="00103F9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 segunda, 26 de junho, serão realizados os debates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“Mudanças tecnológicas, oportunidades e desafios: midiativismo”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 que convida a uma</w:t>
      </w:r>
      <w:r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reflexão sobre os desafios da produção e preservação das imagens em movimento produzidas por indivíduos e/ou coletivos neste âmbito; e </w:t>
      </w:r>
      <w:r>
        <w:rPr>
          <w:rFonts w:asciiTheme="minorHAnsi" w:eastAsia="Calibri" w:hAnsiTheme="minorHAnsi" w:cstheme="minorHAnsi"/>
          <w:b/>
          <w:sz w:val="22"/>
          <w:szCs w:val="22"/>
        </w:rPr>
        <w:t>“Mudanças tecnológicas, oportunidades e desafios: jogos eletrônicos, mídia-arte e cinema expandido”</w:t>
      </w:r>
      <w:r>
        <w:rPr>
          <w:rFonts w:asciiTheme="minorHAnsi" w:eastAsia="Calibri" w:hAnsiTheme="minorHAnsi" w:cstheme="minorHAnsi"/>
          <w:sz w:val="22"/>
          <w:szCs w:val="22"/>
        </w:rPr>
        <w:t xml:space="preserve">, que estende a definição de patrimônio audiovisual para outras mídias e práticas, muitas vezes de natureza híbrida e complexa. </w:t>
      </w:r>
    </w:p>
    <w:p w:rsidR="00103F93" w:rsidRDefault="00103F93" w:rsidP="00103F9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03F93" w:rsidRDefault="00103F93" w:rsidP="00103F9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Dois debates reunirão as temáticas Preservação, História e Educação: </w:t>
      </w:r>
      <w:r>
        <w:rPr>
          <w:rFonts w:asciiTheme="minorHAnsi" w:eastAsia="Calibri" w:hAnsiTheme="minorHAnsi" w:cstheme="minorHAnsi"/>
          <w:b/>
          <w:color w:val="222222"/>
          <w:sz w:val="22"/>
          <w:szCs w:val="22"/>
        </w:rPr>
        <w:t>“Quem conta a história? Olhares e identidades no cinema brasileiro”</w:t>
      </w:r>
      <w:r>
        <w:rPr>
          <w:rFonts w:asciiTheme="minorHAnsi" w:eastAsia="Calibri" w:hAnsiTheme="minorHAnsi" w:cstheme="minorHAnsi"/>
          <w:color w:val="222222"/>
          <w:sz w:val="22"/>
          <w:szCs w:val="22"/>
        </w:rPr>
        <w:t xml:space="preserve">, na sexta, 23 de junho, com discussões </w:t>
      </w:r>
      <w:r>
        <w:rPr>
          <w:rFonts w:asciiTheme="minorHAnsi" w:eastAsia="Calibri" w:hAnsiTheme="minorHAnsi" w:cstheme="minorHAnsi"/>
          <w:sz w:val="22"/>
          <w:szCs w:val="22"/>
        </w:rPr>
        <w:t xml:space="preserve">sobre representação e representatividade; e </w:t>
      </w:r>
      <w:r>
        <w:rPr>
          <w:rFonts w:asciiTheme="minorHAnsi" w:eastAsia="Calibri" w:hAnsiTheme="minorHAnsi" w:cstheme="minorHAnsi"/>
          <w:b/>
          <w:sz w:val="22"/>
          <w:szCs w:val="22"/>
        </w:rPr>
        <w:t>“O passado e o presente: uma perspectiva história e política do olhar”</w:t>
      </w:r>
      <w:r>
        <w:rPr>
          <w:rFonts w:asciiTheme="minorHAnsi" w:eastAsia="Calibri" w:hAnsiTheme="minorHAnsi" w:cstheme="minorHAnsi"/>
          <w:sz w:val="22"/>
          <w:szCs w:val="22"/>
        </w:rPr>
        <w:t xml:space="preserve">, no domingo, 25 de junho, que discutirá os valores, costumes e perspectivas de um passado e suas ressignificações no tempo presente. </w:t>
      </w:r>
    </w:p>
    <w:p w:rsidR="00103F93" w:rsidRDefault="00103F93" w:rsidP="00103F93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785B49" w:rsidRPr="00785B49" w:rsidRDefault="00103F93" w:rsidP="00785B49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785B4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 Temática Preservação contempla ainda a realização do workshop internacional </w:t>
      </w:r>
      <w:r w:rsidRPr="00785B4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“Os meios digitais e a preservação do patrimônio audiovisual – O projeto da cinematec</w:t>
      </w:r>
      <w:r w:rsidR="00785B49" w:rsidRPr="00785B49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a virtual do Chile”,</w:t>
      </w:r>
      <w:r w:rsidR="00785B49" w:rsidRPr="00785B4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que </w:t>
      </w:r>
      <w:r w:rsidR="00785B49" w:rsidRPr="00785B49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abordará o projeto pioneiro conduzido pela Cineteca Universidad de Chile de disponibilização em ambiente virtual de parte do patrimônio cinematográfico chileno.</w:t>
      </w:r>
      <w:r w:rsidR="00785B49" w:rsidRPr="00785B49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 </w:t>
      </w:r>
    </w:p>
    <w:p w:rsidR="00103F93" w:rsidRDefault="00103F93" w:rsidP="00103F93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A0920" w:rsidRDefault="004A0920" w:rsidP="00103F93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4A0920" w:rsidRPr="004A0920" w:rsidRDefault="004A0920" w:rsidP="00103F93">
      <w:pPr>
        <w:jc w:val="both"/>
        <w:rPr>
          <w:rFonts w:asciiTheme="minorHAnsi" w:eastAsia="Calibri" w:hAnsiTheme="minorHAnsi" w:cstheme="minorHAnsi"/>
          <w:b/>
          <w:sz w:val="10"/>
          <w:szCs w:val="10"/>
        </w:rPr>
      </w:pPr>
    </w:p>
    <w:p w:rsidR="00FB6E3A" w:rsidRDefault="00FB6E3A" w:rsidP="00103F93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ENCONTRO DA EDUCAÇÃO: IX FÓRUM DA REDE </w:t>
      </w:r>
      <w:r w:rsidR="005C7C46">
        <w:rPr>
          <w:rFonts w:asciiTheme="minorHAnsi" w:eastAsia="Calibri" w:hAnsiTheme="minorHAnsi" w:cstheme="minorHAnsi"/>
          <w:b/>
          <w:sz w:val="22"/>
          <w:szCs w:val="22"/>
        </w:rPr>
        <w:t>KINO</w:t>
      </w:r>
    </w:p>
    <w:p w:rsidR="00FB6E3A" w:rsidRDefault="00FB6E3A" w:rsidP="00103F93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03F93" w:rsidRDefault="00103F93" w:rsidP="00103F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 debates que integram a programação do </w:t>
      </w:r>
      <w:r w:rsidRPr="008B7A57">
        <w:rPr>
          <w:rFonts w:asciiTheme="minorHAnsi" w:hAnsiTheme="minorHAnsi" w:cstheme="minorHAnsi"/>
          <w:b/>
          <w:sz w:val="22"/>
          <w:szCs w:val="22"/>
        </w:rPr>
        <w:t>Encontro da Educação: IX Fórum da Educação</w:t>
      </w:r>
      <w:r>
        <w:rPr>
          <w:rFonts w:asciiTheme="minorHAnsi" w:hAnsiTheme="minorHAnsi" w:cstheme="minorHAnsi"/>
          <w:sz w:val="22"/>
          <w:szCs w:val="22"/>
        </w:rPr>
        <w:t xml:space="preserve"> têm diálogo com a temática </w:t>
      </w:r>
      <w:r>
        <w:rPr>
          <w:rFonts w:asciiTheme="minorHAnsi" w:hAnsiTheme="minorHAnsi" w:cstheme="minorHAnsi"/>
          <w:b/>
          <w:sz w:val="22"/>
          <w:szCs w:val="22"/>
        </w:rPr>
        <w:t>“Emergências Ameríndias”</w:t>
      </w:r>
      <w:r>
        <w:rPr>
          <w:rFonts w:asciiTheme="minorHAnsi" w:hAnsiTheme="minorHAnsi" w:cstheme="minorHAnsi"/>
          <w:sz w:val="22"/>
          <w:szCs w:val="22"/>
        </w:rPr>
        <w:t xml:space="preserve">e o propósito </w:t>
      </w:r>
      <w:r>
        <w:rPr>
          <w:rStyle w:val="apple-converted-space"/>
          <w:rFonts w:asciiTheme="minorHAnsi" w:eastAsia="Calibri" w:hAnsiTheme="minorHAnsi" w:cstheme="minorHAnsi"/>
          <w:bCs/>
          <w:sz w:val="22"/>
          <w:szCs w:val="22"/>
          <w:lang w:val="pt-PT"/>
        </w:rPr>
        <w:t>de oferecer um espaço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  <w:lang w:val="pt-PT"/>
        </w:rPr>
        <w:t>para diálogos sobre a criaçã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  <w:lang w:val="es-ES_tradnl"/>
        </w:rPr>
        <w:t>o de condições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  <w:lang w:val="pt-PT"/>
        </w:rPr>
        <w:t xml:space="preserve"> para a emerg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  <w:lang w:val="fr-FR"/>
        </w:rPr>
        <w:t>ê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  <w:lang w:val="pt-PT"/>
        </w:rPr>
        <w:t>ncia de uma outra produção audiovisual e suas relações com o universo da educação, com especial foco na questã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  <w:lang w:val="it-IT"/>
        </w:rPr>
        <w:t>o ind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</w:rPr>
        <w:t>í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  <w:lang w:val="de-DE"/>
        </w:rPr>
        <w:t>gena.</w:t>
      </w:r>
    </w:p>
    <w:p w:rsidR="00103F93" w:rsidRDefault="00103F93" w:rsidP="00103F93">
      <w:pPr>
        <w:jc w:val="both"/>
        <w:rPr>
          <w:rStyle w:val="apple-converted-space"/>
          <w:rFonts w:eastAsia="Calibri"/>
          <w:lang w:val="de-DE"/>
        </w:rPr>
      </w:pPr>
    </w:p>
    <w:p w:rsidR="00103F93" w:rsidRDefault="00103F93" w:rsidP="00103F93">
      <w:pPr>
        <w:jc w:val="both"/>
      </w:pPr>
      <w:r>
        <w:rPr>
          <w:rFonts w:asciiTheme="minorHAnsi" w:eastAsia="Calibri" w:hAnsiTheme="minorHAnsi" w:cstheme="minorHAnsi"/>
          <w:sz w:val="22"/>
          <w:szCs w:val="22"/>
        </w:rPr>
        <w:t xml:space="preserve">O debate </w:t>
      </w:r>
      <w:r>
        <w:rPr>
          <w:rFonts w:asciiTheme="minorHAnsi" w:eastAsia="Calibri" w:hAnsiTheme="minorHAnsi" w:cstheme="minorHAnsi"/>
          <w:b/>
          <w:sz w:val="22"/>
          <w:szCs w:val="22"/>
        </w:rPr>
        <w:t>“Imagens do Pensamento Selvagem”</w:t>
      </w:r>
      <w:r>
        <w:rPr>
          <w:rFonts w:asciiTheme="minorHAnsi" w:eastAsia="Calibri" w:hAnsiTheme="minorHAnsi" w:cstheme="minorHAnsi"/>
          <w:sz w:val="22"/>
          <w:szCs w:val="22"/>
        </w:rPr>
        <w:t xml:space="preserve">, na sexta, 23 de junho, abordará </w:t>
      </w:r>
      <w:r>
        <w:rPr>
          <w:rStyle w:val="apple-converted-space"/>
          <w:rFonts w:asciiTheme="minorHAnsi" w:eastAsia="Calibri" w:hAnsiTheme="minorHAnsi" w:cstheme="minorHAnsi"/>
          <w:bCs/>
          <w:color w:val="000000"/>
          <w:sz w:val="22"/>
          <w:szCs w:val="22"/>
          <w:bdr w:val="none" w:sz="0" w:space="0" w:color="auto" w:frame="1"/>
          <w:lang w:val="pt-PT"/>
        </w:rPr>
        <w:t>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magens e pensamentos não-domesticados, que não se subordinam às formas de vida hegemônicas.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“Imagem e formação”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no dia 24 de junho, tratará da intensa produção de imagens por grupos indígenas e de 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iniciativas formais e não-formais de processos audiovisuais e </w:t>
      </w:r>
      <w:r>
        <w:rPr>
          <w:rFonts w:asciiTheme="minorHAnsi" w:hAnsiTheme="minorHAnsi" w:cstheme="minorHAnsi"/>
          <w:sz w:val="22"/>
          <w:szCs w:val="22"/>
        </w:rPr>
        <w:t>se a fabricação dessas imagens é um modo consistente de combate à permanente ameaça de desaparição dos mesmos povos. A proposta é refletir sobre o exercício da docência a partir da produção de imagens que participam de processos de subjetivação política vinculados a movimentos sociais e históricos e como formar professores atentos às experiências de mediação entre mundos tão díspares.</w:t>
      </w:r>
    </w:p>
    <w:p w:rsidR="00103F93" w:rsidRDefault="00103F93" w:rsidP="00103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3F93" w:rsidRDefault="00103F93" w:rsidP="00103F93">
      <w:pPr>
        <w:jc w:val="both"/>
        <w:rPr>
          <w:rStyle w:val="apple-converted-space"/>
          <w:rFonts w:eastAsia="Calibri"/>
          <w:color w:val="000000"/>
          <w:bdr w:val="none" w:sz="0" w:space="0" w:color="auto" w:frame="1"/>
          <w:lang w:val="pt-PT"/>
        </w:rPr>
      </w:pPr>
      <w:r>
        <w:rPr>
          <w:rFonts w:asciiTheme="minorHAnsi" w:hAnsiTheme="minorHAnsi" w:cstheme="minorHAnsi"/>
          <w:sz w:val="22"/>
          <w:szCs w:val="22"/>
        </w:rPr>
        <w:t xml:space="preserve">A mesa </w:t>
      </w:r>
      <w:r>
        <w:rPr>
          <w:rFonts w:asciiTheme="minorHAnsi" w:hAnsiTheme="minorHAnsi" w:cstheme="minorHAnsi"/>
          <w:b/>
          <w:sz w:val="22"/>
          <w:szCs w:val="22"/>
        </w:rPr>
        <w:t>“Podem as imagens matar/salvar?”</w:t>
      </w:r>
      <w:r>
        <w:rPr>
          <w:rFonts w:asciiTheme="minorHAnsi" w:hAnsiTheme="minorHAnsi" w:cstheme="minorHAnsi"/>
          <w:sz w:val="22"/>
          <w:szCs w:val="22"/>
        </w:rPr>
        <w:t xml:space="preserve">, no mesmo dia, procura seguir a provocação da filósofa Marie-José Mondzain, segundo a qual é preciso </w:t>
      </w:r>
      <w:r>
        <w:rPr>
          <w:rFonts w:asciiTheme="minorHAnsi" w:hAnsiTheme="minorHAnsi" w:cstheme="minorHAnsi"/>
          <w:noProof/>
          <w:sz w:val="22"/>
          <w:szCs w:val="22"/>
        </w:rPr>
        <w:t>“interrogar-nos sobre a violência da imagem e a imagem da violência antes de qualquer reflexão sobre o que é uma imagem”. Assim, caberia perguntar: o que podem as imagens ao afetar o real? Quais são seus poderes para matar, salvar, educar, transformar?</w:t>
      </w:r>
    </w:p>
    <w:p w:rsidR="00103F93" w:rsidRDefault="00103F93" w:rsidP="00103F93">
      <w:pPr>
        <w:jc w:val="both"/>
        <w:rPr>
          <w:rStyle w:val="apple-converted-space"/>
          <w:rFonts w:asciiTheme="minorHAnsi" w:eastAsia="Calibri" w:hAnsiTheme="minorHAnsi" w:cstheme="minorHAnsi"/>
          <w:color w:val="000000"/>
          <w:sz w:val="22"/>
          <w:szCs w:val="22"/>
          <w:bdr w:val="none" w:sz="0" w:space="0" w:color="auto" w:frame="1"/>
          <w:lang w:val="pt-PT"/>
        </w:rPr>
      </w:pPr>
    </w:p>
    <w:p w:rsidR="00103F93" w:rsidRDefault="00103F93" w:rsidP="00103F93">
      <w:pPr>
        <w:jc w:val="both"/>
        <w:rPr>
          <w:rStyle w:val="apple-converted-space"/>
          <w:rFonts w:asciiTheme="minorHAnsi" w:eastAsia="Calibri" w:hAnsiTheme="minorHAnsi" w:cstheme="minorHAnsi"/>
          <w:sz w:val="22"/>
          <w:szCs w:val="22"/>
        </w:rPr>
      </w:pPr>
      <w:r>
        <w:rPr>
          <w:rStyle w:val="apple-converted-space"/>
          <w:rFonts w:asciiTheme="minorHAnsi" w:eastAsia="Calibri" w:hAnsiTheme="minorHAnsi" w:cstheme="minorHAnsi"/>
          <w:b/>
          <w:color w:val="000000"/>
          <w:sz w:val="22"/>
          <w:szCs w:val="22"/>
          <w:bdr w:val="none" w:sz="0" w:space="0" w:color="auto" w:frame="1"/>
          <w:lang w:val="pt-PT"/>
        </w:rPr>
        <w:t>Os avanços entre o cinema e a educação</w:t>
      </w:r>
      <w:r>
        <w:rPr>
          <w:rStyle w:val="apple-converted-space"/>
          <w:rFonts w:asciiTheme="minorHAnsi" w:eastAsia="Calibri" w:hAnsiTheme="minorHAnsi" w:cstheme="minorHAnsi"/>
          <w:color w:val="000000"/>
          <w:sz w:val="22"/>
          <w:szCs w:val="22"/>
          <w:bdr w:val="none" w:sz="0" w:space="0" w:color="auto" w:frame="1"/>
          <w:lang w:val="pt-PT"/>
        </w:rPr>
        <w:t xml:space="preserve"> serão abordados no domingo, 25 de junho, com um encontro que se propõe a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</w:rPr>
        <w:t xml:space="preserve"> aprofundar a reflexão sobre o percurso das ações de regulamentação da Lei 13.006/14, cujo texto foi entregue em maio 2016 ao Conselho Nacional de Educação, por membros da comissão CINEMA=ESCOLA. A Lei obriga a exibição de duas horas de cinema nacional por mês nas escolas de educação básica. O processo de implementação da Lei 13.006 aconteceu simultaneamente a dois movimentos de significativa importância no país: o acordo MEC-MINC para o próximo biênio e a definição da Base Nacional Curricular Comum. </w:t>
      </w:r>
    </w:p>
    <w:p w:rsidR="00103F93" w:rsidRDefault="00103F93" w:rsidP="00103F93">
      <w:pPr>
        <w:jc w:val="both"/>
        <w:rPr>
          <w:rStyle w:val="apple-converted-space"/>
          <w:rFonts w:asciiTheme="minorHAnsi" w:eastAsia="Calibri" w:hAnsiTheme="minorHAnsi" w:cstheme="minorHAnsi"/>
          <w:sz w:val="22"/>
          <w:szCs w:val="22"/>
        </w:rPr>
      </w:pPr>
    </w:p>
    <w:p w:rsidR="00103F93" w:rsidRDefault="00103F93" w:rsidP="00103F93">
      <w:pPr>
        <w:jc w:val="both"/>
        <w:rPr>
          <w:rStyle w:val="apple-converted-space"/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>
        <w:rPr>
          <w:rStyle w:val="apple-converted-space"/>
          <w:rFonts w:asciiTheme="minorHAnsi" w:eastAsia="Calibri" w:hAnsiTheme="minorHAnsi" w:cstheme="minorHAnsi"/>
          <w:b/>
          <w:sz w:val="22"/>
          <w:szCs w:val="22"/>
        </w:rPr>
        <w:t>“A educação em tempos de produção de imagens ameríndias”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</w:rPr>
        <w:t xml:space="preserve"> propõe um diálogo com o grave momento atual, que 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  <w:shd w:val="clear" w:color="auto" w:fill="FFFFFF"/>
        </w:rPr>
        <w:t>pretende apagar os direitos dos povos indígenas à sua terra e às suas formas de viver. O desenvolvimento de políticas afirmativas, de sistemas educativos e a multiplicação de iniciativas de produção audiovisual dos povos ameríndios se convergem numa estratégia de conscientização e reconhecimento que muda o olhar da história, altera o presente e nos projeta de um outro modo para o convívio futuro.</w:t>
      </w:r>
    </w:p>
    <w:p w:rsidR="00103F93" w:rsidRDefault="00103F93" w:rsidP="00103F93">
      <w:pPr>
        <w:jc w:val="both"/>
        <w:rPr>
          <w:rStyle w:val="apple-converted-space"/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:rsidR="00103F93" w:rsidRDefault="00103F93" w:rsidP="00103F93">
      <w:pPr>
        <w:jc w:val="both"/>
        <w:rPr>
          <w:rStyle w:val="apple-converted-space"/>
          <w:rFonts w:asciiTheme="minorHAnsi" w:eastAsia="Calibri" w:hAnsiTheme="minorHAnsi" w:cstheme="minorHAnsi"/>
          <w:bCs/>
          <w:sz w:val="22"/>
          <w:szCs w:val="22"/>
        </w:rPr>
      </w:pPr>
      <w:r>
        <w:rPr>
          <w:rStyle w:val="apple-converted-spac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A temática contará, ainda, com o debate </w:t>
      </w:r>
      <w:r>
        <w:rPr>
          <w:rStyle w:val="apple-converted-space"/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“Emergência ameríndias”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na segunda, 26 de junho, que mostrará a produção de imagens no mundo contemporâneo como forma de resistir ao apagamento e à opressão. A mesa partirá do filme </w:t>
      </w:r>
      <w:r>
        <w:rPr>
          <w:rStyle w:val="apple-converted-space"/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“Martírio”</w:t>
      </w:r>
      <w:r>
        <w:rPr>
          <w:rStyle w:val="apple-converted-space"/>
          <w:rFonts w:asciiTheme="minorHAnsi" w:eastAsia="Calibri" w:hAnsiTheme="minorHAnsi" w:cstheme="minorHAnsi"/>
          <w:sz w:val="22"/>
          <w:szCs w:val="22"/>
          <w:shd w:val="clear" w:color="auto" w:fill="FFFFFF"/>
        </w:rPr>
        <w:t>, de Vincent Carelli, que mostra uma</w:t>
      </w:r>
      <w:r w:rsidR="00FB6E3A">
        <w:rPr>
          <w:rStyle w:val="apple-converted-space"/>
          <w:rFonts w:asciiTheme="minorHAnsi" w:eastAsia="Calibr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rFonts w:asciiTheme="minorHAnsi" w:eastAsia="Calibri" w:hAnsiTheme="minorHAnsi" w:cstheme="minorHAnsi"/>
          <w:bCs/>
          <w:sz w:val="22"/>
          <w:szCs w:val="22"/>
        </w:rPr>
        <w:t xml:space="preserve">outra história do Brasil, oculta, esmagada, que emerge com as formas de vida dos povos que resistem física e simbolicamente às tentativas de supressão pelos poderes, pelo Estado, pelo capital. </w:t>
      </w:r>
    </w:p>
    <w:p w:rsidR="00103F93" w:rsidRDefault="00103F93" w:rsidP="00103F93">
      <w:pPr>
        <w:pStyle w:val="CorpoA"/>
        <w:jc w:val="both"/>
        <w:rPr>
          <w:rStyle w:val="apple-converted-space"/>
          <w:rFonts w:asciiTheme="minorHAnsi" w:eastAsia="Calibri" w:hAnsiTheme="minorHAnsi" w:cstheme="minorHAnsi"/>
          <w:color w:val="auto"/>
          <w:sz w:val="22"/>
          <w:szCs w:val="22"/>
        </w:rPr>
      </w:pPr>
    </w:p>
    <w:p w:rsidR="00103F93" w:rsidRDefault="00103F93" w:rsidP="00103F93">
      <w:pPr>
        <w:jc w:val="both"/>
        <w:rPr>
          <w:b/>
          <w:color w:val="000000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Toda a programação da CineOP é oferecida gratuitamente ao público.</w:t>
      </w:r>
    </w:p>
    <w:p w:rsidR="00103F93" w:rsidRDefault="00103F93" w:rsidP="00103F9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3F93" w:rsidRDefault="00103F93" w:rsidP="00103F9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03F93" w:rsidRDefault="00103F93" w:rsidP="00103F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:rsidR="00103F93" w:rsidRDefault="00103F93" w:rsidP="00103F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Acompanhe a </w:t>
      </w:r>
      <w:r>
        <w:rPr>
          <w:rFonts w:asciiTheme="minorHAnsi" w:hAnsiTheme="minorHAnsi" w:cstheme="minorHAnsi"/>
          <w:b/>
          <w:sz w:val="22"/>
          <w:szCs w:val="22"/>
        </w:rPr>
        <w:t xml:space="preserve">12ª CineOP - Mostra de Cinema de Ouro Preto </w:t>
      </w:r>
      <w:r>
        <w:rPr>
          <w:rFonts w:asciiTheme="minorHAnsi" w:hAnsiTheme="minorHAnsi" w:cstheme="minorHAnsi"/>
          <w:sz w:val="22"/>
          <w:szCs w:val="22"/>
        </w:rPr>
        <w:t xml:space="preserve">e o programa Cinema Sem Fronteiras 2017. </w:t>
      </w:r>
    </w:p>
    <w:p w:rsidR="00103F93" w:rsidRDefault="00103F93" w:rsidP="00103F9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Participe da </w:t>
      </w:r>
      <w:r>
        <w:rPr>
          <w:rFonts w:asciiTheme="minorHAnsi" w:hAnsiTheme="minorHAnsi" w:cstheme="minorHAnsi"/>
          <w:b/>
          <w:sz w:val="22"/>
          <w:szCs w:val="22"/>
        </w:rPr>
        <w:t>Campanha #EufaçoaMostra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Web: </w:t>
      </w:r>
      <w:hyperlink r:id="rId7" w:history="1">
        <w:r>
          <w:rPr>
            <w:rStyle w:val="Hyperlink"/>
            <w:rFonts w:asciiTheme="minorHAnsi" w:hAnsiTheme="minorHAnsi" w:cstheme="minorHAnsi"/>
            <w:b/>
            <w:sz w:val="22"/>
            <w:szCs w:val="22"/>
          </w:rPr>
          <w:t>cineop.com.br</w:t>
        </w:r>
      </w:hyperlink>
      <w:r>
        <w:rPr>
          <w:rFonts w:asciiTheme="minorHAnsi" w:hAnsiTheme="minorHAnsi" w:cstheme="minorHAnsi"/>
          <w:sz w:val="22"/>
          <w:szCs w:val="22"/>
        </w:rPr>
        <w:t>No Twitter: @</w:t>
      </w:r>
      <w:r>
        <w:rPr>
          <w:rFonts w:asciiTheme="minorHAnsi" w:hAnsiTheme="minorHAnsi" w:cstheme="minorHAnsi"/>
          <w:b/>
          <w:sz w:val="22"/>
          <w:szCs w:val="22"/>
        </w:rPr>
        <w:t>universoprod</w:t>
      </w:r>
      <w:r>
        <w:rPr>
          <w:rFonts w:asciiTheme="minorHAnsi" w:hAnsiTheme="minorHAnsi" w:cstheme="minorHAnsi"/>
          <w:sz w:val="22"/>
          <w:szCs w:val="22"/>
        </w:rPr>
        <w:t xml:space="preserve">No Facebook: </w:t>
      </w:r>
      <w:r>
        <w:rPr>
          <w:rFonts w:asciiTheme="minorHAnsi" w:hAnsiTheme="minorHAnsi" w:cstheme="minorHAnsi"/>
          <w:b/>
          <w:sz w:val="22"/>
          <w:szCs w:val="22"/>
        </w:rPr>
        <w:t>universoproducao / CineOP</w:t>
      </w:r>
    </w:p>
    <w:p w:rsidR="00103F93" w:rsidRDefault="00103F93" w:rsidP="00103F9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Instagram: </w:t>
      </w:r>
      <w:r>
        <w:rPr>
          <w:rFonts w:asciiTheme="minorHAnsi" w:hAnsiTheme="minorHAnsi" w:cstheme="minorHAnsi"/>
          <w:b/>
          <w:sz w:val="22"/>
          <w:szCs w:val="22"/>
        </w:rPr>
        <w:t>@universoproducao</w:t>
      </w:r>
      <w:r>
        <w:rPr>
          <w:rFonts w:asciiTheme="minorHAnsi" w:hAnsiTheme="minorHAnsi" w:cstheme="minorHAnsi"/>
          <w:sz w:val="22"/>
          <w:szCs w:val="22"/>
        </w:rPr>
        <w:t xml:space="preserve">Informações pelo telefone: </w:t>
      </w:r>
      <w:r>
        <w:rPr>
          <w:rFonts w:asciiTheme="minorHAnsi" w:hAnsiTheme="minorHAnsi" w:cstheme="minorHAnsi"/>
          <w:b/>
          <w:sz w:val="22"/>
          <w:szCs w:val="22"/>
        </w:rPr>
        <w:t>(31) 3282-2366</w:t>
      </w:r>
    </w:p>
    <w:p w:rsidR="00103F93" w:rsidRDefault="00103F93" w:rsidP="00103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3F93" w:rsidRDefault="00103F93" w:rsidP="00103F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:rsidR="007B0932" w:rsidRDefault="007B0932" w:rsidP="00103F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3810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Serviço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D3810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D3810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12ª CINEOP - MOSTRA DE CINEMA DE OURO PRETO</w:t>
      </w:r>
    </w:p>
    <w:p w:rsidR="003D3810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 a 26 de junho de 2017</w:t>
      </w:r>
    </w:p>
    <w:p w:rsidR="003D3810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D3810" w:rsidRPr="00AD1451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r w:rsidRPr="00AD1451">
        <w:rPr>
          <w:rFonts w:ascii="Calibri" w:hAnsi="Calibri" w:cs="Calibri"/>
          <w:sz w:val="22"/>
          <w:szCs w:val="22"/>
        </w:rPr>
        <w:t>Fundo Nacional da Cultura</w:t>
      </w:r>
    </w:p>
    <w:p w:rsidR="003D3810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 Federal de Incentivo à Cultura</w:t>
      </w:r>
    </w:p>
    <w:p w:rsidR="003D3810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Patrocínio: </w:t>
      </w:r>
      <w:r>
        <w:rPr>
          <w:rFonts w:asciiTheme="minorHAnsi" w:hAnsiTheme="minorHAnsi" w:cstheme="minorHAnsi"/>
          <w:b/>
          <w:sz w:val="22"/>
          <w:szCs w:val="22"/>
        </w:rPr>
        <w:t>BNDES, CBMM e SOUZA CRUZ</w:t>
      </w:r>
    </w:p>
    <w:p w:rsidR="003D3810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Parceria Cultural:</w:t>
      </w:r>
      <w:r>
        <w:rPr>
          <w:rFonts w:asciiTheme="minorHAnsi" w:hAnsiTheme="minorHAnsi" w:cstheme="minorHAnsi"/>
          <w:b/>
          <w:sz w:val="22"/>
          <w:szCs w:val="22"/>
        </w:rPr>
        <w:t xml:space="preserve"> SESC e UFOP – Universidade Federal de Ouro Preto</w:t>
      </w:r>
    </w:p>
    <w:p w:rsidR="003D3810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Fomento: </w:t>
      </w:r>
      <w:r>
        <w:rPr>
          <w:rFonts w:asciiTheme="minorHAnsi" w:hAnsiTheme="minorHAnsi" w:cstheme="minorHAnsi"/>
          <w:b/>
          <w:sz w:val="22"/>
          <w:szCs w:val="22"/>
        </w:rPr>
        <w:t>CODEMIG | Governo de Minas Gerais</w:t>
      </w:r>
    </w:p>
    <w:p w:rsidR="003D3810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Idealização e realização: </w:t>
      </w:r>
      <w:r>
        <w:rPr>
          <w:rFonts w:asciiTheme="minorHAnsi" w:hAnsiTheme="minorHAnsi" w:cstheme="minorHAnsi"/>
          <w:b/>
          <w:sz w:val="22"/>
          <w:szCs w:val="22"/>
        </w:rPr>
        <w:t>Universo Produção</w:t>
      </w:r>
    </w:p>
    <w:p w:rsidR="00103F93" w:rsidRDefault="003D3810" w:rsidP="003D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alibri" w:hAnsi="Calibri" w:cs="Calibri"/>
          <w:b/>
          <w:sz w:val="22"/>
          <w:szCs w:val="22"/>
        </w:rPr>
      </w:pPr>
      <w:r w:rsidRPr="00AD1451">
        <w:rPr>
          <w:rFonts w:ascii="Calibri" w:hAnsi="Calibri" w:cs="Calibri"/>
          <w:b/>
          <w:sz w:val="22"/>
          <w:szCs w:val="22"/>
        </w:rPr>
        <w:t>Secretaria do Audiovisual | Ministério da Cultura| Governo Federal Ordem e Progresso</w:t>
      </w:r>
    </w:p>
    <w:p w:rsidR="007B0932" w:rsidRDefault="007B0932" w:rsidP="007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:rsidR="007B0932" w:rsidRPr="00AD1451" w:rsidRDefault="007B0932" w:rsidP="007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AD1451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ASSESSORIA DE IMPRENSA</w:t>
      </w:r>
    </w:p>
    <w:p w:rsidR="007B0932" w:rsidRPr="00AD1451" w:rsidRDefault="007B0932" w:rsidP="007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40" w:lineRule="exact"/>
        <w:rPr>
          <w:sz w:val="22"/>
          <w:szCs w:val="22"/>
        </w:rPr>
      </w:pPr>
      <w:r w:rsidRPr="00AD1451">
        <w:rPr>
          <w:rFonts w:ascii="Calibri" w:hAnsi="Calibri" w:cs="Calibri"/>
          <w:b/>
          <w:bCs/>
          <w:color w:val="000000" w:themeColor="text1"/>
          <w:sz w:val="22"/>
          <w:szCs w:val="22"/>
        </w:rPr>
        <w:t>Universo Produção</w:t>
      </w:r>
      <w:r w:rsidRPr="00AD1451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AD1451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AD1451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AD1451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Lívia Tostes</w:t>
      </w:r>
      <w:r w:rsidRPr="00AD1451">
        <w:rPr>
          <w:rFonts w:ascii="Calibri" w:hAnsi="Calibri" w:cs="Calibri"/>
          <w:color w:val="000000" w:themeColor="text1"/>
          <w:sz w:val="22"/>
          <w:szCs w:val="22"/>
        </w:rPr>
        <w:t xml:space="preserve">– (31) 3282.2366  </w:t>
      </w:r>
      <w:hyperlink r:id="rId8">
        <w:r w:rsidRPr="00AD1451">
          <w:rPr>
            <w:rStyle w:val="LinkdaInternet"/>
            <w:rFonts w:ascii="Calibri" w:hAnsi="Calibri" w:cs="Calibri"/>
            <w:sz w:val="22"/>
            <w:szCs w:val="22"/>
          </w:rPr>
          <w:t>imprensa@universoproducao.com.br</w:t>
        </w:r>
      </w:hyperlink>
    </w:p>
    <w:p w:rsidR="007B0932" w:rsidRPr="00AD1451" w:rsidRDefault="007B0932" w:rsidP="007B0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40" w:lineRule="exact"/>
        <w:rPr>
          <w:sz w:val="22"/>
          <w:szCs w:val="22"/>
        </w:rPr>
      </w:pPr>
      <w:r w:rsidRPr="00AD1451">
        <w:rPr>
          <w:rFonts w:ascii="Calibri" w:hAnsi="Calibri" w:cs="Calibri"/>
          <w:b/>
          <w:sz w:val="22"/>
          <w:szCs w:val="22"/>
        </w:rPr>
        <w:t>ETC Comunicação</w:t>
      </w:r>
      <w:r w:rsidRPr="00AD1451">
        <w:rPr>
          <w:rFonts w:ascii="Calibri" w:hAnsi="Calibri" w:cs="Calibri"/>
          <w:sz w:val="22"/>
          <w:szCs w:val="22"/>
        </w:rPr>
        <w:t xml:space="preserve"> – Núdia Fusco – (31) 2535-5257 </w:t>
      </w:r>
      <w:hyperlink r:id="rId9">
        <w:r w:rsidRPr="00AD1451">
          <w:rPr>
            <w:rStyle w:val="LinkdaInternet"/>
            <w:rFonts w:ascii="Calibri" w:hAnsi="Calibri" w:cs="Calibri"/>
            <w:sz w:val="22"/>
            <w:szCs w:val="22"/>
          </w:rPr>
          <w:t>nudia@etccomunicacao.com.br</w:t>
        </w:r>
      </w:hyperlink>
    </w:p>
    <w:p w:rsidR="00E71975" w:rsidRDefault="00E71975" w:rsidP="00E7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40" w:lineRule="exac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Produção de textos: </w:t>
      </w:r>
      <w:r w:rsidRPr="00E71975">
        <w:rPr>
          <w:rFonts w:ascii="Calibri" w:hAnsi="Calibri" w:cs="Calibri"/>
          <w:bCs/>
          <w:color w:val="000000" w:themeColor="text1"/>
          <w:sz w:val="22"/>
          <w:szCs w:val="22"/>
        </w:rPr>
        <w:t>Marcelo Miranda</w:t>
      </w:r>
    </w:p>
    <w:p w:rsidR="00103F93" w:rsidRDefault="00103F93" w:rsidP="00103F93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</w:pPr>
    </w:p>
    <w:sectPr w:rsidR="00103F93" w:rsidSect="00DF29C1">
      <w:headerReference w:type="default" r:id="rId10"/>
      <w:footerReference w:type="default" r:id="rId11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C6" w:rsidRDefault="007510C6">
      <w:r>
        <w:separator/>
      </w:r>
    </w:p>
  </w:endnote>
  <w:endnote w:type="continuationSeparator" w:id="1">
    <w:p w:rsidR="007510C6" w:rsidRDefault="00751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3671F8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>
      <w:rPr>
        <w:sz w:val="15"/>
        <w:szCs w:val="15"/>
      </w:rPr>
      <w:t xml:space="preserve">    </w:t>
    </w:r>
    <w:r w:rsidR="00B80F14">
      <w:rPr>
        <w:sz w:val="15"/>
        <w:szCs w:val="15"/>
      </w:rPr>
      <w:t xml:space="preserve">           </w:t>
    </w:r>
    <w:r w:rsidR="005B7B91">
      <w:rPr>
        <w:sz w:val="15"/>
        <w:szCs w:val="15"/>
      </w:rPr>
      <w:t xml:space="preserve">    </w:t>
    </w:r>
    <w:r w:rsidR="005B7B91" w:rsidRPr="0059105E">
      <w:rPr>
        <w:sz w:val="15"/>
        <w:szCs w:val="15"/>
      </w:rPr>
      <w:t xml:space="preserve">Rua Pirapetinga, 567 </w:t>
    </w:r>
    <w:r w:rsidR="005B7B91" w:rsidRPr="0059105E">
      <w:rPr>
        <w:rFonts w:cs="Arial"/>
        <w:sz w:val="15"/>
        <w:szCs w:val="15"/>
      </w:rPr>
      <w:t xml:space="preserve">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>
      <w:rPr>
        <w:rFonts w:cs="Arial"/>
        <w:sz w:val="15"/>
        <w:szCs w:val="15"/>
      </w:rPr>
      <w:t xml:space="preserve"> </w:t>
    </w:r>
    <w:r w:rsidR="005B7B91" w:rsidRPr="0059105E">
      <w:rPr>
        <w:rFonts w:cs="Arial"/>
        <w:sz w:val="15"/>
        <w:szCs w:val="15"/>
      </w:rPr>
      <w:t xml:space="preserve"> </w:t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C6" w:rsidRDefault="007510C6">
      <w:r>
        <w:separator/>
      </w:r>
    </w:p>
  </w:footnote>
  <w:footnote w:type="continuationSeparator" w:id="1">
    <w:p w:rsidR="007510C6" w:rsidRDefault="00751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3671F8">
    <w:pPr>
      <w:pStyle w:val="Cabealho"/>
    </w:pPr>
    <w:r>
      <w:rPr>
        <w:noProof/>
      </w:rPr>
      <w:drawing>
        <wp:inline distT="0" distB="0" distL="0" distR="0">
          <wp:extent cx="1238250" cy="542925"/>
          <wp:effectExtent l="19050" t="0" r="0" b="0"/>
          <wp:docPr id="1" name="Imagem 1" descr="Logo12Cin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2Cine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29C1">
      <w:t xml:space="preserve">                  </w:t>
    </w:r>
    <w:r w:rsidR="00D62EEE">
      <w:t xml:space="preserve">   </w:t>
    </w:r>
    <w:r w:rsidR="00DF29C1">
      <w:t xml:space="preserve">               </w:t>
    </w:r>
    <w:r w:rsidR="00195FA0">
      <w:t xml:space="preserve">  </w:t>
    </w:r>
    <w:r w:rsidR="00DF29C1">
      <w:t xml:space="preserve">                                </w:t>
    </w:r>
    <w:r>
      <w:rPr>
        <w:noProof/>
      </w:rPr>
      <w:drawing>
        <wp:inline distT="0" distB="0" distL="0" distR="0">
          <wp:extent cx="1533525" cy="3905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C7300"/>
    <w:rsid w:val="000015E0"/>
    <w:rsid w:val="0002546F"/>
    <w:rsid w:val="00030A40"/>
    <w:rsid w:val="0005100D"/>
    <w:rsid w:val="00063486"/>
    <w:rsid w:val="00075AAF"/>
    <w:rsid w:val="00082C84"/>
    <w:rsid w:val="00084B05"/>
    <w:rsid w:val="000920F9"/>
    <w:rsid w:val="00096ED3"/>
    <w:rsid w:val="000A4432"/>
    <w:rsid w:val="000A6201"/>
    <w:rsid w:val="000B2202"/>
    <w:rsid w:val="000D2315"/>
    <w:rsid w:val="000D6B88"/>
    <w:rsid w:val="000E00AF"/>
    <w:rsid w:val="00103F93"/>
    <w:rsid w:val="0014019C"/>
    <w:rsid w:val="0016368C"/>
    <w:rsid w:val="00195FA0"/>
    <w:rsid w:val="001B2B41"/>
    <w:rsid w:val="001B2B64"/>
    <w:rsid w:val="001B585E"/>
    <w:rsid w:val="00257688"/>
    <w:rsid w:val="002C44C9"/>
    <w:rsid w:val="002C5842"/>
    <w:rsid w:val="002C7300"/>
    <w:rsid w:val="002D632A"/>
    <w:rsid w:val="002E6EF8"/>
    <w:rsid w:val="00326E4F"/>
    <w:rsid w:val="003537A6"/>
    <w:rsid w:val="003671F8"/>
    <w:rsid w:val="003811DB"/>
    <w:rsid w:val="0038156E"/>
    <w:rsid w:val="003A40C4"/>
    <w:rsid w:val="003D3810"/>
    <w:rsid w:val="00436F6E"/>
    <w:rsid w:val="00471EF4"/>
    <w:rsid w:val="00486A36"/>
    <w:rsid w:val="004A0920"/>
    <w:rsid w:val="004A6056"/>
    <w:rsid w:val="004C197D"/>
    <w:rsid w:val="004E06CC"/>
    <w:rsid w:val="004F5D50"/>
    <w:rsid w:val="00500C6E"/>
    <w:rsid w:val="00530FA7"/>
    <w:rsid w:val="00562464"/>
    <w:rsid w:val="00567F9E"/>
    <w:rsid w:val="00580687"/>
    <w:rsid w:val="005A29E1"/>
    <w:rsid w:val="005A453A"/>
    <w:rsid w:val="005B7B91"/>
    <w:rsid w:val="005C7C46"/>
    <w:rsid w:val="005E6D36"/>
    <w:rsid w:val="00617E36"/>
    <w:rsid w:val="00631B99"/>
    <w:rsid w:val="00663167"/>
    <w:rsid w:val="00672F84"/>
    <w:rsid w:val="006C505E"/>
    <w:rsid w:val="006D20BB"/>
    <w:rsid w:val="006E7340"/>
    <w:rsid w:val="006F2E9E"/>
    <w:rsid w:val="007054C6"/>
    <w:rsid w:val="00706C47"/>
    <w:rsid w:val="007073C5"/>
    <w:rsid w:val="0073434D"/>
    <w:rsid w:val="007510C6"/>
    <w:rsid w:val="00773944"/>
    <w:rsid w:val="00784850"/>
    <w:rsid w:val="00785B49"/>
    <w:rsid w:val="007B0932"/>
    <w:rsid w:val="00824E1C"/>
    <w:rsid w:val="0085707A"/>
    <w:rsid w:val="008631A0"/>
    <w:rsid w:val="008B661E"/>
    <w:rsid w:val="008B7A57"/>
    <w:rsid w:val="008D3236"/>
    <w:rsid w:val="008D795A"/>
    <w:rsid w:val="009453BF"/>
    <w:rsid w:val="00952B13"/>
    <w:rsid w:val="009705B2"/>
    <w:rsid w:val="009A152C"/>
    <w:rsid w:val="009B555F"/>
    <w:rsid w:val="00A02B45"/>
    <w:rsid w:val="00AB6247"/>
    <w:rsid w:val="00AC14DA"/>
    <w:rsid w:val="00AD62AE"/>
    <w:rsid w:val="00B80F14"/>
    <w:rsid w:val="00B950C2"/>
    <w:rsid w:val="00BB5668"/>
    <w:rsid w:val="00BC0478"/>
    <w:rsid w:val="00C07DAD"/>
    <w:rsid w:val="00C20CF7"/>
    <w:rsid w:val="00C47794"/>
    <w:rsid w:val="00C66B08"/>
    <w:rsid w:val="00C719E7"/>
    <w:rsid w:val="00CC6B9D"/>
    <w:rsid w:val="00CD66B3"/>
    <w:rsid w:val="00CE6813"/>
    <w:rsid w:val="00CE683E"/>
    <w:rsid w:val="00D36A56"/>
    <w:rsid w:val="00D5179F"/>
    <w:rsid w:val="00D52F94"/>
    <w:rsid w:val="00D62EEE"/>
    <w:rsid w:val="00D66B87"/>
    <w:rsid w:val="00D70FC1"/>
    <w:rsid w:val="00DB7FFB"/>
    <w:rsid w:val="00DC786B"/>
    <w:rsid w:val="00DF29C1"/>
    <w:rsid w:val="00E71975"/>
    <w:rsid w:val="00E95F77"/>
    <w:rsid w:val="00EA25CF"/>
    <w:rsid w:val="00EC255C"/>
    <w:rsid w:val="00ED0613"/>
    <w:rsid w:val="00ED3C9A"/>
    <w:rsid w:val="00EF1A4A"/>
    <w:rsid w:val="00F02E36"/>
    <w:rsid w:val="00F053F5"/>
    <w:rsid w:val="00F52E39"/>
    <w:rsid w:val="00F57707"/>
    <w:rsid w:val="00F86EF0"/>
    <w:rsid w:val="00FA7885"/>
    <w:rsid w:val="00FB2F61"/>
    <w:rsid w:val="00FB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F9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</w:pPr>
    <w:rPr>
      <w:rFonts w:ascii="Trebuchet MS" w:hAnsi="Trebuchet MS"/>
    </w:r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</w:pPr>
    <w:rPr>
      <w:rFonts w:ascii="Trebuchet MS" w:hAnsi="Trebuchet MS"/>
    </w:r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3F93"/>
    <w:rPr>
      <w:rFonts w:ascii="Times New Roman" w:hAnsi="Times New Roman" w:cs="Times New Roman" w:hint="default"/>
      <w:color w:val="0000FF"/>
      <w:u w:val="single"/>
    </w:rPr>
  </w:style>
  <w:style w:type="paragraph" w:customStyle="1" w:styleId="CorpoA">
    <w:name w:val="Corpo A"/>
    <w:rsid w:val="00103F93"/>
    <w:rPr>
      <w:color w:val="000000"/>
      <w:sz w:val="24"/>
      <w:szCs w:val="24"/>
      <w:u w:color="000000"/>
      <w:lang w:val="pt-PT"/>
    </w:rPr>
  </w:style>
  <w:style w:type="character" w:customStyle="1" w:styleId="apple-converted-space">
    <w:name w:val="apple-converted-space"/>
    <w:basedOn w:val="Fontepargpadro"/>
    <w:qFormat/>
    <w:rsid w:val="00103F93"/>
  </w:style>
  <w:style w:type="character" w:customStyle="1" w:styleId="LinkdaInternet">
    <w:name w:val="Link da Internet"/>
    <w:basedOn w:val="Fontepargpadro"/>
    <w:unhideWhenUsed/>
    <w:rsid w:val="003D3810"/>
    <w:rPr>
      <w:color w:val="0000FF" w:themeColor="hyperlink"/>
      <w:u w:val="single"/>
    </w:rPr>
  </w:style>
  <w:style w:type="paragraph" w:customStyle="1" w:styleId="Normal1">
    <w:name w:val="Normal1"/>
    <w:rsid w:val="00F053F5"/>
    <w:pPr>
      <w:widowControl w:val="0"/>
    </w:pPr>
    <w:rPr>
      <w:rFonts w:ascii="Trebuchet MS" w:eastAsia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2F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op.com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erso\Desktop\LIVIA\12CineOP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Timbrado.dot</Template>
  <TotalTime>148</TotalTime>
  <Pages>4</Pages>
  <Words>1847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9</cp:revision>
  <cp:lastPrinted>2011-08-22T17:00:00Z</cp:lastPrinted>
  <dcterms:created xsi:type="dcterms:W3CDTF">2017-06-02T17:16:00Z</dcterms:created>
  <dcterms:modified xsi:type="dcterms:W3CDTF">2017-06-05T14:02:00Z</dcterms:modified>
</cp:coreProperties>
</file>