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8A" w:rsidRDefault="009B688A">
      <w:pPr>
        <w:rPr>
          <w:rFonts w:ascii="Calibri" w:hAnsi="Calibri"/>
          <w:sz w:val="22"/>
          <w:szCs w:val="22"/>
        </w:rPr>
      </w:pPr>
    </w:p>
    <w:p w:rsidR="009B688A" w:rsidRPr="0033327F" w:rsidRDefault="009B688A">
      <w:pPr>
        <w:jc w:val="center"/>
        <w:rPr>
          <w:rFonts w:hint="eastAsia"/>
          <w:b/>
          <w:bCs/>
          <w:sz w:val="28"/>
          <w:szCs w:val="28"/>
        </w:rPr>
      </w:pPr>
    </w:p>
    <w:p w:rsidR="009B688A" w:rsidRPr="0033327F" w:rsidRDefault="000D4605" w:rsidP="0033327F">
      <w:pPr>
        <w:spacing w:line="276" w:lineRule="auto"/>
        <w:jc w:val="center"/>
        <w:rPr>
          <w:rFonts w:asciiTheme="minorHAnsi" w:hAnsiTheme="minorHAnsi"/>
          <w:sz w:val="28"/>
          <w:szCs w:val="28"/>
        </w:rPr>
      </w:pPr>
      <w:r w:rsidRPr="0033327F">
        <w:rPr>
          <w:rFonts w:asciiTheme="minorHAnsi" w:hAnsiTheme="minorHAnsi"/>
          <w:b/>
          <w:bCs/>
          <w:sz w:val="28"/>
          <w:szCs w:val="28"/>
        </w:rPr>
        <w:t>EM ABERTURA OFICIAL NESTA QUINTA, CINEOP HOMENAGEIA CRISTINA AMARAL, ANTÔNIO LEÃO E VÍDEO NAS ALDEIAS E EXIBE FILME SOBRE ALICE GONZAGA</w:t>
      </w:r>
    </w:p>
    <w:p w:rsidR="009B688A" w:rsidRPr="0033327F" w:rsidRDefault="009B688A" w:rsidP="0033327F">
      <w:pPr>
        <w:spacing w:line="276" w:lineRule="auto"/>
        <w:jc w:val="center"/>
        <w:rPr>
          <w:rFonts w:asciiTheme="minorHAnsi" w:hAnsiTheme="minorHAnsi"/>
          <w:bCs/>
          <w:sz w:val="22"/>
          <w:szCs w:val="22"/>
        </w:rPr>
      </w:pPr>
    </w:p>
    <w:p w:rsidR="009B688A" w:rsidRPr="0033327F" w:rsidRDefault="000D4605" w:rsidP="0033327F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33327F">
        <w:rPr>
          <w:rFonts w:asciiTheme="minorHAnsi" w:hAnsiTheme="minorHAnsi"/>
          <w:bCs/>
          <w:i/>
          <w:iCs/>
          <w:sz w:val="22"/>
          <w:szCs w:val="22"/>
        </w:rPr>
        <w:t>Cerimônia acontece no Cine Vila Rica às 20h</w:t>
      </w:r>
      <w:r w:rsidR="00A40A8D">
        <w:rPr>
          <w:rFonts w:asciiTheme="minorHAnsi" w:hAnsiTheme="minorHAnsi"/>
          <w:bCs/>
          <w:i/>
          <w:iCs/>
          <w:sz w:val="22"/>
          <w:szCs w:val="22"/>
        </w:rPr>
        <w:t>30</w:t>
      </w:r>
      <w:r w:rsidRPr="0033327F">
        <w:rPr>
          <w:rFonts w:asciiTheme="minorHAnsi" w:hAnsiTheme="minorHAnsi"/>
          <w:bCs/>
          <w:i/>
          <w:iCs/>
          <w:sz w:val="22"/>
          <w:szCs w:val="22"/>
        </w:rPr>
        <w:t>; Mostra de Cinema de Ouro Preto segue até o dia 26, com exibição de 7</w:t>
      </w:r>
      <w:r w:rsidR="00A40A8D">
        <w:rPr>
          <w:rFonts w:asciiTheme="minorHAnsi" w:hAnsiTheme="minorHAnsi"/>
          <w:bCs/>
          <w:i/>
          <w:iCs/>
          <w:sz w:val="22"/>
          <w:szCs w:val="22"/>
        </w:rPr>
        <w:t>6</w:t>
      </w:r>
      <w:r w:rsidRPr="0033327F">
        <w:rPr>
          <w:rFonts w:asciiTheme="minorHAnsi" w:hAnsiTheme="minorHAnsi"/>
          <w:bCs/>
          <w:i/>
          <w:iCs/>
          <w:sz w:val="22"/>
          <w:szCs w:val="22"/>
        </w:rPr>
        <w:t xml:space="preserve"> filmes, Encontros de Arquivo e de Educação e discussões sobre os pontos de vista do cinema brasileiro para suas próprias questões e histórias; programação gratuita ocupa a Praça Tiradentes, o Cine Vila Rica e o Centro de Convenções da cidade</w:t>
      </w:r>
    </w:p>
    <w:p w:rsidR="009B688A" w:rsidRPr="0033327F" w:rsidRDefault="009B688A" w:rsidP="003332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B688A" w:rsidRPr="0033327F" w:rsidRDefault="009B688A" w:rsidP="003332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B688A" w:rsidRPr="0033327F" w:rsidRDefault="000D4605" w:rsidP="003332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3327F">
        <w:rPr>
          <w:rFonts w:asciiTheme="minorHAnsi" w:hAnsiTheme="minorHAnsi"/>
          <w:sz w:val="22"/>
          <w:szCs w:val="22"/>
        </w:rPr>
        <w:t>Chegando à sua 12</w:t>
      </w:r>
      <w:r w:rsidRPr="0033327F">
        <w:rPr>
          <w:rFonts w:asciiTheme="minorHAnsi" w:hAnsiTheme="minorHAnsi"/>
          <w:sz w:val="22"/>
          <w:szCs w:val="22"/>
          <w:vertAlign w:val="superscript"/>
        </w:rPr>
        <w:t>a</w:t>
      </w:r>
      <w:r w:rsidRPr="0033327F">
        <w:rPr>
          <w:rFonts w:asciiTheme="minorHAnsi" w:hAnsiTheme="minorHAnsi"/>
          <w:sz w:val="22"/>
          <w:szCs w:val="22"/>
        </w:rPr>
        <w:t xml:space="preserve"> edição, a</w:t>
      </w:r>
      <w:r w:rsidRPr="0033327F">
        <w:rPr>
          <w:rFonts w:asciiTheme="minorHAnsi" w:hAnsiTheme="minorHAnsi"/>
          <w:b/>
          <w:bCs/>
          <w:sz w:val="22"/>
          <w:szCs w:val="22"/>
        </w:rPr>
        <w:t xml:space="preserve"> CineOP – Mostra de Cinema de Ouro Preto</w:t>
      </w:r>
      <w:r w:rsidRPr="0033327F">
        <w:rPr>
          <w:rFonts w:asciiTheme="minorHAnsi" w:hAnsiTheme="minorHAnsi"/>
          <w:sz w:val="22"/>
          <w:szCs w:val="22"/>
        </w:rPr>
        <w:t xml:space="preserve"> realiza nesta quinta-feira, às 20h, a sua cerimônia de abertura, no </w:t>
      </w:r>
      <w:r w:rsidRPr="0033327F">
        <w:rPr>
          <w:rFonts w:asciiTheme="minorHAnsi" w:hAnsiTheme="minorHAnsi"/>
          <w:b/>
          <w:bCs/>
          <w:sz w:val="22"/>
          <w:szCs w:val="22"/>
        </w:rPr>
        <w:t>Cine Vila Rica</w:t>
      </w:r>
      <w:r w:rsidRPr="0033327F">
        <w:rPr>
          <w:rFonts w:asciiTheme="minorHAnsi" w:hAnsiTheme="minorHAnsi"/>
          <w:sz w:val="22"/>
          <w:szCs w:val="22"/>
        </w:rPr>
        <w:t xml:space="preserve">, bem no centro histórico da cidade mineira. Único evento audiovisual do Brasil a se dedicar à tríade </w:t>
      </w:r>
      <w:r w:rsidRPr="0033327F">
        <w:rPr>
          <w:rFonts w:asciiTheme="minorHAnsi" w:hAnsiTheme="minorHAnsi"/>
          <w:b/>
          <w:bCs/>
          <w:sz w:val="22"/>
          <w:szCs w:val="22"/>
        </w:rPr>
        <w:t>História, Patrimônio e Educação</w:t>
      </w:r>
      <w:r w:rsidRPr="0033327F">
        <w:rPr>
          <w:rFonts w:asciiTheme="minorHAnsi" w:hAnsiTheme="minorHAnsi"/>
          <w:sz w:val="22"/>
          <w:szCs w:val="22"/>
        </w:rPr>
        <w:t xml:space="preserve">, a CineOP reúne pesquisadores, críticos, jornalistas, professores, estudantes e interessados em conhecer o cenário de filmes brasileiros a partir das três perspectivas propostas. </w:t>
      </w:r>
    </w:p>
    <w:p w:rsidR="009B688A" w:rsidRPr="0033327F" w:rsidRDefault="009B688A" w:rsidP="003332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B688A" w:rsidRPr="0033327F" w:rsidRDefault="000D4605" w:rsidP="003332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3327F">
        <w:rPr>
          <w:rFonts w:asciiTheme="minorHAnsi" w:hAnsiTheme="minorHAnsi"/>
          <w:sz w:val="22"/>
          <w:szCs w:val="22"/>
        </w:rPr>
        <w:t xml:space="preserve">O filme de abertura será o documentário </w:t>
      </w:r>
      <w:r w:rsidRPr="0033327F">
        <w:rPr>
          <w:rFonts w:asciiTheme="minorHAnsi" w:hAnsiTheme="minorHAnsi"/>
          <w:b/>
          <w:bCs/>
          <w:i/>
          <w:iCs/>
          <w:sz w:val="22"/>
          <w:szCs w:val="22"/>
        </w:rPr>
        <w:t>Desarquivando Alice Gonzaga</w:t>
      </w:r>
      <w:r w:rsidRPr="0033327F">
        <w:rPr>
          <w:rFonts w:asciiTheme="minorHAnsi" w:hAnsiTheme="minorHAnsi"/>
          <w:sz w:val="22"/>
          <w:szCs w:val="22"/>
        </w:rPr>
        <w:t xml:space="preserve">, dirigido por Betse de Paula e dedicado à herdeira do estúdio Cinédia, fundado por Adhemar Gonzaga na década de 1930. Antes da sessão haverá performance audiovisual voltada ao tema central do evento, </w:t>
      </w:r>
      <w:r w:rsidRPr="0033327F">
        <w:rPr>
          <w:rFonts w:asciiTheme="minorHAnsi" w:hAnsiTheme="minorHAnsi"/>
          <w:b/>
          <w:bCs/>
          <w:sz w:val="22"/>
          <w:szCs w:val="22"/>
        </w:rPr>
        <w:t>“Quem conta a história no cinema brasileiro?</w:t>
      </w:r>
      <w:r w:rsidR="0063458B" w:rsidRPr="0063458B">
        <w:rPr>
          <w:rStyle w:val="TextodebaloChar"/>
          <w:b/>
          <w:bCs/>
          <w:color w:val="484848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63458B" w:rsidRPr="0063458B">
        <w:rPr>
          <w:rFonts w:asciiTheme="minorHAnsi" w:hAnsiTheme="minorHAnsi"/>
          <w:b/>
          <w:bCs/>
          <w:color w:val="000000" w:themeColor="text1"/>
          <w:sz w:val="22"/>
          <w:szCs w:val="22"/>
        </w:rPr>
        <w:t>Olhares e identidades no cinema brasileiro</w:t>
      </w:r>
      <w:r w:rsidRPr="0033327F">
        <w:rPr>
          <w:rFonts w:asciiTheme="minorHAnsi" w:hAnsiTheme="minorHAnsi"/>
          <w:b/>
          <w:bCs/>
          <w:sz w:val="22"/>
          <w:szCs w:val="22"/>
        </w:rPr>
        <w:t>”</w:t>
      </w:r>
      <w:r w:rsidRPr="0033327F">
        <w:rPr>
          <w:rFonts w:asciiTheme="minorHAnsi" w:hAnsiTheme="minorHAnsi"/>
          <w:sz w:val="22"/>
          <w:szCs w:val="22"/>
        </w:rPr>
        <w:t xml:space="preserve">. Com direção de </w:t>
      </w:r>
      <w:r w:rsidRPr="0033327F">
        <w:rPr>
          <w:rFonts w:asciiTheme="minorHAnsi" w:hAnsiTheme="minorHAnsi"/>
          <w:b/>
          <w:bCs/>
          <w:sz w:val="22"/>
          <w:szCs w:val="22"/>
        </w:rPr>
        <w:t>Chico de Paula</w:t>
      </w:r>
      <w:r w:rsidRPr="0033327F">
        <w:rPr>
          <w:rFonts w:asciiTheme="minorHAnsi" w:hAnsiTheme="minorHAnsi"/>
          <w:sz w:val="22"/>
          <w:szCs w:val="22"/>
        </w:rPr>
        <w:t xml:space="preserve"> e </w:t>
      </w:r>
      <w:r w:rsidRPr="0033327F">
        <w:rPr>
          <w:rFonts w:asciiTheme="minorHAnsi" w:hAnsiTheme="minorHAnsi"/>
          <w:b/>
          <w:bCs/>
          <w:sz w:val="22"/>
          <w:szCs w:val="22"/>
        </w:rPr>
        <w:t>Grazi Medrado</w:t>
      </w:r>
      <w:r w:rsidRPr="0033327F">
        <w:rPr>
          <w:rFonts w:asciiTheme="minorHAnsi" w:hAnsiTheme="minorHAnsi"/>
          <w:sz w:val="22"/>
          <w:szCs w:val="22"/>
        </w:rPr>
        <w:t xml:space="preserve"> e apresentação de </w:t>
      </w:r>
      <w:r w:rsidRPr="0033327F">
        <w:rPr>
          <w:rFonts w:asciiTheme="minorHAnsi" w:hAnsiTheme="minorHAnsi"/>
          <w:b/>
          <w:bCs/>
          <w:sz w:val="22"/>
          <w:szCs w:val="22"/>
        </w:rPr>
        <w:t>David Maurity</w:t>
      </w:r>
      <w:r w:rsidR="00D00C1D">
        <w:rPr>
          <w:rFonts w:asciiTheme="minorHAnsi" w:hAnsiTheme="minorHAnsi"/>
          <w:sz w:val="22"/>
          <w:szCs w:val="22"/>
        </w:rPr>
        <w:t xml:space="preserve">, </w:t>
      </w:r>
      <w:r w:rsidRPr="0033327F">
        <w:rPr>
          <w:rFonts w:asciiTheme="minorHAnsi" w:hAnsiTheme="minorHAnsi"/>
          <w:sz w:val="22"/>
          <w:szCs w:val="22"/>
        </w:rPr>
        <w:t xml:space="preserve">a cerimônia vai ter trilha sonora ao vivo executada por André Geraldo e participações de Avelin Buniacá Kambiwá, Banda Bom Senhor Jesus do Matozinhos e do Coletivo Negras Autoras. </w:t>
      </w:r>
    </w:p>
    <w:p w:rsidR="009B688A" w:rsidRPr="0033327F" w:rsidRDefault="009B688A" w:rsidP="003332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B688A" w:rsidRPr="0033327F" w:rsidRDefault="000D4605" w:rsidP="003332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3327F">
        <w:rPr>
          <w:rFonts w:asciiTheme="minorHAnsi" w:hAnsiTheme="minorHAnsi"/>
          <w:sz w:val="22"/>
          <w:szCs w:val="22"/>
        </w:rPr>
        <w:t xml:space="preserve">Durante a abertura, serão feitas as homenagens da CineOP deste ano a nomes e projetos essenciais no desenvolvimento e na conservação do audiovisual brasileiro. Pela </w:t>
      </w:r>
      <w:r w:rsidRPr="0033327F">
        <w:rPr>
          <w:rFonts w:asciiTheme="minorHAnsi" w:hAnsiTheme="minorHAnsi"/>
          <w:b/>
          <w:bCs/>
          <w:sz w:val="22"/>
          <w:szCs w:val="22"/>
        </w:rPr>
        <w:t>Temática Histórica</w:t>
      </w:r>
      <w:r w:rsidRPr="0033327F">
        <w:rPr>
          <w:rFonts w:asciiTheme="minorHAnsi" w:hAnsiTheme="minorHAnsi"/>
          <w:sz w:val="22"/>
          <w:szCs w:val="22"/>
        </w:rPr>
        <w:t xml:space="preserve">, o tributo será à montadora </w:t>
      </w:r>
      <w:r w:rsidRPr="0033327F">
        <w:rPr>
          <w:rFonts w:asciiTheme="minorHAnsi" w:hAnsiTheme="minorHAnsi"/>
          <w:b/>
          <w:bCs/>
          <w:sz w:val="22"/>
          <w:szCs w:val="22"/>
        </w:rPr>
        <w:t>Cristina Amaral</w:t>
      </w:r>
      <w:r w:rsidRPr="0033327F">
        <w:rPr>
          <w:rFonts w:asciiTheme="minorHAnsi" w:hAnsiTheme="minorHAnsi"/>
          <w:sz w:val="22"/>
          <w:szCs w:val="22"/>
        </w:rPr>
        <w:t xml:space="preserve">, parceira de nomes como Carlos Reichenbach, Andrea Tonacci, Carlos Adriano e Edgard Navarro na feitura de grandes filmes dos últimos 40 anos. Na </w:t>
      </w:r>
      <w:r w:rsidRPr="0033327F">
        <w:rPr>
          <w:rFonts w:asciiTheme="minorHAnsi" w:hAnsiTheme="minorHAnsi"/>
          <w:b/>
          <w:bCs/>
          <w:sz w:val="22"/>
          <w:szCs w:val="22"/>
        </w:rPr>
        <w:t>Temática Preservação</w:t>
      </w:r>
      <w:r w:rsidRPr="0033327F">
        <w:rPr>
          <w:rFonts w:asciiTheme="minorHAnsi" w:hAnsiTheme="minorHAnsi"/>
          <w:sz w:val="22"/>
          <w:szCs w:val="22"/>
        </w:rPr>
        <w:t xml:space="preserve">, a mostra celebra a trajetória do pesquisador </w:t>
      </w:r>
      <w:r w:rsidRPr="0033327F">
        <w:rPr>
          <w:rFonts w:asciiTheme="minorHAnsi" w:hAnsiTheme="minorHAnsi"/>
          <w:b/>
          <w:bCs/>
          <w:sz w:val="22"/>
          <w:szCs w:val="22"/>
        </w:rPr>
        <w:t>Antônio Leão da Silva Neto</w:t>
      </w:r>
      <w:r w:rsidRPr="0033327F">
        <w:rPr>
          <w:rFonts w:asciiTheme="minorHAnsi" w:hAnsiTheme="minorHAnsi"/>
          <w:sz w:val="22"/>
          <w:szCs w:val="22"/>
        </w:rPr>
        <w:t xml:space="preserve">, colecionador e preservador, além de autor dos livros </w:t>
      </w:r>
      <w:r w:rsidRPr="0033327F">
        <w:rPr>
          <w:rFonts w:asciiTheme="minorHAnsi" w:hAnsiTheme="minorHAnsi"/>
          <w:i/>
          <w:iCs/>
          <w:sz w:val="22"/>
          <w:szCs w:val="22"/>
        </w:rPr>
        <w:t>Astros e Estrelas do Cinema Brasileiro: Dicionário de Atrizes e Atores</w:t>
      </w:r>
      <w:r w:rsidRPr="0033327F">
        <w:rPr>
          <w:rFonts w:asciiTheme="minorHAnsi" w:hAnsiTheme="minorHAnsi"/>
          <w:sz w:val="22"/>
          <w:szCs w:val="22"/>
        </w:rPr>
        <w:t xml:space="preserve">, </w:t>
      </w:r>
      <w:r w:rsidRPr="0033327F">
        <w:rPr>
          <w:rFonts w:asciiTheme="minorHAnsi" w:hAnsiTheme="minorHAnsi"/>
          <w:i/>
          <w:iCs/>
          <w:sz w:val="22"/>
          <w:szCs w:val="22"/>
        </w:rPr>
        <w:t xml:space="preserve">Dicionário de Filmes Brasileiros </w:t>
      </w:r>
      <w:r w:rsidRPr="0033327F">
        <w:rPr>
          <w:rFonts w:asciiTheme="minorHAnsi" w:hAnsiTheme="minorHAnsi"/>
          <w:sz w:val="22"/>
          <w:szCs w:val="22"/>
        </w:rPr>
        <w:t xml:space="preserve">(longas, curtas e médias-metragens) e </w:t>
      </w:r>
      <w:r w:rsidRPr="0033327F">
        <w:rPr>
          <w:rFonts w:asciiTheme="minorHAnsi" w:hAnsiTheme="minorHAnsi"/>
          <w:i/>
          <w:iCs/>
          <w:sz w:val="22"/>
          <w:szCs w:val="22"/>
        </w:rPr>
        <w:t>Dicionário de Fotógrafos do Cinema Brasileiro</w:t>
      </w:r>
      <w:r w:rsidRPr="0033327F">
        <w:rPr>
          <w:rFonts w:asciiTheme="minorHAnsi" w:hAnsiTheme="minorHAnsi"/>
          <w:sz w:val="22"/>
          <w:szCs w:val="22"/>
        </w:rPr>
        <w:t xml:space="preserve">. Por fim, na </w:t>
      </w:r>
      <w:r w:rsidRPr="0033327F">
        <w:rPr>
          <w:rFonts w:asciiTheme="minorHAnsi" w:hAnsiTheme="minorHAnsi"/>
          <w:b/>
          <w:bCs/>
          <w:sz w:val="22"/>
          <w:szCs w:val="22"/>
        </w:rPr>
        <w:t>Temática Educação</w:t>
      </w:r>
      <w:r w:rsidRPr="0033327F">
        <w:rPr>
          <w:rFonts w:asciiTheme="minorHAnsi" w:hAnsiTheme="minorHAnsi"/>
          <w:sz w:val="22"/>
          <w:szCs w:val="22"/>
        </w:rPr>
        <w:t xml:space="preserve">, a homenagem será ao </w:t>
      </w:r>
      <w:r w:rsidRPr="0033327F">
        <w:rPr>
          <w:rFonts w:asciiTheme="minorHAnsi" w:hAnsiTheme="minorHAnsi"/>
          <w:b/>
          <w:bCs/>
          <w:sz w:val="22"/>
          <w:szCs w:val="22"/>
        </w:rPr>
        <w:t>Vídeo nas Aldeias</w:t>
      </w:r>
      <w:r w:rsidRPr="0033327F">
        <w:rPr>
          <w:rFonts w:asciiTheme="minorHAnsi" w:hAnsiTheme="minorHAnsi"/>
          <w:sz w:val="22"/>
          <w:szCs w:val="22"/>
        </w:rPr>
        <w:t xml:space="preserve">, que completou 30 anos em 2016 e é precursor na produção audiovisual indígena no Brasil, sempre apoiando as lutas dos povos para fortalecer suas identidades e patrimônios territoriais e culturais através da expressão fílmica. </w:t>
      </w:r>
    </w:p>
    <w:p w:rsidR="009B688A" w:rsidRPr="0033327F" w:rsidRDefault="009B688A" w:rsidP="003332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B688A" w:rsidRPr="0033327F" w:rsidRDefault="000D4605" w:rsidP="003332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3327F">
        <w:rPr>
          <w:rFonts w:asciiTheme="minorHAnsi" w:hAnsiTheme="minorHAnsi"/>
          <w:sz w:val="22"/>
          <w:szCs w:val="22"/>
        </w:rPr>
        <w:t xml:space="preserve">Toda a programação da mostra é gratuita </w:t>
      </w:r>
      <w:r w:rsidRPr="0033327F">
        <w:rPr>
          <w:rFonts w:asciiTheme="minorHAnsi" w:eastAsia="Calibri" w:hAnsiTheme="minorHAnsi" w:cs="Calibri"/>
          <w:color w:val="000000"/>
          <w:sz w:val="22"/>
          <w:szCs w:val="22"/>
        </w:rPr>
        <w:t xml:space="preserve">e vai ocupar o </w:t>
      </w:r>
      <w:r w:rsidRPr="0033327F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 xml:space="preserve">Cine Vila-Rica, </w:t>
      </w:r>
      <w:r w:rsidRPr="0033327F">
        <w:rPr>
          <w:rFonts w:asciiTheme="minorHAnsi" w:eastAsia="Calibri" w:hAnsiTheme="minorHAnsi" w:cs="Calibri"/>
          <w:color w:val="000000"/>
          <w:sz w:val="22"/>
          <w:szCs w:val="22"/>
        </w:rPr>
        <w:t>a</w:t>
      </w:r>
      <w:r w:rsidRPr="0033327F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 xml:space="preserve"> Praça Tiradentes </w:t>
      </w:r>
      <w:r w:rsidRPr="0033327F">
        <w:rPr>
          <w:rFonts w:asciiTheme="minorHAnsi" w:eastAsia="Calibri" w:hAnsiTheme="minorHAnsi" w:cs="Calibri"/>
          <w:color w:val="000000"/>
          <w:sz w:val="22"/>
          <w:szCs w:val="22"/>
        </w:rPr>
        <w:t xml:space="preserve">(com o </w:t>
      </w:r>
      <w:r w:rsidRPr="0033327F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 xml:space="preserve">Cine BNDES na Praça) </w:t>
      </w:r>
      <w:r w:rsidRPr="0033327F">
        <w:rPr>
          <w:rFonts w:asciiTheme="minorHAnsi" w:eastAsia="Calibri" w:hAnsiTheme="minorHAnsi" w:cs="Calibri"/>
          <w:color w:val="000000"/>
          <w:sz w:val="22"/>
          <w:szCs w:val="22"/>
        </w:rPr>
        <w:t>e o</w:t>
      </w:r>
      <w:r w:rsidRPr="0033327F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 xml:space="preserve"> Centro de Artes e Convenções</w:t>
      </w:r>
      <w:r w:rsidRPr="0033327F">
        <w:rPr>
          <w:rFonts w:asciiTheme="minorHAnsi" w:eastAsia="Calibri" w:hAnsiTheme="minorHAnsi" w:cs="Calibri"/>
          <w:color w:val="000000"/>
          <w:sz w:val="22"/>
          <w:szCs w:val="22"/>
        </w:rPr>
        <w:t xml:space="preserve">. Neste ano, serão exibidos </w:t>
      </w:r>
      <w:r w:rsidR="007B0A5B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>76</w:t>
      </w:r>
      <w:r w:rsidRPr="0033327F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 xml:space="preserve"> filmes</w:t>
      </w:r>
      <w:r w:rsidR="007B0A5B">
        <w:rPr>
          <w:rFonts w:asciiTheme="minorHAnsi" w:eastAsia="Calibri" w:hAnsiTheme="minorHAnsi" w:cs="Calibri"/>
          <w:color w:val="000000"/>
          <w:sz w:val="22"/>
          <w:szCs w:val="22"/>
        </w:rPr>
        <w:t>, com 13 longas, 4 médias e 59</w:t>
      </w:r>
      <w:r w:rsidRPr="0033327F">
        <w:rPr>
          <w:rFonts w:asciiTheme="minorHAnsi" w:eastAsia="Calibri" w:hAnsiTheme="minorHAnsi" w:cs="Calibri"/>
          <w:color w:val="000000"/>
          <w:sz w:val="22"/>
          <w:szCs w:val="22"/>
        </w:rPr>
        <w:t xml:space="preserve"> curtas-metragens de </w:t>
      </w:r>
      <w:r w:rsidRPr="0033327F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>11 estados</w:t>
      </w:r>
      <w:r w:rsidRPr="0033327F">
        <w:rPr>
          <w:rFonts w:asciiTheme="minorHAnsi" w:eastAsia="Calibri" w:hAnsiTheme="minorHAnsi" w:cs="Calibri"/>
          <w:color w:val="000000"/>
          <w:sz w:val="22"/>
          <w:szCs w:val="22"/>
        </w:rPr>
        <w:t xml:space="preserve"> (RJ, SP, PE, RS, AC, MG, ES, DF, AM, PR, GO) e </w:t>
      </w:r>
      <w:r w:rsidRPr="0033327F">
        <w:rPr>
          <w:rFonts w:asciiTheme="minorHAnsi" w:eastAsia="Calibri" w:hAnsiTheme="minorHAnsi" w:cs="Calibri"/>
          <w:b/>
          <w:color w:val="000000"/>
          <w:sz w:val="22"/>
          <w:szCs w:val="22"/>
        </w:rPr>
        <w:t>2 países</w:t>
      </w:r>
      <w:r w:rsidRPr="0033327F">
        <w:rPr>
          <w:rFonts w:asciiTheme="minorHAnsi" w:eastAsia="Calibri" w:hAnsiTheme="minorHAnsi" w:cs="Calibri"/>
          <w:color w:val="000000"/>
          <w:sz w:val="22"/>
          <w:szCs w:val="22"/>
        </w:rPr>
        <w:t xml:space="preserve"> (Brasil e Cuba), distribuídos nas mostras </w:t>
      </w:r>
      <w:r w:rsidRPr="0033327F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>Contemporânea, Preservação, Histórica, Educação, Mostrinha e Cine-Escola</w:t>
      </w:r>
      <w:r w:rsidRPr="0033327F">
        <w:rPr>
          <w:rFonts w:asciiTheme="minorHAnsi" w:eastAsia="Calibri" w:hAnsiTheme="minorHAnsi" w:cs="Calibri"/>
          <w:color w:val="000000"/>
          <w:sz w:val="22"/>
          <w:szCs w:val="22"/>
        </w:rPr>
        <w:t xml:space="preserve">. Nos debates, o </w:t>
      </w:r>
      <w:r w:rsidRPr="0033327F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 xml:space="preserve">Encontro da Educação: IX Fórum da Rede Kino </w:t>
      </w:r>
      <w:r w:rsidRPr="0033327F">
        <w:rPr>
          <w:rFonts w:asciiTheme="minorHAnsi" w:eastAsia="Calibri" w:hAnsiTheme="minorHAnsi" w:cs="Calibri"/>
          <w:color w:val="000000"/>
          <w:sz w:val="22"/>
          <w:szCs w:val="22"/>
        </w:rPr>
        <w:t xml:space="preserve">e o </w:t>
      </w:r>
      <w:r w:rsidRPr="0033327F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 xml:space="preserve">Encontro Nacional de Arquivos e Acervos Audiovisuais Brasileiros </w:t>
      </w:r>
      <w:r w:rsidRPr="0033327F">
        <w:rPr>
          <w:rFonts w:asciiTheme="minorHAnsi" w:eastAsia="Calibri" w:hAnsiTheme="minorHAnsi" w:cs="Calibri"/>
          <w:color w:val="000000"/>
          <w:sz w:val="22"/>
          <w:szCs w:val="22"/>
        </w:rPr>
        <w:t xml:space="preserve">contam com diversas mesas de discussão, reunindo especialistas para as dezenas de questões que se apresentam anualmente a partir da temática proposta. </w:t>
      </w:r>
    </w:p>
    <w:p w:rsidR="009B688A" w:rsidRPr="0033327F" w:rsidRDefault="009B688A" w:rsidP="003332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B688A" w:rsidRPr="0033327F" w:rsidRDefault="000D4605" w:rsidP="003332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3327F">
        <w:rPr>
          <w:rFonts w:asciiTheme="minorHAnsi" w:eastAsia="Calibri" w:hAnsiTheme="minorHAnsi" w:cs="Calibri"/>
          <w:color w:val="000000"/>
          <w:sz w:val="22"/>
          <w:szCs w:val="22"/>
        </w:rPr>
        <w:lastRenderedPageBreak/>
        <w:t xml:space="preserve">Entre os filmes programados, com curadoria de </w:t>
      </w:r>
      <w:r w:rsidRPr="0033327F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>Francis Vogner dos Reis</w:t>
      </w:r>
      <w:r w:rsidRPr="0033327F">
        <w:rPr>
          <w:rFonts w:asciiTheme="minorHAnsi" w:eastAsia="Calibri" w:hAnsiTheme="minorHAnsi" w:cs="Calibri"/>
          <w:color w:val="000000"/>
          <w:sz w:val="22"/>
          <w:szCs w:val="22"/>
        </w:rPr>
        <w:t xml:space="preserve"> e </w:t>
      </w:r>
      <w:r w:rsidRPr="0033327F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>Lila Foster</w:t>
      </w:r>
      <w:r w:rsidR="006B0C71">
        <w:rPr>
          <w:rFonts w:asciiTheme="minorHAnsi" w:eastAsia="Calibri" w:hAnsiTheme="minorHAnsi" w:cs="Calibri"/>
          <w:color w:val="000000"/>
          <w:sz w:val="22"/>
          <w:szCs w:val="22"/>
        </w:rPr>
        <w:t xml:space="preserve"> (longas,</w:t>
      </w:r>
      <w:r w:rsidRPr="0033327F">
        <w:rPr>
          <w:rFonts w:asciiTheme="minorHAnsi" w:eastAsia="Calibri" w:hAnsiTheme="minorHAnsi" w:cs="Calibri"/>
          <w:color w:val="000000"/>
          <w:sz w:val="22"/>
          <w:szCs w:val="22"/>
        </w:rPr>
        <w:t xml:space="preserve"> médias</w:t>
      </w:r>
      <w:r w:rsidR="006B0C71">
        <w:rPr>
          <w:rFonts w:asciiTheme="minorHAnsi" w:eastAsia="Calibri" w:hAnsiTheme="minorHAnsi" w:cs="Calibri"/>
          <w:color w:val="000000"/>
          <w:sz w:val="22"/>
          <w:szCs w:val="22"/>
        </w:rPr>
        <w:t xml:space="preserve"> e curtas</w:t>
      </w:r>
      <w:r w:rsidRPr="0033327F">
        <w:rPr>
          <w:rFonts w:asciiTheme="minorHAnsi" w:eastAsia="Calibri" w:hAnsiTheme="minorHAnsi" w:cs="Calibri"/>
          <w:color w:val="000000"/>
          <w:sz w:val="22"/>
          <w:szCs w:val="22"/>
        </w:rPr>
        <w:t xml:space="preserve">), estão títulos do passado que se conectam com questões do presente e trabalhos contemporâneos que dialogam com a preocupação da CineOP relativa a arquivos, patrimônio e estética. </w:t>
      </w:r>
      <w:r w:rsidRPr="0033327F">
        <w:rPr>
          <w:rFonts w:asciiTheme="minorHAnsi" w:eastAsia="Calibri" w:hAnsiTheme="minorHAnsi" w:cs="Calibri"/>
          <w:sz w:val="22"/>
          <w:szCs w:val="22"/>
        </w:rPr>
        <w:t xml:space="preserve">Entre os filmes estão </w:t>
      </w:r>
      <w:r w:rsidRPr="0033327F">
        <w:rPr>
          <w:rFonts w:asciiTheme="minorHAnsi" w:hAnsiTheme="minorHAnsi" w:cs="Arial"/>
          <w:b/>
          <w:bCs/>
          <w:i/>
          <w:iCs/>
          <w:sz w:val="22"/>
          <w:szCs w:val="22"/>
        </w:rPr>
        <w:t>Pitanga</w:t>
      </w:r>
      <w:r w:rsidRPr="0033327F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Pr="0033327F">
        <w:rPr>
          <w:rFonts w:asciiTheme="minorHAnsi" w:hAnsiTheme="minorHAnsi" w:cs="Arial"/>
          <w:bCs/>
          <w:sz w:val="22"/>
          <w:szCs w:val="22"/>
        </w:rPr>
        <w:t xml:space="preserve">de </w:t>
      </w:r>
      <w:r w:rsidRPr="0033327F">
        <w:rPr>
          <w:rFonts w:asciiTheme="minorHAnsi" w:hAnsiTheme="minorHAnsi" w:cs="Arial"/>
          <w:sz w:val="22"/>
          <w:szCs w:val="22"/>
        </w:rPr>
        <w:t xml:space="preserve">Camila Pitanga e Beto Brant; </w:t>
      </w:r>
      <w:r w:rsidR="00F83E42">
        <w:rPr>
          <w:rFonts w:asciiTheme="minorHAnsi" w:hAnsiTheme="minorHAnsi" w:cs="Arial"/>
          <w:sz w:val="22"/>
          <w:szCs w:val="22"/>
        </w:rPr>
        <w:t xml:space="preserve">pré-estreia </w:t>
      </w:r>
      <w:r w:rsidR="00EF384D">
        <w:rPr>
          <w:rFonts w:asciiTheme="minorHAnsi" w:hAnsiTheme="minorHAnsi" w:cs="Arial"/>
          <w:sz w:val="22"/>
          <w:szCs w:val="22"/>
        </w:rPr>
        <w:t xml:space="preserve">nacional do </w:t>
      </w:r>
      <w:r w:rsidRPr="0033327F">
        <w:rPr>
          <w:rFonts w:asciiTheme="minorHAnsi" w:hAnsiTheme="minorHAnsi" w:cs="Arial"/>
          <w:b/>
          <w:bCs/>
          <w:i/>
          <w:iCs/>
          <w:sz w:val="22"/>
          <w:szCs w:val="22"/>
        </w:rPr>
        <w:t>Rosemberg – Cinema, Colagem e Afetos</w:t>
      </w:r>
      <w:r w:rsidRPr="0033327F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Pr="0033327F">
        <w:rPr>
          <w:rFonts w:asciiTheme="minorHAnsi" w:hAnsiTheme="minorHAnsi" w:cs="Arial"/>
          <w:bCs/>
          <w:sz w:val="22"/>
          <w:szCs w:val="22"/>
        </w:rPr>
        <w:t xml:space="preserve">de </w:t>
      </w:r>
      <w:r w:rsidRPr="0033327F">
        <w:rPr>
          <w:rFonts w:asciiTheme="minorHAnsi" w:hAnsiTheme="minorHAnsi" w:cs="Arial"/>
          <w:sz w:val="22"/>
          <w:szCs w:val="22"/>
        </w:rPr>
        <w:t xml:space="preserve">Cavi Borges e Christian Caselli; e </w:t>
      </w:r>
      <w:r w:rsidRPr="0033327F">
        <w:rPr>
          <w:rFonts w:asciiTheme="minorHAnsi" w:hAnsiTheme="minorHAnsi" w:cs="Arial"/>
          <w:b/>
          <w:bCs/>
          <w:i/>
          <w:iCs/>
          <w:sz w:val="22"/>
          <w:szCs w:val="22"/>
        </w:rPr>
        <w:t>Vinte Anos</w:t>
      </w:r>
      <w:r w:rsidRPr="0033327F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Pr="0033327F">
        <w:rPr>
          <w:rFonts w:asciiTheme="minorHAnsi" w:hAnsiTheme="minorHAnsi" w:cs="Arial"/>
          <w:bCs/>
          <w:sz w:val="22"/>
          <w:szCs w:val="22"/>
        </w:rPr>
        <w:t xml:space="preserve">de </w:t>
      </w:r>
      <w:r w:rsidRPr="0033327F">
        <w:rPr>
          <w:rFonts w:asciiTheme="minorHAnsi" w:hAnsiTheme="minorHAnsi" w:cs="Arial"/>
          <w:sz w:val="22"/>
          <w:szCs w:val="22"/>
        </w:rPr>
        <w:t xml:space="preserve">Alice de Andrade. No encerramento da mostra, dia 26, haverá a </w:t>
      </w:r>
      <w:r w:rsidR="00EF384D">
        <w:rPr>
          <w:rFonts w:asciiTheme="minorHAnsi" w:hAnsiTheme="minorHAnsi" w:cs="Arial"/>
          <w:sz w:val="22"/>
          <w:szCs w:val="22"/>
        </w:rPr>
        <w:t xml:space="preserve">exibição de </w:t>
      </w:r>
      <w:r w:rsidRPr="0033327F">
        <w:rPr>
          <w:rFonts w:asciiTheme="minorHAnsi" w:hAnsiTheme="minorHAnsi" w:cs="Arial"/>
          <w:b/>
          <w:bCs/>
          <w:i/>
          <w:iCs/>
          <w:sz w:val="22"/>
          <w:szCs w:val="22"/>
        </w:rPr>
        <w:t>No Intenso Agora</w:t>
      </w:r>
      <w:r w:rsidRPr="0033327F">
        <w:rPr>
          <w:rFonts w:asciiTheme="minorHAnsi" w:hAnsiTheme="minorHAnsi" w:cs="Arial"/>
          <w:sz w:val="22"/>
          <w:szCs w:val="22"/>
        </w:rPr>
        <w:t xml:space="preserve">, </w:t>
      </w:r>
      <w:r w:rsidR="00EF384D">
        <w:rPr>
          <w:rFonts w:asciiTheme="minorHAnsi" w:hAnsiTheme="minorHAnsi" w:cs="Arial"/>
          <w:sz w:val="22"/>
          <w:szCs w:val="22"/>
        </w:rPr>
        <w:t xml:space="preserve">mais recente e premiado longa </w:t>
      </w:r>
      <w:r w:rsidRPr="0033327F">
        <w:rPr>
          <w:rFonts w:asciiTheme="minorHAnsi" w:hAnsiTheme="minorHAnsi" w:cs="Arial"/>
          <w:sz w:val="22"/>
          <w:szCs w:val="22"/>
        </w:rPr>
        <w:t xml:space="preserve">de João Moreira Salles. Os recortes das sessões de curtas-metragens buscam diálogos com a História sem abandonar a reinvenção e o arrojo expressivo. Os trabalhos apresentados incluem filmes em lançamento e também produções mais antigas e ainda relevantes, como </w:t>
      </w:r>
      <w:r w:rsidRPr="0033327F">
        <w:rPr>
          <w:rFonts w:asciiTheme="minorHAnsi" w:hAnsiTheme="minorHAnsi" w:cs="Arial"/>
          <w:b/>
          <w:bCs/>
          <w:i/>
          <w:iCs/>
          <w:sz w:val="22"/>
          <w:szCs w:val="22"/>
        </w:rPr>
        <w:t>A Entrevista</w:t>
      </w:r>
      <w:r w:rsidRPr="0033327F">
        <w:rPr>
          <w:rFonts w:asciiTheme="minorHAnsi" w:hAnsiTheme="minorHAnsi" w:cs="Arial"/>
          <w:sz w:val="22"/>
          <w:szCs w:val="22"/>
        </w:rPr>
        <w:t xml:space="preserve">, de Helena Solberg, </w:t>
      </w:r>
      <w:r w:rsidRPr="0033327F">
        <w:rPr>
          <w:rFonts w:asciiTheme="minorHAnsi" w:hAnsiTheme="minorHAnsi" w:cs="Arial"/>
          <w:b/>
          <w:bCs/>
          <w:sz w:val="22"/>
          <w:szCs w:val="22"/>
        </w:rPr>
        <w:t>Mato Eles?</w:t>
      </w:r>
      <w:r w:rsidRPr="0033327F">
        <w:rPr>
          <w:rFonts w:asciiTheme="minorHAnsi" w:hAnsiTheme="minorHAnsi" w:cs="Arial"/>
          <w:sz w:val="22"/>
          <w:szCs w:val="22"/>
        </w:rPr>
        <w:t xml:space="preserve">, de Sérgio Bianchi, </w:t>
      </w:r>
      <w:r w:rsidRPr="0033327F">
        <w:rPr>
          <w:rFonts w:asciiTheme="minorHAnsi" w:hAnsiTheme="minorHAnsi" w:cs="Arial"/>
          <w:b/>
          <w:bCs/>
          <w:i/>
          <w:iCs/>
          <w:sz w:val="22"/>
          <w:szCs w:val="22"/>
        </w:rPr>
        <w:t>Rosa Rosae</w:t>
      </w:r>
      <w:r w:rsidRPr="0033327F">
        <w:rPr>
          <w:rFonts w:asciiTheme="minorHAnsi" w:hAnsiTheme="minorHAnsi" w:cs="Arial"/>
          <w:sz w:val="22"/>
          <w:szCs w:val="22"/>
        </w:rPr>
        <w:t xml:space="preserve">, de Rosa Maria Antuña, e </w:t>
      </w:r>
      <w:r w:rsidRPr="0033327F">
        <w:rPr>
          <w:rFonts w:asciiTheme="minorHAnsi" w:hAnsiTheme="minorHAnsi" w:cs="Arial"/>
          <w:b/>
          <w:bCs/>
          <w:i/>
          <w:iCs/>
          <w:sz w:val="22"/>
          <w:szCs w:val="22"/>
        </w:rPr>
        <w:t>Kuarup</w:t>
      </w:r>
      <w:r w:rsidRPr="0033327F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Pr="0033327F">
        <w:rPr>
          <w:rFonts w:asciiTheme="minorHAnsi" w:hAnsiTheme="minorHAnsi" w:cs="Arial"/>
          <w:bCs/>
          <w:sz w:val="22"/>
          <w:szCs w:val="22"/>
        </w:rPr>
        <w:t xml:space="preserve">de </w:t>
      </w:r>
      <w:r w:rsidRPr="0033327F">
        <w:rPr>
          <w:rFonts w:asciiTheme="minorHAnsi" w:hAnsiTheme="minorHAnsi" w:cs="Arial"/>
          <w:sz w:val="22"/>
          <w:szCs w:val="22"/>
        </w:rPr>
        <w:t>Heinz Forthmann.</w:t>
      </w:r>
    </w:p>
    <w:p w:rsidR="009B688A" w:rsidRPr="0033327F" w:rsidRDefault="009B688A" w:rsidP="003332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B688A" w:rsidRPr="0033327F" w:rsidRDefault="000D4605" w:rsidP="0033327F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3327F">
        <w:rPr>
          <w:rFonts w:asciiTheme="minorHAnsi" w:eastAsia="Calibri" w:hAnsiTheme="minorHAnsi" w:cs="Arial"/>
          <w:sz w:val="22"/>
          <w:szCs w:val="22"/>
        </w:rPr>
        <w:t xml:space="preserve">A </w:t>
      </w:r>
      <w:r w:rsidRPr="0033327F">
        <w:rPr>
          <w:rFonts w:asciiTheme="minorHAnsi" w:eastAsia="Calibri" w:hAnsiTheme="minorHAnsi" w:cs="Arial"/>
          <w:b/>
          <w:bCs/>
          <w:sz w:val="22"/>
          <w:szCs w:val="22"/>
        </w:rPr>
        <w:t>Temática Educação</w:t>
      </w:r>
      <w:r w:rsidRPr="0033327F">
        <w:rPr>
          <w:rFonts w:asciiTheme="minorHAnsi" w:eastAsia="Calibri" w:hAnsiTheme="minorHAnsi" w:cs="Arial"/>
          <w:sz w:val="22"/>
          <w:szCs w:val="22"/>
        </w:rPr>
        <w:t xml:space="preserve"> discute</w:t>
      </w:r>
      <w:r w:rsidRPr="0033327F">
        <w:rPr>
          <w:rFonts w:asciiTheme="minorHAnsi" w:eastAsia="Times New Roman" w:hAnsiTheme="minorHAnsi" w:cs="Liberation Serif"/>
          <w:color w:val="000000"/>
          <w:sz w:val="22"/>
          <w:szCs w:val="22"/>
          <w:highlight w:val="white"/>
          <w:lang w:eastAsia="pt-BR"/>
        </w:rPr>
        <w:t xml:space="preserve"> as </w:t>
      </w:r>
      <w:r w:rsidRPr="0033327F">
        <w:rPr>
          <w:rFonts w:asciiTheme="minorHAnsi" w:eastAsia="Times New Roman" w:hAnsiTheme="minorHAnsi" w:cs="Liberation Serif"/>
          <w:b/>
          <w:bCs/>
          <w:color w:val="000000"/>
          <w:sz w:val="22"/>
          <w:szCs w:val="22"/>
          <w:highlight w:val="white"/>
          <w:lang w:eastAsia="pt-BR"/>
        </w:rPr>
        <w:t>“Emergências Ameríndias”</w:t>
      </w:r>
      <w:r w:rsidRPr="0033327F">
        <w:rPr>
          <w:rFonts w:asciiTheme="minorHAnsi" w:eastAsia="Times New Roman" w:hAnsiTheme="minorHAnsi" w:cs="Liberation Serif"/>
          <w:color w:val="000000"/>
          <w:sz w:val="22"/>
          <w:szCs w:val="22"/>
          <w:highlight w:val="white"/>
          <w:lang w:eastAsia="pt-BR"/>
        </w:rPr>
        <w:t xml:space="preserve">. A curadoria de </w:t>
      </w:r>
      <w:r w:rsidRPr="0033327F">
        <w:rPr>
          <w:rFonts w:asciiTheme="minorHAnsi" w:eastAsia="Times New Roman" w:hAnsiTheme="minorHAnsi" w:cs="Liberation Serif"/>
          <w:b/>
          <w:bCs/>
          <w:color w:val="000000"/>
          <w:sz w:val="22"/>
          <w:szCs w:val="22"/>
          <w:highlight w:val="white"/>
          <w:lang w:eastAsia="pt-BR"/>
        </w:rPr>
        <w:t>Adriana Fresquet</w:t>
      </w:r>
      <w:r w:rsidRPr="0033327F">
        <w:rPr>
          <w:rFonts w:asciiTheme="minorHAnsi" w:eastAsia="Times New Roman" w:hAnsiTheme="minorHAnsi" w:cs="Liberation Serif"/>
          <w:color w:val="000000"/>
          <w:sz w:val="22"/>
          <w:szCs w:val="22"/>
          <w:highlight w:val="white"/>
          <w:lang w:eastAsia="pt-BR"/>
        </w:rPr>
        <w:t xml:space="preserve"> buscou o movimento duplo de se posicionar lado a lado com as populações indígenas que vêm sendo exterminadas pelo Estado brasileiro e pelo agronegócio e, ao mesmo tempo, possibilitar a conexão a uma produção subjetiva – com modos distintos de ver, ouvir e falar sobre o mundo – que ascendeu nos últimos anos com as novas tecnologias e o acesso mais democratizado. </w:t>
      </w:r>
    </w:p>
    <w:p w:rsidR="009B688A" w:rsidRPr="0033327F" w:rsidRDefault="000D4605" w:rsidP="0033327F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3327F">
        <w:rPr>
          <w:rFonts w:asciiTheme="minorHAnsi" w:eastAsia="Times New Roman" w:hAnsiTheme="minorHAnsi" w:cs="Liberation Serif"/>
          <w:color w:val="000000"/>
          <w:sz w:val="22"/>
          <w:szCs w:val="22"/>
          <w:highlight w:val="white"/>
          <w:lang w:eastAsia="pt-BR"/>
        </w:rPr>
        <w:t xml:space="preserve">Por sua vez, a </w:t>
      </w:r>
      <w:r w:rsidRPr="0033327F">
        <w:rPr>
          <w:rFonts w:asciiTheme="minorHAnsi" w:eastAsia="Calibri" w:hAnsiTheme="minorHAnsi" w:cs="Calibri"/>
          <w:b/>
          <w:bCs/>
          <w:color w:val="000000"/>
          <w:sz w:val="22"/>
          <w:szCs w:val="22"/>
          <w:highlight w:val="white"/>
          <w:lang w:eastAsia="pt-BR"/>
        </w:rPr>
        <w:t>Temática Preservação</w:t>
      </w:r>
      <w:r w:rsidRPr="0033327F">
        <w:rPr>
          <w:rFonts w:asciiTheme="minorHAnsi" w:eastAsia="Calibri" w:hAnsiTheme="minorHAnsi" w:cs="Calibri"/>
          <w:color w:val="000000"/>
          <w:sz w:val="22"/>
          <w:szCs w:val="22"/>
          <w:highlight w:val="white"/>
          <w:lang w:eastAsia="pt-BR"/>
        </w:rPr>
        <w:t xml:space="preserve">, com curadoria de </w:t>
      </w:r>
      <w:r w:rsidRPr="0033327F">
        <w:rPr>
          <w:rFonts w:asciiTheme="minorHAnsi" w:eastAsia="Calibri" w:hAnsiTheme="minorHAnsi" w:cs="Calibri"/>
          <w:b/>
          <w:bCs/>
          <w:color w:val="000000"/>
          <w:sz w:val="22"/>
          <w:szCs w:val="22"/>
          <w:highlight w:val="white"/>
          <w:lang w:eastAsia="pt-BR"/>
        </w:rPr>
        <w:t>Inês Aisengart</w:t>
      </w:r>
      <w:r w:rsidRPr="0033327F">
        <w:rPr>
          <w:rFonts w:asciiTheme="minorHAnsi" w:eastAsia="Calibri" w:hAnsiTheme="minorHAnsi" w:cs="Calibri"/>
          <w:color w:val="000000"/>
          <w:sz w:val="22"/>
          <w:szCs w:val="22"/>
          <w:highlight w:val="white"/>
          <w:lang w:eastAsia="pt-BR"/>
        </w:rPr>
        <w:t xml:space="preserve"> e </w:t>
      </w:r>
      <w:r w:rsidRPr="0033327F">
        <w:rPr>
          <w:rFonts w:asciiTheme="minorHAnsi" w:eastAsia="Calibri" w:hAnsiTheme="minorHAnsi" w:cs="Calibri"/>
          <w:b/>
          <w:bCs/>
          <w:color w:val="000000"/>
          <w:sz w:val="22"/>
          <w:szCs w:val="22"/>
          <w:highlight w:val="white"/>
          <w:lang w:eastAsia="pt-BR"/>
        </w:rPr>
        <w:t>José Quental</w:t>
      </w:r>
      <w:r w:rsidRPr="0033327F">
        <w:rPr>
          <w:rFonts w:asciiTheme="minorHAnsi" w:eastAsia="Calibri" w:hAnsiTheme="minorHAnsi" w:cs="Calibri"/>
          <w:color w:val="000000"/>
          <w:sz w:val="22"/>
          <w:szCs w:val="22"/>
          <w:highlight w:val="white"/>
          <w:lang w:eastAsia="pt-BR"/>
        </w:rPr>
        <w:t xml:space="preserve">, contará com o </w:t>
      </w:r>
      <w:r w:rsidRPr="0033327F">
        <w:rPr>
          <w:rStyle w:val="Forte"/>
          <w:rFonts w:asciiTheme="minorHAnsi" w:eastAsia="Calibri" w:hAnsiTheme="minorHAnsi" w:cs="Arial"/>
          <w:color w:val="000000"/>
          <w:sz w:val="22"/>
          <w:szCs w:val="22"/>
          <w:lang w:eastAsia="pt-BR"/>
        </w:rPr>
        <w:t>12º Encontro Nacional de Arquivos</w:t>
      </w:r>
      <w:r w:rsidRPr="0033327F">
        <w:rPr>
          <w:rFonts w:asciiTheme="minorHAnsi" w:eastAsia="Calibri" w:hAnsiTheme="minorHAnsi" w:cs="Arial"/>
          <w:color w:val="000000"/>
          <w:sz w:val="22"/>
          <w:szCs w:val="22"/>
          <w:highlight w:val="white"/>
          <w:lang w:eastAsia="pt-BR"/>
        </w:rPr>
        <w:t xml:space="preserve"> em dois eixos de discussões: a </w:t>
      </w:r>
      <w:r w:rsidRPr="0033327F">
        <w:rPr>
          <w:rStyle w:val="Forte"/>
          <w:rFonts w:asciiTheme="minorHAnsi" w:eastAsia="Calibri" w:hAnsiTheme="minorHAnsi" w:cs="Arial"/>
          <w:b w:val="0"/>
          <w:bCs w:val="0"/>
          <w:color w:val="000000"/>
          <w:sz w:val="22"/>
          <w:szCs w:val="22"/>
          <w:lang w:eastAsia="pt-BR"/>
        </w:rPr>
        <w:t>preservação do patrimônio audiovisual digital sob a ótica das mudanças tecnológicas</w:t>
      </w:r>
      <w:r w:rsidRPr="0033327F">
        <w:rPr>
          <w:rFonts w:asciiTheme="minorHAnsi" w:eastAsia="Calibri" w:hAnsiTheme="minorHAnsi" w:cs="Arial"/>
          <w:color w:val="000000"/>
          <w:sz w:val="22"/>
          <w:szCs w:val="22"/>
          <w:highlight w:val="white"/>
          <w:lang w:eastAsia="pt-BR"/>
        </w:rPr>
        <w:t xml:space="preserve"> e a apresentação do </w:t>
      </w:r>
      <w:r w:rsidRPr="0033327F">
        <w:rPr>
          <w:rStyle w:val="Forte"/>
          <w:rFonts w:asciiTheme="minorHAnsi" w:eastAsia="Calibri" w:hAnsiTheme="minorHAnsi" w:cs="Arial"/>
          <w:b w:val="0"/>
          <w:bCs w:val="0"/>
          <w:color w:val="000000"/>
          <w:sz w:val="22"/>
          <w:szCs w:val="22"/>
          <w:lang w:eastAsia="pt-BR"/>
        </w:rPr>
        <w:t>Plano Nacional de Preservação</w:t>
      </w:r>
      <w:r w:rsidRPr="0033327F">
        <w:rPr>
          <w:rFonts w:asciiTheme="minorHAnsi" w:eastAsia="Calibri" w:hAnsiTheme="minorHAnsi" w:cs="Arial"/>
          <w:color w:val="000000"/>
          <w:sz w:val="22"/>
          <w:szCs w:val="22"/>
          <w:highlight w:val="white"/>
          <w:lang w:eastAsia="pt-BR"/>
        </w:rPr>
        <w:t xml:space="preserve">. Os participantes pretendem </w:t>
      </w:r>
      <w:r w:rsidRPr="0033327F">
        <w:rPr>
          <w:rFonts w:asciiTheme="minorHAnsi" w:eastAsia="Calibri" w:hAnsiTheme="minorHAnsi" w:cs="Calibri"/>
          <w:color w:val="000000"/>
          <w:sz w:val="22"/>
          <w:szCs w:val="22"/>
          <w:highlight w:val="white"/>
          <w:lang w:eastAsia="pt-BR"/>
        </w:rPr>
        <w:t>investigar onde estão armazenados e como acessar os primeiros títulos brasileiros captados exclusivamente em digital, assim como suas campanhas de mídia e a produção crítica em sites e blogs e como conservá-lo. Também em questão ficam os recentes registros amadores e de mídia de ativistas de ocupação das escolas em todo o Brasil, ainda pouco pensados em termos de patrimônio audiovisual. A Preservação promove ainda sessão especial de</w:t>
      </w:r>
      <w:r w:rsidRPr="0033327F">
        <w:rPr>
          <w:rFonts w:asciiTheme="minorHAnsi" w:eastAsia="Calibri" w:hAnsiTheme="minorHAnsi" w:cs="Arial"/>
          <w:color w:val="000000"/>
          <w:sz w:val="22"/>
          <w:szCs w:val="22"/>
          <w:highlight w:val="white"/>
          <w:lang w:eastAsia="pt-BR"/>
        </w:rPr>
        <w:t xml:space="preserve"> </w:t>
      </w:r>
      <w:r w:rsidRPr="0033327F">
        <w:rPr>
          <w:rFonts w:asciiTheme="minorHAnsi" w:eastAsia="Calibri" w:hAnsiTheme="minorHAnsi" w:cs="Arial"/>
          <w:b/>
          <w:bCs/>
          <w:i/>
          <w:iCs/>
          <w:color w:val="000000"/>
          <w:sz w:val="22"/>
          <w:szCs w:val="22"/>
          <w:highlight w:val="white"/>
          <w:lang w:eastAsia="pt-BR"/>
        </w:rPr>
        <w:t>É um Caso de Polícia</w:t>
      </w:r>
      <w:r w:rsidR="0063458B">
        <w:rPr>
          <w:rFonts w:asciiTheme="minorHAnsi" w:eastAsia="Calibri" w:hAnsiTheme="minorHAnsi" w:cs="Arial"/>
          <w:b/>
          <w:bCs/>
          <w:i/>
          <w:iCs/>
          <w:color w:val="000000"/>
          <w:sz w:val="22"/>
          <w:szCs w:val="22"/>
          <w:highlight w:val="white"/>
          <w:lang w:eastAsia="pt-BR"/>
        </w:rPr>
        <w:t>!</w:t>
      </w:r>
      <w:r w:rsidRPr="0033327F">
        <w:rPr>
          <w:rFonts w:asciiTheme="minorHAnsi" w:eastAsia="Calibri" w:hAnsiTheme="minorHAnsi" w:cs="Arial"/>
          <w:color w:val="000000"/>
          <w:sz w:val="22"/>
          <w:szCs w:val="22"/>
          <w:highlight w:val="white"/>
          <w:lang w:eastAsia="pt-BR"/>
        </w:rPr>
        <w:t>, clássico da comédia de 1959, dirigido por Carla Civelli e há décadas fora de circulação.</w:t>
      </w:r>
    </w:p>
    <w:p w:rsidR="009B688A" w:rsidRPr="0033327F" w:rsidRDefault="000D4605" w:rsidP="0033327F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3327F">
        <w:rPr>
          <w:rFonts w:asciiTheme="minorHAnsi" w:eastAsia="Calibri" w:hAnsiTheme="minorHAnsi" w:cs="Arial"/>
          <w:color w:val="000000"/>
          <w:sz w:val="22"/>
          <w:szCs w:val="22"/>
          <w:highlight w:val="white"/>
          <w:lang w:eastAsia="pt-BR"/>
        </w:rPr>
        <w:t xml:space="preserve">A CineOP também é espaço de versatilidade artística, com festas e apresentação de coletivos de marcante trajetória no cenário cultural mineiro, como a </w:t>
      </w:r>
      <w:r w:rsidRPr="0033327F">
        <w:rPr>
          <w:rFonts w:asciiTheme="minorHAnsi" w:eastAsia="Calibri" w:hAnsiTheme="minorHAnsi" w:cs="Arial"/>
          <w:b/>
          <w:bCs/>
          <w:color w:val="000000"/>
          <w:sz w:val="22"/>
          <w:szCs w:val="22"/>
          <w:highlight w:val="white"/>
          <w:lang w:eastAsia="pt-BR"/>
        </w:rPr>
        <w:t>Alta Fidelidade, Lá Da Favelinha, Não Recomendados, Orquestra Atípica de Lhamas, Toda Deseo</w:t>
      </w:r>
      <w:r w:rsidRPr="0033327F">
        <w:rPr>
          <w:rFonts w:asciiTheme="minorHAnsi" w:eastAsia="Calibri" w:hAnsiTheme="minorHAnsi" w:cs="Arial"/>
          <w:color w:val="000000"/>
          <w:sz w:val="22"/>
          <w:szCs w:val="22"/>
          <w:highlight w:val="white"/>
          <w:lang w:eastAsia="pt-BR"/>
        </w:rPr>
        <w:t xml:space="preserve"> e blocos carnavalescos de Belo Horizonte, além de representantes da tradição ouro-pretana, como o</w:t>
      </w:r>
      <w:r w:rsidRPr="0033327F">
        <w:rPr>
          <w:rFonts w:asciiTheme="minorHAnsi" w:eastAsia="Calibri" w:hAnsiTheme="minorHAnsi" w:cs="Arial"/>
          <w:b/>
          <w:bCs/>
          <w:color w:val="000000"/>
          <w:sz w:val="22"/>
          <w:szCs w:val="22"/>
          <w:highlight w:val="white"/>
          <w:lang w:eastAsia="pt-BR"/>
        </w:rPr>
        <w:t xml:space="preserve"> Bloco Zé Pereira dos Lacaicos, a Guarda de Congo Nossa Senhora do Rosário e Pastorinhas </w:t>
      </w:r>
      <w:r w:rsidRPr="0033327F">
        <w:rPr>
          <w:rFonts w:asciiTheme="minorHAnsi" w:eastAsia="Calibri" w:hAnsiTheme="minorHAnsi" w:cs="Arial"/>
          <w:color w:val="000000"/>
          <w:sz w:val="22"/>
          <w:szCs w:val="22"/>
          <w:highlight w:val="white"/>
          <w:lang w:eastAsia="pt-BR"/>
        </w:rPr>
        <w:t>e a</w:t>
      </w:r>
      <w:r w:rsidRPr="0033327F">
        <w:rPr>
          <w:rFonts w:asciiTheme="minorHAnsi" w:eastAsia="Calibri" w:hAnsiTheme="minorHAnsi" w:cs="Arial"/>
          <w:b/>
          <w:bCs/>
          <w:color w:val="000000"/>
          <w:sz w:val="22"/>
          <w:szCs w:val="22"/>
          <w:highlight w:val="white"/>
          <w:lang w:eastAsia="pt-BR"/>
        </w:rPr>
        <w:t xml:space="preserve"> Folia de Reis do Padre Faria</w:t>
      </w:r>
      <w:r w:rsidRPr="0033327F">
        <w:rPr>
          <w:rFonts w:asciiTheme="minorHAnsi" w:eastAsia="Calibri" w:hAnsiTheme="minorHAnsi" w:cs="Arial"/>
          <w:color w:val="000000"/>
          <w:sz w:val="22"/>
          <w:szCs w:val="22"/>
          <w:highlight w:val="white"/>
          <w:lang w:eastAsia="pt-BR"/>
        </w:rPr>
        <w:t xml:space="preserve">. </w:t>
      </w:r>
      <w:r w:rsidRPr="0033327F">
        <w:rPr>
          <w:rFonts w:asciiTheme="minorHAnsi" w:hAnsiTheme="minorHAnsi"/>
          <w:sz w:val="22"/>
          <w:szCs w:val="22"/>
        </w:rPr>
        <w:t xml:space="preserve">A curadoria artística da programação, concentrada no </w:t>
      </w:r>
      <w:r w:rsidRPr="0033327F">
        <w:rPr>
          <w:rFonts w:asciiTheme="minorHAnsi" w:hAnsiTheme="minorHAnsi"/>
          <w:b/>
          <w:bCs/>
          <w:sz w:val="22"/>
          <w:szCs w:val="22"/>
        </w:rPr>
        <w:t>Sesc Cine-Lounge Show</w:t>
      </w:r>
      <w:r w:rsidRPr="0033327F">
        <w:rPr>
          <w:rFonts w:asciiTheme="minorHAnsi" w:hAnsiTheme="minorHAnsi"/>
          <w:sz w:val="22"/>
          <w:szCs w:val="22"/>
        </w:rPr>
        <w:t xml:space="preserve">, no Centro de Convenções, foi desenvolvida pela equipe do Sesc, dando continuidade à parceria cultural iniciativa com a Universo Produção durante a Mostra de Cinema de Tiradentes, em janeiro. A programação é inteiramente gratuita, com retirada de senhas para os shows no local diariamente a partir das 22h. </w:t>
      </w:r>
    </w:p>
    <w:p w:rsidR="009B688A" w:rsidRPr="0033327F" w:rsidRDefault="000D4605" w:rsidP="0033327F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3327F">
        <w:rPr>
          <w:rFonts w:asciiTheme="minorHAnsi" w:hAnsiTheme="minorHAnsi" w:cs="Arial"/>
          <w:bCs/>
          <w:color w:val="000000"/>
          <w:sz w:val="22"/>
          <w:szCs w:val="22"/>
        </w:rPr>
        <w:t xml:space="preserve">Para a primeira noite de atrações, no dia 22 (quinta-feira), a festa terá como tema </w:t>
      </w:r>
      <w:r w:rsidRPr="0033327F">
        <w:rPr>
          <w:rFonts w:asciiTheme="minorHAnsi" w:hAnsiTheme="minorHAnsi" w:cs="Arial"/>
          <w:b/>
          <w:bCs/>
          <w:color w:val="000000"/>
          <w:sz w:val="22"/>
          <w:szCs w:val="22"/>
        </w:rPr>
        <w:t>Sangue Latino</w:t>
      </w:r>
      <w:r w:rsidRPr="0033327F">
        <w:rPr>
          <w:rFonts w:asciiTheme="minorHAnsi" w:hAnsiTheme="minorHAnsi" w:cs="Arial"/>
          <w:bCs/>
          <w:color w:val="000000"/>
          <w:sz w:val="22"/>
          <w:szCs w:val="22"/>
        </w:rPr>
        <w:t xml:space="preserve"> e participação do músico </w:t>
      </w:r>
      <w:r w:rsidRPr="0033327F">
        <w:rPr>
          <w:rStyle w:val="Forte"/>
          <w:rFonts w:asciiTheme="minorHAnsi" w:hAnsiTheme="minorHAnsi" w:cs="Arial"/>
          <w:color w:val="000000"/>
          <w:sz w:val="22"/>
          <w:szCs w:val="22"/>
        </w:rPr>
        <w:t>Javier Galiando</w:t>
      </w:r>
      <w:r w:rsidRPr="0033327F">
        <w:rPr>
          <w:rFonts w:asciiTheme="minorHAnsi" w:hAnsiTheme="minorHAnsi" w:cs="Arial"/>
          <w:bCs/>
          <w:color w:val="000000"/>
          <w:sz w:val="22"/>
          <w:szCs w:val="22"/>
        </w:rPr>
        <w:t xml:space="preserve"> e seus ritmos, como cumbia, timba, salsa, rock espanhol e latin jazz; a </w:t>
      </w:r>
      <w:r w:rsidRPr="0033327F">
        <w:rPr>
          <w:rStyle w:val="Forte"/>
          <w:rFonts w:asciiTheme="minorHAnsi" w:hAnsiTheme="minorHAnsi" w:cs="Arial"/>
          <w:color w:val="000000"/>
          <w:sz w:val="22"/>
          <w:szCs w:val="22"/>
        </w:rPr>
        <w:t>Orquesta Atípica de Lhamas</w:t>
      </w:r>
      <w:r w:rsidRPr="0033327F">
        <w:rPr>
          <w:rFonts w:asciiTheme="minorHAnsi" w:hAnsiTheme="minorHAnsi" w:cs="Arial"/>
          <w:bCs/>
          <w:color w:val="000000"/>
          <w:sz w:val="22"/>
          <w:szCs w:val="22"/>
        </w:rPr>
        <w:t xml:space="preserve">, grupo de Belo Horizonte comandado pela argentina Milagros; e a banda </w:t>
      </w:r>
      <w:r w:rsidRPr="0033327F">
        <w:rPr>
          <w:rStyle w:val="Forte"/>
          <w:rFonts w:asciiTheme="minorHAnsi" w:hAnsiTheme="minorHAnsi" w:cs="Arial"/>
          <w:color w:val="000000"/>
          <w:sz w:val="22"/>
          <w:szCs w:val="22"/>
        </w:rPr>
        <w:t>Unión Latina</w:t>
      </w:r>
      <w:r w:rsidRPr="0033327F">
        <w:rPr>
          <w:rStyle w:val="Forte"/>
          <w:rFonts w:asciiTheme="minorHAnsi" w:hAnsiTheme="minorHAnsi" w:cs="Arial"/>
          <w:b w:val="0"/>
          <w:bCs w:val="0"/>
          <w:color w:val="000000"/>
          <w:sz w:val="22"/>
          <w:szCs w:val="22"/>
        </w:rPr>
        <w:t xml:space="preserve">, com </w:t>
      </w:r>
      <w:r w:rsidRPr="0033327F">
        <w:rPr>
          <w:rFonts w:asciiTheme="minorHAnsi" w:hAnsiTheme="minorHAnsi" w:cs="Arial"/>
          <w:bCs/>
          <w:color w:val="000000"/>
          <w:sz w:val="22"/>
          <w:szCs w:val="22"/>
        </w:rPr>
        <w:t>12 músicos de diferentes nacionalidades.</w:t>
      </w:r>
    </w:p>
    <w:p w:rsidR="009B688A" w:rsidRPr="0033327F" w:rsidRDefault="009B688A" w:rsidP="0033327F">
      <w:pPr>
        <w:spacing w:line="276" w:lineRule="auto"/>
        <w:rPr>
          <w:rFonts w:asciiTheme="minorHAnsi" w:eastAsia="Calibri" w:hAnsiTheme="minorHAnsi" w:cs="Calibri"/>
          <w:color w:val="00000A"/>
          <w:sz w:val="22"/>
          <w:szCs w:val="22"/>
        </w:rPr>
      </w:pPr>
    </w:p>
    <w:p w:rsidR="009B688A" w:rsidRPr="0033327F" w:rsidRDefault="000D4605" w:rsidP="003332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3327F">
        <w:rPr>
          <w:rFonts w:asciiTheme="minorHAnsi" w:hAnsiTheme="minorHAnsi" w:cs="Calibri"/>
          <w:b/>
          <w:color w:val="000000"/>
          <w:sz w:val="22"/>
          <w:szCs w:val="22"/>
        </w:rPr>
        <w:t>Toda a programação da CineOP é oferecida gratuitamente ao público.</w:t>
      </w:r>
    </w:p>
    <w:p w:rsidR="009B688A" w:rsidRPr="0033327F" w:rsidRDefault="009B688A" w:rsidP="0033327F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9B688A" w:rsidRPr="0033327F" w:rsidRDefault="000D4605" w:rsidP="003332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3327F">
        <w:rPr>
          <w:rFonts w:asciiTheme="minorHAnsi" w:hAnsiTheme="minorHAnsi" w:cs="Calibri"/>
          <w:sz w:val="22"/>
          <w:szCs w:val="22"/>
        </w:rPr>
        <w:t>***</w:t>
      </w:r>
    </w:p>
    <w:p w:rsidR="009B688A" w:rsidRPr="0033327F" w:rsidRDefault="000D4605" w:rsidP="0033327F">
      <w:pPr>
        <w:spacing w:line="276" w:lineRule="auto"/>
        <w:rPr>
          <w:rFonts w:asciiTheme="minorHAnsi" w:hAnsiTheme="minorHAnsi"/>
          <w:sz w:val="22"/>
          <w:szCs w:val="22"/>
        </w:rPr>
      </w:pPr>
      <w:r w:rsidRPr="0033327F">
        <w:rPr>
          <w:rFonts w:asciiTheme="minorHAnsi" w:hAnsiTheme="minorHAnsi" w:cs="Calibri"/>
          <w:sz w:val="22"/>
          <w:szCs w:val="22"/>
        </w:rPr>
        <w:lastRenderedPageBreak/>
        <w:t xml:space="preserve">Acompanhe a </w:t>
      </w:r>
      <w:r w:rsidRPr="0033327F">
        <w:rPr>
          <w:rFonts w:asciiTheme="minorHAnsi" w:hAnsiTheme="minorHAnsi" w:cs="Calibri"/>
          <w:b/>
          <w:sz w:val="22"/>
          <w:szCs w:val="22"/>
        </w:rPr>
        <w:t xml:space="preserve">12ª CineOP - Mostra de Cinema de Ouro Preto </w:t>
      </w:r>
      <w:r w:rsidRPr="0033327F">
        <w:rPr>
          <w:rFonts w:asciiTheme="minorHAnsi" w:hAnsiTheme="minorHAnsi" w:cs="Calibri"/>
          <w:sz w:val="22"/>
          <w:szCs w:val="22"/>
        </w:rPr>
        <w:t xml:space="preserve">e o programa Cinema Sem Fronteiras 2017. </w:t>
      </w:r>
    </w:p>
    <w:p w:rsidR="007270DE" w:rsidRDefault="000D4605" w:rsidP="0033327F">
      <w:pPr>
        <w:spacing w:line="276" w:lineRule="auto"/>
        <w:rPr>
          <w:rFonts w:asciiTheme="minorHAnsi" w:hAnsiTheme="minorHAnsi"/>
          <w:sz w:val="22"/>
          <w:szCs w:val="22"/>
        </w:rPr>
      </w:pPr>
      <w:r w:rsidRPr="0033327F">
        <w:rPr>
          <w:rFonts w:asciiTheme="minorHAnsi" w:hAnsiTheme="minorHAnsi" w:cs="Calibri"/>
          <w:sz w:val="22"/>
          <w:szCs w:val="22"/>
        </w:rPr>
        <w:t xml:space="preserve">Participe da </w:t>
      </w:r>
      <w:r w:rsidRPr="0033327F">
        <w:rPr>
          <w:rFonts w:asciiTheme="minorHAnsi" w:hAnsiTheme="minorHAnsi" w:cs="Calibri"/>
          <w:b/>
          <w:sz w:val="22"/>
          <w:szCs w:val="22"/>
        </w:rPr>
        <w:t>Campanha #EufaçoaMostra</w:t>
      </w:r>
      <w:r w:rsidRPr="0033327F">
        <w:rPr>
          <w:rFonts w:asciiTheme="minorHAnsi" w:hAnsiTheme="minorHAnsi" w:cs="Calibri"/>
          <w:b/>
          <w:sz w:val="22"/>
          <w:szCs w:val="22"/>
        </w:rPr>
        <w:br/>
      </w:r>
      <w:r w:rsidRPr="0033327F">
        <w:rPr>
          <w:rFonts w:asciiTheme="minorHAnsi" w:hAnsiTheme="minorHAnsi" w:cs="Calibri"/>
          <w:sz w:val="22"/>
          <w:szCs w:val="22"/>
        </w:rPr>
        <w:t xml:space="preserve">Na Web: </w:t>
      </w:r>
      <w:hyperlink r:id="rId6" w:history="1">
        <w:r w:rsidRPr="0033327F">
          <w:rPr>
            <w:rStyle w:val="Hyperlink"/>
            <w:rFonts w:asciiTheme="minorHAnsi" w:hAnsiTheme="minorHAnsi" w:cs="Calibri"/>
            <w:b/>
            <w:sz w:val="22"/>
            <w:szCs w:val="22"/>
          </w:rPr>
          <w:t>cineop.com.br</w:t>
        </w:r>
      </w:hyperlink>
      <w:r w:rsidR="007270DE">
        <w:rPr>
          <w:rFonts w:asciiTheme="minorHAnsi" w:hAnsiTheme="minorHAnsi"/>
          <w:sz w:val="22"/>
          <w:szCs w:val="22"/>
        </w:rPr>
        <w:t xml:space="preserve">. </w:t>
      </w:r>
    </w:p>
    <w:p w:rsidR="007270DE" w:rsidRDefault="000D4605" w:rsidP="0033327F">
      <w:pPr>
        <w:spacing w:line="276" w:lineRule="auto"/>
        <w:rPr>
          <w:rFonts w:asciiTheme="minorHAnsi" w:hAnsiTheme="minorHAnsi" w:cs="Calibri"/>
          <w:b/>
          <w:sz w:val="22"/>
          <w:szCs w:val="22"/>
          <w:lang w:val="en-US"/>
        </w:rPr>
      </w:pPr>
      <w:r w:rsidRPr="007270DE">
        <w:rPr>
          <w:rFonts w:asciiTheme="minorHAnsi" w:hAnsiTheme="minorHAnsi" w:cs="Calibri"/>
          <w:sz w:val="22"/>
          <w:szCs w:val="22"/>
          <w:lang w:val="en-US"/>
        </w:rPr>
        <w:t>No Twitter: @</w:t>
      </w:r>
      <w:r w:rsidRPr="007270DE">
        <w:rPr>
          <w:rFonts w:asciiTheme="minorHAnsi" w:hAnsiTheme="minorHAnsi" w:cs="Calibri"/>
          <w:b/>
          <w:sz w:val="22"/>
          <w:szCs w:val="22"/>
          <w:lang w:val="en-US"/>
        </w:rPr>
        <w:t>universoprod</w:t>
      </w:r>
    </w:p>
    <w:p w:rsidR="009B688A" w:rsidRPr="007270DE" w:rsidRDefault="000D4605" w:rsidP="0033327F">
      <w:pPr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7270DE">
        <w:rPr>
          <w:rFonts w:asciiTheme="minorHAnsi" w:hAnsiTheme="minorHAnsi" w:cs="Calibri"/>
          <w:sz w:val="22"/>
          <w:szCs w:val="22"/>
          <w:lang w:val="en-US"/>
        </w:rPr>
        <w:t xml:space="preserve">No Facebook: </w:t>
      </w:r>
      <w:r w:rsidRPr="007270DE">
        <w:rPr>
          <w:rFonts w:asciiTheme="minorHAnsi" w:hAnsiTheme="minorHAnsi" w:cs="Calibri"/>
          <w:b/>
          <w:sz w:val="22"/>
          <w:szCs w:val="22"/>
          <w:lang w:val="en-US"/>
        </w:rPr>
        <w:t>universoproducao / CineOP</w:t>
      </w:r>
    </w:p>
    <w:p w:rsidR="007270DE" w:rsidRDefault="000D4605" w:rsidP="0033327F">
      <w:pPr>
        <w:spacing w:line="276" w:lineRule="auto"/>
        <w:rPr>
          <w:rFonts w:asciiTheme="minorHAnsi" w:hAnsiTheme="minorHAnsi" w:cs="Calibri"/>
          <w:b/>
          <w:sz w:val="22"/>
          <w:szCs w:val="22"/>
        </w:rPr>
      </w:pPr>
      <w:r w:rsidRPr="0033327F">
        <w:rPr>
          <w:rFonts w:asciiTheme="minorHAnsi" w:hAnsiTheme="minorHAnsi" w:cs="Calibri"/>
          <w:sz w:val="22"/>
          <w:szCs w:val="22"/>
        </w:rPr>
        <w:t xml:space="preserve">No Instagram: </w:t>
      </w:r>
      <w:r w:rsidRPr="0033327F">
        <w:rPr>
          <w:rFonts w:asciiTheme="minorHAnsi" w:hAnsiTheme="minorHAnsi" w:cs="Calibri"/>
          <w:b/>
          <w:sz w:val="22"/>
          <w:szCs w:val="22"/>
        </w:rPr>
        <w:t>@universoproducao</w:t>
      </w:r>
    </w:p>
    <w:p w:rsidR="009B688A" w:rsidRPr="0033327F" w:rsidRDefault="000D4605" w:rsidP="0033327F">
      <w:pPr>
        <w:spacing w:line="276" w:lineRule="auto"/>
        <w:rPr>
          <w:rFonts w:asciiTheme="minorHAnsi" w:hAnsiTheme="minorHAnsi"/>
          <w:sz w:val="22"/>
          <w:szCs w:val="22"/>
        </w:rPr>
      </w:pPr>
      <w:r w:rsidRPr="0033327F">
        <w:rPr>
          <w:rFonts w:asciiTheme="minorHAnsi" w:hAnsiTheme="minorHAnsi" w:cs="Calibri"/>
          <w:sz w:val="22"/>
          <w:szCs w:val="22"/>
        </w:rPr>
        <w:t xml:space="preserve">Informações pelo telefone: </w:t>
      </w:r>
      <w:r w:rsidRPr="0033327F">
        <w:rPr>
          <w:rFonts w:asciiTheme="minorHAnsi" w:hAnsiTheme="minorHAnsi" w:cs="Calibri"/>
          <w:b/>
          <w:sz w:val="22"/>
          <w:szCs w:val="22"/>
        </w:rPr>
        <w:t>(31) 3282-2366</w:t>
      </w:r>
    </w:p>
    <w:p w:rsidR="009B688A" w:rsidRPr="0033327F" w:rsidRDefault="009B688A" w:rsidP="0033327F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9B688A" w:rsidRPr="0033327F" w:rsidRDefault="000D4605" w:rsidP="003332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3327F">
        <w:rPr>
          <w:rFonts w:asciiTheme="minorHAnsi" w:hAnsiTheme="minorHAnsi" w:cs="Calibri"/>
          <w:sz w:val="22"/>
          <w:szCs w:val="22"/>
        </w:rPr>
        <w:t>***</w:t>
      </w:r>
    </w:p>
    <w:p w:rsidR="009B688A" w:rsidRPr="0033327F" w:rsidRDefault="009B688A" w:rsidP="0033327F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9B688A" w:rsidRPr="0033327F" w:rsidRDefault="000D4605" w:rsidP="0033327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3327F">
        <w:rPr>
          <w:rFonts w:asciiTheme="minorHAnsi" w:hAnsiTheme="minorHAnsi" w:cs="Calibri"/>
          <w:sz w:val="22"/>
          <w:szCs w:val="22"/>
          <w:u w:val="single"/>
        </w:rPr>
        <w:t>Serviço</w:t>
      </w:r>
      <w:r w:rsidRPr="0033327F">
        <w:rPr>
          <w:rFonts w:asciiTheme="minorHAnsi" w:hAnsiTheme="minorHAnsi" w:cs="Calibri"/>
          <w:sz w:val="22"/>
          <w:szCs w:val="22"/>
        </w:rPr>
        <w:t xml:space="preserve">: </w:t>
      </w:r>
    </w:p>
    <w:p w:rsidR="009B688A" w:rsidRPr="0033327F" w:rsidRDefault="009B688A" w:rsidP="0033327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9B688A" w:rsidRPr="0033327F" w:rsidRDefault="000D4605" w:rsidP="0033327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  <w:rPr>
          <w:rFonts w:asciiTheme="minorHAnsi" w:hAnsiTheme="minorHAnsi"/>
          <w:sz w:val="22"/>
          <w:szCs w:val="22"/>
        </w:rPr>
      </w:pPr>
      <w:r w:rsidRPr="0033327F">
        <w:rPr>
          <w:rFonts w:asciiTheme="minorHAnsi" w:hAnsiTheme="minorHAnsi" w:cs="Calibri"/>
          <w:b/>
          <w:sz w:val="22"/>
          <w:szCs w:val="22"/>
        </w:rPr>
        <w:t>12ª CINEOP - MOSTRA DE CINEMA DE OURO PRETO</w:t>
      </w:r>
    </w:p>
    <w:p w:rsidR="009B688A" w:rsidRPr="0033327F" w:rsidRDefault="000D4605" w:rsidP="0033327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  <w:rPr>
          <w:rFonts w:asciiTheme="minorHAnsi" w:hAnsiTheme="minorHAnsi"/>
          <w:sz w:val="22"/>
          <w:szCs w:val="22"/>
        </w:rPr>
      </w:pPr>
      <w:r w:rsidRPr="0033327F">
        <w:rPr>
          <w:rFonts w:asciiTheme="minorHAnsi" w:hAnsiTheme="minorHAnsi" w:cs="Calibri"/>
          <w:sz w:val="22"/>
          <w:szCs w:val="22"/>
        </w:rPr>
        <w:t>21 a 26 de junho de 2017</w:t>
      </w:r>
    </w:p>
    <w:p w:rsidR="009B688A" w:rsidRPr="0033327F" w:rsidRDefault="009B688A" w:rsidP="0033327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9B688A" w:rsidRPr="0033327F" w:rsidRDefault="000D4605" w:rsidP="0033327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3327F">
        <w:rPr>
          <w:rFonts w:asciiTheme="minorHAnsi" w:hAnsiTheme="minorHAnsi" w:cs="Calibri"/>
          <w:sz w:val="22"/>
          <w:szCs w:val="22"/>
        </w:rPr>
        <w:t>Fundo Nacional da Cultura</w:t>
      </w:r>
    </w:p>
    <w:p w:rsidR="009B688A" w:rsidRPr="0033327F" w:rsidRDefault="000D4605" w:rsidP="0033327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  <w:rPr>
          <w:rFonts w:asciiTheme="minorHAnsi" w:hAnsiTheme="minorHAnsi"/>
          <w:sz w:val="22"/>
          <w:szCs w:val="22"/>
        </w:rPr>
      </w:pPr>
      <w:r w:rsidRPr="0033327F">
        <w:rPr>
          <w:rFonts w:asciiTheme="minorHAnsi" w:hAnsiTheme="minorHAnsi" w:cs="Calibri"/>
          <w:sz w:val="22"/>
          <w:szCs w:val="22"/>
        </w:rPr>
        <w:t>Lei Federal de Incentivo à Cultura</w:t>
      </w:r>
    </w:p>
    <w:p w:rsidR="009B688A" w:rsidRPr="0033327F" w:rsidRDefault="000D4605" w:rsidP="0033327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  <w:rPr>
          <w:rFonts w:asciiTheme="minorHAnsi" w:hAnsiTheme="minorHAnsi"/>
          <w:sz w:val="22"/>
          <w:szCs w:val="22"/>
        </w:rPr>
      </w:pPr>
      <w:r w:rsidRPr="0033327F">
        <w:rPr>
          <w:rFonts w:asciiTheme="minorHAnsi" w:hAnsiTheme="minorHAnsi" w:cs="Calibri"/>
          <w:sz w:val="22"/>
          <w:szCs w:val="22"/>
        </w:rPr>
        <w:t xml:space="preserve">Patrocínio: </w:t>
      </w:r>
      <w:r w:rsidRPr="0033327F">
        <w:rPr>
          <w:rFonts w:asciiTheme="minorHAnsi" w:hAnsiTheme="minorHAnsi" w:cs="Calibri"/>
          <w:b/>
          <w:sz w:val="22"/>
          <w:szCs w:val="22"/>
        </w:rPr>
        <w:t>BNDES, CBMM</w:t>
      </w:r>
      <w:r w:rsidR="00A34771">
        <w:rPr>
          <w:rFonts w:asciiTheme="minorHAnsi" w:hAnsiTheme="minorHAnsi" w:cs="Calibri"/>
          <w:b/>
          <w:sz w:val="22"/>
          <w:szCs w:val="22"/>
        </w:rPr>
        <w:t xml:space="preserve">, </w:t>
      </w:r>
      <w:r w:rsidRPr="0033327F">
        <w:rPr>
          <w:rFonts w:asciiTheme="minorHAnsi" w:hAnsiTheme="minorHAnsi" w:cs="Calibri"/>
          <w:b/>
          <w:sz w:val="22"/>
          <w:szCs w:val="22"/>
        </w:rPr>
        <w:t xml:space="preserve"> SOUZA CRUZ</w:t>
      </w:r>
      <w:r w:rsidR="00A34771">
        <w:rPr>
          <w:rFonts w:asciiTheme="minorHAnsi" w:hAnsiTheme="minorHAnsi" w:cs="Calibri"/>
          <w:b/>
          <w:sz w:val="22"/>
          <w:szCs w:val="22"/>
        </w:rPr>
        <w:t>, CEMIG E</w:t>
      </w:r>
      <w:r w:rsidR="00DF1380">
        <w:rPr>
          <w:rFonts w:asciiTheme="minorHAnsi" w:hAnsiTheme="minorHAnsi" w:cs="Calibri"/>
          <w:b/>
          <w:sz w:val="22"/>
          <w:szCs w:val="22"/>
        </w:rPr>
        <w:t xml:space="preserve"> GOVERNO DE MINAS</w:t>
      </w:r>
    </w:p>
    <w:p w:rsidR="009B688A" w:rsidRPr="0033327F" w:rsidRDefault="000D4605" w:rsidP="0033327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  <w:rPr>
          <w:rFonts w:asciiTheme="minorHAnsi" w:hAnsiTheme="minorHAnsi"/>
          <w:sz w:val="22"/>
          <w:szCs w:val="22"/>
        </w:rPr>
      </w:pPr>
      <w:r w:rsidRPr="0033327F">
        <w:rPr>
          <w:rFonts w:asciiTheme="minorHAnsi" w:hAnsiTheme="minorHAnsi" w:cs="Calibri"/>
          <w:sz w:val="22"/>
          <w:szCs w:val="22"/>
        </w:rPr>
        <w:t>Parceria Cultural:</w:t>
      </w:r>
      <w:r w:rsidRPr="0033327F">
        <w:rPr>
          <w:rFonts w:asciiTheme="minorHAnsi" w:hAnsiTheme="minorHAnsi" w:cs="Calibri"/>
          <w:b/>
          <w:sz w:val="22"/>
          <w:szCs w:val="22"/>
        </w:rPr>
        <w:t xml:space="preserve"> SESC e UFOP – Universidade Federal de Ouro Preto</w:t>
      </w:r>
      <w:r w:rsidR="00DF1380">
        <w:rPr>
          <w:rFonts w:asciiTheme="minorHAnsi" w:hAnsiTheme="minorHAnsi" w:cs="Calibri"/>
          <w:b/>
          <w:sz w:val="22"/>
          <w:szCs w:val="22"/>
        </w:rPr>
        <w:br/>
      </w:r>
      <w:r w:rsidR="00DF1380" w:rsidRPr="00926BC7">
        <w:rPr>
          <w:rFonts w:asciiTheme="minorHAnsi" w:hAnsiTheme="minorHAnsi" w:cs="Calibri"/>
          <w:sz w:val="22"/>
          <w:szCs w:val="22"/>
        </w:rPr>
        <w:t>Apoio:</w:t>
      </w:r>
      <w:r w:rsidR="00926BC7">
        <w:rPr>
          <w:rFonts w:asciiTheme="minorHAnsi" w:hAnsiTheme="minorHAnsi" w:cs="Calibri"/>
          <w:sz w:val="22"/>
          <w:szCs w:val="22"/>
        </w:rPr>
        <w:t xml:space="preserve"> </w:t>
      </w:r>
      <w:r w:rsidR="006B7F44" w:rsidRPr="006B7F44">
        <w:rPr>
          <w:rFonts w:asciiTheme="minorHAnsi" w:hAnsiTheme="minorHAnsi" w:cs="Calibri"/>
          <w:b/>
          <w:sz w:val="22"/>
          <w:szCs w:val="22"/>
        </w:rPr>
        <w:t xml:space="preserve">Instituto Universo Cultural, Café 3 Corações, Canal Brasil, Rede Globo </w:t>
      </w:r>
      <w:r w:rsidR="006B7F44">
        <w:rPr>
          <w:rFonts w:asciiTheme="minorHAnsi" w:hAnsiTheme="minorHAnsi" w:cs="Calibri"/>
          <w:b/>
          <w:sz w:val="22"/>
          <w:szCs w:val="22"/>
        </w:rPr>
        <w:t>Minas, Ctav</w:t>
      </w:r>
      <w:r w:rsidR="006B7F44" w:rsidRPr="006B7F44">
        <w:rPr>
          <w:rFonts w:asciiTheme="minorHAnsi" w:hAnsiTheme="minorHAnsi" w:cs="Calibri"/>
          <w:b/>
          <w:sz w:val="22"/>
          <w:szCs w:val="22"/>
        </w:rPr>
        <w:t>, Pref</w:t>
      </w:r>
      <w:r w:rsidR="006B7F44">
        <w:rPr>
          <w:rFonts w:asciiTheme="minorHAnsi" w:hAnsiTheme="minorHAnsi" w:cs="Calibri"/>
          <w:b/>
          <w:sz w:val="22"/>
          <w:szCs w:val="22"/>
        </w:rPr>
        <w:t>e</w:t>
      </w:r>
      <w:r w:rsidR="006B7F44" w:rsidRPr="006B7F44">
        <w:rPr>
          <w:rFonts w:asciiTheme="minorHAnsi" w:hAnsiTheme="minorHAnsi" w:cs="Calibri"/>
          <w:b/>
          <w:sz w:val="22"/>
          <w:szCs w:val="22"/>
        </w:rPr>
        <w:t xml:space="preserve">itura </w:t>
      </w:r>
      <w:r w:rsidR="006B7F44">
        <w:rPr>
          <w:rFonts w:asciiTheme="minorHAnsi" w:hAnsiTheme="minorHAnsi" w:cs="Calibri"/>
          <w:b/>
          <w:sz w:val="22"/>
          <w:szCs w:val="22"/>
        </w:rPr>
        <w:t>d</w:t>
      </w:r>
      <w:r w:rsidR="006B7F44" w:rsidRPr="006B7F44">
        <w:rPr>
          <w:rFonts w:asciiTheme="minorHAnsi" w:hAnsiTheme="minorHAnsi" w:cs="Calibri"/>
          <w:b/>
          <w:sz w:val="22"/>
          <w:szCs w:val="22"/>
        </w:rPr>
        <w:t>e Ouro Preto, Parque Metalúrgico Augusto Barbosa, Adop</w:t>
      </w:r>
    </w:p>
    <w:p w:rsidR="009B688A" w:rsidRPr="0033327F" w:rsidRDefault="000D4605" w:rsidP="0033327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  <w:rPr>
          <w:rFonts w:asciiTheme="minorHAnsi" w:hAnsiTheme="minorHAnsi"/>
          <w:sz w:val="22"/>
          <w:szCs w:val="22"/>
        </w:rPr>
      </w:pPr>
      <w:r w:rsidRPr="0033327F">
        <w:rPr>
          <w:rFonts w:asciiTheme="minorHAnsi" w:hAnsiTheme="minorHAnsi" w:cs="Calibri"/>
          <w:sz w:val="22"/>
          <w:szCs w:val="22"/>
        </w:rPr>
        <w:t xml:space="preserve">Fomento: </w:t>
      </w:r>
      <w:r w:rsidRPr="0033327F">
        <w:rPr>
          <w:rFonts w:asciiTheme="minorHAnsi" w:hAnsiTheme="minorHAnsi" w:cs="Calibri"/>
          <w:b/>
          <w:sz w:val="22"/>
          <w:szCs w:val="22"/>
        </w:rPr>
        <w:t>CODEMIG | Governo de Minas Gerais</w:t>
      </w:r>
    </w:p>
    <w:p w:rsidR="009B688A" w:rsidRPr="0033327F" w:rsidRDefault="000D4605" w:rsidP="0033327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  <w:rPr>
          <w:rFonts w:asciiTheme="minorHAnsi" w:hAnsiTheme="minorHAnsi"/>
          <w:sz w:val="22"/>
          <w:szCs w:val="22"/>
        </w:rPr>
      </w:pPr>
      <w:r w:rsidRPr="0033327F">
        <w:rPr>
          <w:rFonts w:asciiTheme="minorHAnsi" w:hAnsiTheme="minorHAnsi" w:cs="Calibri"/>
          <w:sz w:val="22"/>
          <w:szCs w:val="22"/>
        </w:rPr>
        <w:t xml:space="preserve">Idealização e realização: </w:t>
      </w:r>
      <w:r w:rsidRPr="0033327F">
        <w:rPr>
          <w:rFonts w:asciiTheme="minorHAnsi" w:hAnsiTheme="minorHAnsi" w:cs="Calibri"/>
          <w:b/>
          <w:sz w:val="22"/>
          <w:szCs w:val="22"/>
        </w:rPr>
        <w:t>Universo Produção</w:t>
      </w:r>
    </w:p>
    <w:p w:rsidR="009B688A" w:rsidRPr="0033327F" w:rsidRDefault="000D4605" w:rsidP="0033327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  <w:rPr>
          <w:rFonts w:asciiTheme="minorHAnsi" w:hAnsiTheme="minorHAnsi"/>
          <w:sz w:val="22"/>
          <w:szCs w:val="22"/>
        </w:rPr>
      </w:pPr>
      <w:r w:rsidRPr="0033327F">
        <w:rPr>
          <w:rFonts w:asciiTheme="minorHAnsi" w:hAnsiTheme="minorHAnsi" w:cs="Calibri"/>
          <w:b/>
          <w:sz w:val="22"/>
          <w:szCs w:val="22"/>
        </w:rPr>
        <w:t>Secretaria do Audiovisual | Ministério da Cultura| Governo Federal Ordem e Progresso</w:t>
      </w:r>
    </w:p>
    <w:p w:rsidR="009B688A" w:rsidRPr="0033327F" w:rsidRDefault="009B688A" w:rsidP="0033327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  <w:rPr>
          <w:rFonts w:asciiTheme="minorHAnsi" w:hAnsiTheme="minorHAnsi" w:cs="Calibri"/>
          <w:b/>
          <w:bCs/>
          <w:color w:val="000000"/>
          <w:sz w:val="22"/>
          <w:szCs w:val="22"/>
          <w:u w:val="single"/>
        </w:rPr>
      </w:pPr>
    </w:p>
    <w:p w:rsidR="009B688A" w:rsidRPr="0033327F" w:rsidRDefault="000D4605" w:rsidP="0033327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  <w:rPr>
          <w:rFonts w:asciiTheme="minorHAnsi" w:hAnsiTheme="minorHAnsi"/>
          <w:sz w:val="22"/>
          <w:szCs w:val="22"/>
        </w:rPr>
      </w:pPr>
      <w:r w:rsidRPr="0033327F">
        <w:rPr>
          <w:rFonts w:asciiTheme="minorHAnsi" w:hAnsiTheme="minorHAnsi" w:cs="Calibri"/>
          <w:b/>
          <w:bCs/>
          <w:color w:val="000000"/>
          <w:sz w:val="22"/>
          <w:szCs w:val="22"/>
          <w:u w:val="single"/>
        </w:rPr>
        <w:t>ASSESSORIA DE IMPRENSA</w:t>
      </w:r>
    </w:p>
    <w:p w:rsidR="009B688A" w:rsidRPr="0033327F" w:rsidRDefault="000D4605" w:rsidP="0033327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spacing w:line="276" w:lineRule="auto"/>
        <w:rPr>
          <w:rFonts w:asciiTheme="minorHAnsi" w:hAnsiTheme="minorHAnsi" w:cs="Calibri"/>
          <w:b/>
          <w:sz w:val="22"/>
          <w:szCs w:val="22"/>
        </w:rPr>
      </w:pPr>
      <w:r w:rsidRPr="0033327F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Universo Produção </w:t>
      </w:r>
      <w:r w:rsidRPr="0033327F">
        <w:rPr>
          <w:rFonts w:asciiTheme="minorHAnsi" w:hAnsiTheme="minorHAnsi" w:cs="Calibri"/>
          <w:color w:val="000000"/>
          <w:sz w:val="22"/>
          <w:szCs w:val="22"/>
        </w:rPr>
        <w:t xml:space="preserve">- </w:t>
      </w:r>
      <w:r w:rsidRPr="0033327F">
        <w:rPr>
          <w:rStyle w:val="apple-converted-space"/>
          <w:rFonts w:asciiTheme="minorHAnsi" w:hAnsiTheme="minorHAnsi" w:cs="Calibri"/>
          <w:color w:val="000000"/>
          <w:sz w:val="22"/>
          <w:szCs w:val="22"/>
        </w:rPr>
        <w:t>Lívia Tostes</w:t>
      </w:r>
      <w:r w:rsidRPr="0033327F">
        <w:rPr>
          <w:rFonts w:asciiTheme="minorHAnsi" w:hAnsiTheme="minorHAnsi" w:cs="Calibri"/>
          <w:color w:val="000000"/>
          <w:sz w:val="22"/>
          <w:szCs w:val="22"/>
        </w:rPr>
        <w:t xml:space="preserve">– (31) 3282.2366  </w:t>
      </w:r>
      <w:hyperlink r:id="rId7" w:history="1">
        <w:r w:rsidRPr="0033327F">
          <w:rPr>
            <w:rStyle w:val="Hyperlink"/>
            <w:rFonts w:asciiTheme="minorHAnsi" w:hAnsiTheme="minorHAnsi" w:cs="Calibri"/>
            <w:sz w:val="22"/>
            <w:szCs w:val="22"/>
          </w:rPr>
          <w:t>imprensa@universoproducao.com.br</w:t>
        </w:r>
      </w:hyperlink>
    </w:p>
    <w:p w:rsidR="009B688A" w:rsidRPr="0033327F" w:rsidRDefault="000D4605" w:rsidP="0033327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spacing w:line="276" w:lineRule="auto"/>
        <w:rPr>
          <w:rFonts w:asciiTheme="minorHAnsi" w:hAnsiTheme="minorHAnsi" w:cs="Calibri"/>
          <w:b/>
          <w:bCs/>
          <w:sz w:val="22"/>
          <w:szCs w:val="22"/>
        </w:rPr>
      </w:pPr>
      <w:r w:rsidRPr="0033327F">
        <w:rPr>
          <w:rFonts w:asciiTheme="minorHAnsi" w:hAnsiTheme="minorHAnsi" w:cs="Calibri"/>
          <w:b/>
          <w:sz w:val="22"/>
          <w:szCs w:val="22"/>
        </w:rPr>
        <w:t>ETC Comunicação</w:t>
      </w:r>
      <w:r w:rsidRPr="0033327F">
        <w:rPr>
          <w:rFonts w:asciiTheme="minorHAnsi" w:hAnsiTheme="minorHAnsi" w:cs="Calibri"/>
          <w:sz w:val="22"/>
          <w:szCs w:val="22"/>
        </w:rPr>
        <w:t xml:space="preserve"> – Núdia Fusco – (31) 2535-5257 </w:t>
      </w:r>
      <w:hyperlink r:id="rId8" w:history="1">
        <w:r w:rsidRPr="0033327F">
          <w:rPr>
            <w:rStyle w:val="Hyperlink"/>
            <w:rFonts w:asciiTheme="minorHAnsi" w:hAnsiTheme="minorHAnsi" w:cs="Calibri"/>
            <w:sz w:val="22"/>
            <w:szCs w:val="22"/>
          </w:rPr>
          <w:t>nudia@etccomunicacao.com.br</w:t>
        </w:r>
      </w:hyperlink>
    </w:p>
    <w:p w:rsidR="009B688A" w:rsidRPr="0033327F" w:rsidRDefault="000D4605" w:rsidP="0033327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  <w:rPr>
          <w:rFonts w:asciiTheme="minorHAnsi" w:hAnsiTheme="minorHAnsi"/>
          <w:sz w:val="22"/>
          <w:szCs w:val="22"/>
        </w:rPr>
      </w:pPr>
      <w:r w:rsidRPr="0033327F">
        <w:rPr>
          <w:rFonts w:asciiTheme="minorHAnsi" w:hAnsiTheme="minorHAnsi" w:cs="Calibri"/>
          <w:b/>
          <w:bCs/>
          <w:sz w:val="22"/>
          <w:szCs w:val="22"/>
        </w:rPr>
        <w:t>Produção de textos –</w:t>
      </w:r>
      <w:r w:rsidRPr="0033327F">
        <w:rPr>
          <w:rFonts w:asciiTheme="minorHAnsi" w:hAnsiTheme="minorHAnsi" w:cs="Calibri"/>
          <w:sz w:val="22"/>
          <w:szCs w:val="22"/>
        </w:rPr>
        <w:t xml:space="preserve"> Marcelo Miranda</w:t>
      </w:r>
    </w:p>
    <w:p w:rsidR="000D4605" w:rsidRPr="0033327F" w:rsidRDefault="000D4605" w:rsidP="0033327F">
      <w:pPr>
        <w:shd w:val="clear" w:color="auto" w:fill="FFFFFF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sectPr w:rsidR="000D4605" w:rsidRPr="0033327F" w:rsidSect="009B688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397" w:footer="454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737" w:rsidRDefault="00BE7737">
      <w:pPr>
        <w:rPr>
          <w:rFonts w:hint="eastAsia"/>
        </w:rPr>
      </w:pPr>
      <w:r>
        <w:separator/>
      </w:r>
    </w:p>
  </w:endnote>
  <w:endnote w:type="continuationSeparator" w:id="1">
    <w:p w:rsidR="00BE7737" w:rsidRDefault="00BE773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88A" w:rsidRDefault="008E285D">
    <w:pPr>
      <w:pStyle w:val="Rodap"/>
    </w:pPr>
    <w:r>
      <w:rPr>
        <w:noProof/>
      </w:rPr>
      <w:drawing>
        <wp:inline distT="0" distB="0" distL="0" distR="0">
          <wp:extent cx="609600" cy="390525"/>
          <wp:effectExtent l="1905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905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D4605">
      <w:rPr>
        <w:sz w:val="15"/>
        <w:szCs w:val="15"/>
      </w:rPr>
      <w:t xml:space="preserve">Rua Pirapetinga, 567 </w:t>
    </w:r>
    <w:r w:rsidR="000D4605">
      <w:rPr>
        <w:rFonts w:ascii="Wingdings" w:eastAsia="Wingdings" w:hAnsi="Wingdings" w:cs="Wingdings"/>
        <w:sz w:val="15"/>
        <w:szCs w:val="15"/>
      </w:rPr>
      <w:t></w:t>
    </w:r>
    <w:r w:rsidR="000D4605">
      <w:rPr>
        <w:sz w:val="15"/>
        <w:szCs w:val="15"/>
      </w:rPr>
      <w:t xml:space="preserve">Serra </w:t>
    </w:r>
    <w:r w:rsidR="000D4605">
      <w:rPr>
        <w:rFonts w:ascii="Wingdings" w:eastAsia="Wingdings" w:hAnsi="Wingdings" w:cs="Wingdings"/>
        <w:sz w:val="15"/>
        <w:szCs w:val="15"/>
      </w:rPr>
      <w:t></w:t>
    </w:r>
    <w:r w:rsidR="000D4605">
      <w:rPr>
        <w:sz w:val="15"/>
        <w:szCs w:val="15"/>
      </w:rPr>
      <w:t xml:space="preserve">Belo Horizonte </w:t>
    </w:r>
    <w:r w:rsidR="000D4605">
      <w:rPr>
        <w:rFonts w:ascii="Wingdings" w:eastAsia="Wingdings" w:hAnsi="Wingdings" w:cs="Wingdings"/>
        <w:sz w:val="15"/>
        <w:szCs w:val="15"/>
      </w:rPr>
      <w:t></w:t>
    </w:r>
    <w:r w:rsidR="000D4605">
      <w:rPr>
        <w:sz w:val="15"/>
        <w:szCs w:val="15"/>
      </w:rPr>
      <w:t xml:space="preserve"> MG </w:t>
    </w:r>
    <w:r w:rsidR="000D4605">
      <w:rPr>
        <w:rFonts w:ascii="Wingdings" w:eastAsia="Wingdings" w:hAnsi="Wingdings" w:cs="Wingdings"/>
        <w:sz w:val="15"/>
        <w:szCs w:val="15"/>
      </w:rPr>
      <w:t></w:t>
    </w:r>
    <w:r w:rsidR="000D4605">
      <w:rPr>
        <w:sz w:val="15"/>
        <w:szCs w:val="15"/>
      </w:rPr>
      <w:t xml:space="preserve"> 30220-150 </w:t>
    </w:r>
    <w:r w:rsidR="000D4605">
      <w:rPr>
        <w:rFonts w:ascii="Wingdings" w:eastAsia="Wingdings" w:hAnsi="Wingdings" w:cs="Wingdings"/>
        <w:sz w:val="15"/>
        <w:szCs w:val="15"/>
      </w:rPr>
      <w:t></w:t>
    </w:r>
    <w:r w:rsidR="000D4605">
      <w:rPr>
        <w:sz w:val="15"/>
        <w:szCs w:val="15"/>
      </w:rPr>
      <w:t xml:space="preserve"> (31) 3282 2366 </w:t>
    </w:r>
    <w:r w:rsidR="000D4605">
      <w:rPr>
        <w:rFonts w:ascii="Wingdings" w:eastAsia="Wingdings" w:hAnsi="Wingdings" w:cs="Wingdings"/>
        <w:sz w:val="15"/>
        <w:szCs w:val="15"/>
      </w:rPr>
      <w:t></w:t>
    </w:r>
    <w:r w:rsidR="000D4605">
      <w:rPr>
        <w:sz w:val="15"/>
        <w:szCs w:val="15"/>
      </w:rPr>
      <w:t>www.cineop.com.br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88A" w:rsidRDefault="009B688A">
    <w:pPr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737" w:rsidRDefault="00BE7737">
      <w:pPr>
        <w:rPr>
          <w:rFonts w:hint="eastAsia"/>
        </w:rPr>
      </w:pPr>
      <w:r>
        <w:separator/>
      </w:r>
    </w:p>
  </w:footnote>
  <w:footnote w:type="continuationSeparator" w:id="1">
    <w:p w:rsidR="00BE7737" w:rsidRDefault="00BE773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88A" w:rsidRDefault="008E285D">
    <w:pPr>
      <w:pStyle w:val="Cabealho"/>
    </w:pPr>
    <w:r>
      <w:rPr>
        <w:noProof/>
      </w:rPr>
      <w:drawing>
        <wp:inline distT="0" distB="0" distL="0" distR="0">
          <wp:extent cx="1238250" cy="54292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429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533525" cy="390525"/>
          <wp:effectExtent l="1905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90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88A" w:rsidRDefault="009B688A">
    <w:pPr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3327F"/>
    <w:rsid w:val="000D4605"/>
    <w:rsid w:val="0033327F"/>
    <w:rsid w:val="0063458B"/>
    <w:rsid w:val="006B0C71"/>
    <w:rsid w:val="006B7F44"/>
    <w:rsid w:val="007270DE"/>
    <w:rsid w:val="007B0A5B"/>
    <w:rsid w:val="008E285D"/>
    <w:rsid w:val="00926BC7"/>
    <w:rsid w:val="009B688A"/>
    <w:rsid w:val="00A34771"/>
    <w:rsid w:val="00A40A8D"/>
    <w:rsid w:val="00A9200F"/>
    <w:rsid w:val="00BE7737"/>
    <w:rsid w:val="00D00C1D"/>
    <w:rsid w:val="00DF1380"/>
    <w:rsid w:val="00E45A0A"/>
    <w:rsid w:val="00EF384D"/>
    <w:rsid w:val="00F8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88A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B688A"/>
  </w:style>
  <w:style w:type="character" w:customStyle="1" w:styleId="TextodebaloChar">
    <w:name w:val="Texto de balão Char"/>
    <w:basedOn w:val="Fontepargpadro1"/>
    <w:rsid w:val="009B688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1"/>
    <w:rsid w:val="009B688A"/>
    <w:rPr>
      <w:color w:val="0000FF"/>
      <w:u w:val="single"/>
    </w:rPr>
  </w:style>
  <w:style w:type="character" w:customStyle="1" w:styleId="apple-converted-space">
    <w:name w:val="apple-converted-space"/>
    <w:basedOn w:val="Fontepargpadro1"/>
    <w:rsid w:val="009B688A"/>
  </w:style>
  <w:style w:type="character" w:styleId="Forte">
    <w:name w:val="Strong"/>
    <w:uiPriority w:val="22"/>
    <w:qFormat/>
    <w:rsid w:val="009B688A"/>
    <w:rPr>
      <w:b/>
      <w:bCs/>
    </w:rPr>
  </w:style>
  <w:style w:type="paragraph" w:customStyle="1" w:styleId="Ttulo1">
    <w:name w:val="Título1"/>
    <w:basedOn w:val="Normal"/>
    <w:next w:val="Corpodetexto"/>
    <w:rsid w:val="009B688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9B688A"/>
    <w:pPr>
      <w:spacing w:after="140" w:line="288" w:lineRule="auto"/>
    </w:pPr>
  </w:style>
  <w:style w:type="paragraph" w:styleId="Lista">
    <w:name w:val="List"/>
    <w:basedOn w:val="Corpodetexto"/>
    <w:rsid w:val="009B688A"/>
  </w:style>
  <w:style w:type="paragraph" w:styleId="Legenda">
    <w:name w:val="caption"/>
    <w:basedOn w:val="Normal"/>
    <w:qFormat/>
    <w:rsid w:val="009B688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B688A"/>
    <w:pPr>
      <w:suppressLineNumbers/>
    </w:pPr>
  </w:style>
  <w:style w:type="paragraph" w:styleId="Ttulo">
    <w:name w:val="Title"/>
    <w:basedOn w:val="Normal"/>
    <w:qFormat/>
    <w:rsid w:val="009B688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abealho">
    <w:name w:val="header"/>
    <w:basedOn w:val="Normal"/>
    <w:rsid w:val="009B688A"/>
    <w:pPr>
      <w:tabs>
        <w:tab w:val="center" w:pos="4419"/>
        <w:tab w:val="right" w:pos="8838"/>
      </w:tabs>
      <w:suppressAutoHyphens w:val="0"/>
    </w:pPr>
    <w:rPr>
      <w:rFonts w:ascii="Trebuchet MS" w:eastAsia="Times New Roman" w:hAnsi="Trebuchet MS" w:cs="Times New Roman"/>
      <w:lang w:eastAsia="pt-BR" w:bidi="ar-SA"/>
    </w:rPr>
  </w:style>
  <w:style w:type="paragraph" w:styleId="Rodap">
    <w:name w:val="footer"/>
    <w:basedOn w:val="Normal"/>
    <w:rsid w:val="009B688A"/>
    <w:pPr>
      <w:tabs>
        <w:tab w:val="center" w:pos="4419"/>
        <w:tab w:val="right" w:pos="8838"/>
      </w:tabs>
      <w:suppressAutoHyphens w:val="0"/>
    </w:pPr>
    <w:rPr>
      <w:rFonts w:ascii="Trebuchet MS" w:eastAsia="Times New Roman" w:hAnsi="Trebuchet MS" w:cs="Times New Roman"/>
      <w:lang w:eastAsia="pt-BR" w:bidi="ar-SA"/>
    </w:rPr>
  </w:style>
  <w:style w:type="paragraph" w:customStyle="1" w:styleId="Textodebalo1">
    <w:name w:val="Texto de balão1"/>
    <w:basedOn w:val="Normal"/>
    <w:rsid w:val="009B688A"/>
    <w:pPr>
      <w:suppressAutoHyphens w:val="0"/>
    </w:pPr>
    <w:rPr>
      <w:rFonts w:ascii="Tahoma" w:eastAsia="Times New Roman" w:hAnsi="Tahoma" w:cs="Tahoma"/>
      <w:sz w:val="16"/>
      <w:szCs w:val="16"/>
      <w:lang w:eastAsia="pt-BR" w:bidi="ar-SA"/>
    </w:rPr>
  </w:style>
  <w:style w:type="paragraph" w:customStyle="1" w:styleId="Corpo">
    <w:name w:val="Corpo"/>
    <w:rsid w:val="009B688A"/>
    <w:pPr>
      <w:suppressAutoHyphens/>
    </w:pPr>
    <w:rPr>
      <w:rFonts w:ascii="Helvetica" w:eastAsia="SimSun" w:hAnsi="Helvetica" w:cs="Arial Unicode MS"/>
      <w:color w:val="000000"/>
      <w:kern w:val="1"/>
      <w:sz w:val="22"/>
      <w:szCs w:val="22"/>
      <w:lang w:val="en-US" w:eastAsia="zh-CN" w:bidi="hi-IN"/>
    </w:rPr>
  </w:style>
  <w:style w:type="paragraph" w:customStyle="1" w:styleId="CorpoA">
    <w:name w:val="Corpo A"/>
    <w:rsid w:val="009B688A"/>
    <w:pPr>
      <w:suppressAutoHyphens/>
    </w:pPr>
    <w:rPr>
      <w:color w:val="000000"/>
      <w:kern w:val="1"/>
      <w:sz w:val="24"/>
      <w:szCs w:val="24"/>
      <w:u w:color="000000"/>
      <w:lang w:val="pt-PT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A34771"/>
    <w:rPr>
      <w:rFonts w:ascii="Tahoma" w:hAnsi="Tahoma"/>
      <w:sz w:val="16"/>
      <w:szCs w:val="14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A34771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dia@etccomunicacao.com.b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mprensa@universoproducao.com.br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stratiradentes.com.br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1276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Universo</dc:creator>
  <cp:lastModifiedBy>Universo</cp:lastModifiedBy>
  <cp:revision>2</cp:revision>
  <cp:lastPrinted>2011-08-22T20:00:00Z</cp:lastPrinted>
  <dcterms:created xsi:type="dcterms:W3CDTF">2017-06-21T14:42:00Z</dcterms:created>
  <dcterms:modified xsi:type="dcterms:W3CDTF">2017-06-21T14:42:00Z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erte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