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D5" w:rsidRDefault="003B64D5" w:rsidP="003B64D5">
      <w:pPr>
        <w:spacing w:line="200" w:lineRule="exact"/>
        <w:jc w:val="center"/>
      </w:pPr>
      <w:r>
        <w:rPr>
          <w:rFonts w:ascii="Calibri" w:hAnsi="Calibri" w:cs="Calibri"/>
          <w:b/>
          <w:bCs/>
          <w:color w:val="000000"/>
          <w:kern w:val="1"/>
          <w:sz w:val="20"/>
          <w:szCs w:val="20"/>
        </w:rPr>
        <w:t>13ª CineBH – Mostra Internacional de Cinema de Belo Horizonte</w:t>
      </w:r>
    </w:p>
    <w:p w:rsidR="003B64D5" w:rsidRDefault="003B64D5" w:rsidP="003B64D5">
      <w:pPr>
        <w:spacing w:line="240" w:lineRule="exact"/>
        <w:jc w:val="center"/>
      </w:pPr>
      <w:r>
        <w:rPr>
          <w:rFonts w:ascii="Calibri" w:hAnsi="Calibri" w:cs="Calibri"/>
          <w:b/>
          <w:bCs/>
          <w:color w:val="000000"/>
          <w:kern w:val="1"/>
          <w:sz w:val="20"/>
          <w:szCs w:val="20"/>
        </w:rPr>
        <w:t>10º Brasil CineMundi –Internacional Coproduction Meeting</w:t>
      </w:r>
    </w:p>
    <w:p w:rsidR="003B64D5" w:rsidRDefault="003B64D5" w:rsidP="003B64D5">
      <w:pPr>
        <w:jc w:val="center"/>
      </w:pPr>
      <w:r>
        <w:rPr>
          <w:rFonts w:ascii="Calibri" w:hAnsi="Calibri" w:cs="Calibri"/>
          <w:bCs/>
          <w:color w:val="000000"/>
          <w:kern w:val="1"/>
          <w:sz w:val="20"/>
          <w:szCs w:val="20"/>
        </w:rPr>
        <w:t>17 a 22 de setembro de 2019</w:t>
      </w:r>
    </w:p>
    <w:p w:rsidR="003B64D5" w:rsidRDefault="003B64D5" w:rsidP="003B64D5">
      <w:pPr>
        <w:jc w:val="center"/>
      </w:pPr>
    </w:p>
    <w:p w:rsidR="003B64D5" w:rsidRDefault="003B64D5" w:rsidP="003B64D5">
      <w:pPr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3B64D5" w:rsidRDefault="003B64D5" w:rsidP="003B64D5">
      <w:pPr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3B64D5" w:rsidRDefault="00152723" w:rsidP="003B64D5">
      <w:pPr>
        <w:jc w:val="center"/>
      </w:pPr>
      <w:r>
        <w:rPr>
          <w:rFonts w:ascii="Calibri" w:hAnsi="Calibri" w:cs="Calibri"/>
          <w:b/>
          <w:bCs/>
          <w:sz w:val="36"/>
          <w:szCs w:val="36"/>
          <w:lang w:eastAsia="ar-SA"/>
        </w:rPr>
        <w:t>EM</w:t>
      </w:r>
      <w:r w:rsidR="003B64D5">
        <w:rPr>
          <w:rFonts w:ascii="Calibri" w:hAnsi="Calibri" w:cs="Calibri"/>
          <w:b/>
          <w:bCs/>
          <w:sz w:val="36"/>
          <w:szCs w:val="36"/>
          <w:lang w:eastAsia="ar-SA"/>
        </w:rPr>
        <w:t xml:space="preserve"> SUA 10</w:t>
      </w:r>
      <w:r w:rsidR="003B64D5">
        <w:rPr>
          <w:rFonts w:ascii="Calibri" w:hAnsi="Calibri" w:cs="Calibri"/>
          <w:b/>
          <w:bCs/>
          <w:sz w:val="36"/>
          <w:szCs w:val="36"/>
          <w:vertAlign w:val="superscript"/>
          <w:lang w:eastAsia="ar-SA"/>
        </w:rPr>
        <w:t>a</w:t>
      </w:r>
      <w:r w:rsidR="003B64D5">
        <w:rPr>
          <w:rFonts w:ascii="Calibri" w:hAnsi="Calibri" w:cs="Calibri"/>
          <w:b/>
          <w:bCs/>
          <w:sz w:val="36"/>
          <w:szCs w:val="36"/>
          <w:lang w:eastAsia="ar-SA"/>
        </w:rPr>
        <w:t xml:space="preserve"> EDIÇÃO, BRASIL CINEMUNDI SELECIONA 22 PROJETOS DE LONGA-METRAGEM DE OITO ESTADOS BRASILEIROS </w:t>
      </w:r>
    </w:p>
    <w:p w:rsidR="003B64D5" w:rsidRPr="003B64D5" w:rsidRDefault="003B64D5" w:rsidP="003B64D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B64D5" w:rsidRPr="003B64D5" w:rsidRDefault="003B64D5" w:rsidP="003B64D5">
      <w:pPr>
        <w:spacing w:line="276" w:lineRule="auto"/>
        <w:jc w:val="center"/>
        <w:rPr>
          <w:sz w:val="20"/>
          <w:szCs w:val="20"/>
        </w:rPr>
      </w:pPr>
      <w:r w:rsidRPr="003B64D5">
        <w:rPr>
          <w:rFonts w:ascii="Calibri" w:hAnsi="Calibri" w:cs="Calibri"/>
          <w:bCs/>
          <w:i/>
          <w:sz w:val="20"/>
          <w:szCs w:val="20"/>
          <w:lang w:eastAsia="ar-SA"/>
        </w:rPr>
        <w:t xml:space="preserve">Diversidade de temas, abordagens e regiões são marca da seleção em 2019, com propostas de filmes </w:t>
      </w:r>
      <w:r w:rsidR="008B31CE">
        <w:rPr>
          <w:rFonts w:ascii="Calibri" w:hAnsi="Calibri" w:cs="Calibri"/>
          <w:bCs/>
          <w:i/>
          <w:sz w:val="20"/>
          <w:szCs w:val="20"/>
          <w:lang w:eastAsia="ar-SA"/>
        </w:rPr>
        <w:t xml:space="preserve">em </w:t>
      </w:r>
      <w:r w:rsidRPr="008B31CE">
        <w:rPr>
          <w:rFonts w:ascii="Calibri" w:hAnsi="Calibri" w:cs="Calibri"/>
          <w:bCs/>
          <w:i/>
          <w:sz w:val="20"/>
          <w:szCs w:val="20"/>
          <w:lang w:eastAsia="ar-SA"/>
        </w:rPr>
        <w:t>desenvolvimento</w:t>
      </w:r>
      <w:r w:rsidRPr="003B64D5">
        <w:rPr>
          <w:rFonts w:ascii="Calibri" w:hAnsi="Calibri" w:cs="Calibri"/>
          <w:bCs/>
          <w:i/>
          <w:sz w:val="20"/>
          <w:szCs w:val="20"/>
          <w:lang w:eastAsia="ar-SA"/>
        </w:rPr>
        <w:t xml:space="preserve"> que terão oportunidade de negócios, intercâmbiose </w:t>
      </w:r>
      <w:r w:rsidR="008574EE">
        <w:rPr>
          <w:rFonts w:ascii="Calibri" w:hAnsi="Calibri" w:cs="Calibri"/>
          <w:bCs/>
          <w:i/>
          <w:sz w:val="20"/>
          <w:szCs w:val="20"/>
          <w:lang w:eastAsia="ar-SA"/>
        </w:rPr>
        <w:t>consultorias</w:t>
      </w:r>
      <w:r w:rsidRPr="003B64D5">
        <w:rPr>
          <w:rFonts w:ascii="Calibri" w:hAnsi="Calibri" w:cs="Calibri"/>
          <w:bCs/>
          <w:i/>
          <w:sz w:val="20"/>
          <w:szCs w:val="20"/>
          <w:lang w:eastAsia="ar-SA"/>
        </w:rPr>
        <w:t xml:space="preserve"> com </w:t>
      </w:r>
      <w:r w:rsidR="008574EE">
        <w:rPr>
          <w:rFonts w:ascii="Calibri" w:hAnsi="Calibri" w:cs="Calibri"/>
          <w:bCs/>
          <w:i/>
          <w:sz w:val="20"/>
          <w:szCs w:val="20"/>
          <w:lang w:eastAsia="ar-SA"/>
        </w:rPr>
        <w:t>convidados</w:t>
      </w:r>
      <w:r w:rsidR="00785147">
        <w:rPr>
          <w:rFonts w:ascii="Calibri" w:hAnsi="Calibri" w:cs="Calibri"/>
          <w:bCs/>
          <w:i/>
          <w:sz w:val="20"/>
          <w:szCs w:val="20"/>
          <w:lang w:eastAsia="ar-SA"/>
        </w:rPr>
        <w:t xml:space="preserve">internacionais </w:t>
      </w:r>
      <w:r w:rsidRPr="003B64D5">
        <w:rPr>
          <w:rFonts w:ascii="Calibri" w:hAnsi="Calibri" w:cs="Calibri"/>
          <w:bCs/>
          <w:i/>
          <w:sz w:val="20"/>
          <w:szCs w:val="20"/>
          <w:lang w:eastAsia="ar-SA"/>
        </w:rPr>
        <w:t>que estarão presentes n</w:t>
      </w:r>
      <w:r w:rsidR="00785147">
        <w:rPr>
          <w:rFonts w:ascii="Calibri" w:hAnsi="Calibri" w:cs="Calibri"/>
          <w:bCs/>
          <w:i/>
          <w:sz w:val="20"/>
          <w:szCs w:val="20"/>
          <w:lang w:eastAsia="ar-SA"/>
        </w:rPr>
        <w:t xml:space="preserve">o evento </w:t>
      </w:r>
      <w:r w:rsidRPr="003B64D5">
        <w:rPr>
          <w:rFonts w:ascii="Calibri" w:hAnsi="Calibri" w:cs="Calibri"/>
          <w:bCs/>
          <w:i/>
          <w:sz w:val="20"/>
          <w:szCs w:val="20"/>
          <w:lang w:eastAsia="ar-SA"/>
        </w:rPr>
        <w:t>em setembro</w:t>
      </w:r>
    </w:p>
    <w:p w:rsidR="003B64D5" w:rsidRPr="003B64D5" w:rsidRDefault="003B64D5" w:rsidP="003B64D5">
      <w:pPr>
        <w:spacing w:line="276" w:lineRule="auto"/>
        <w:jc w:val="center"/>
        <w:rPr>
          <w:sz w:val="20"/>
          <w:szCs w:val="20"/>
        </w:rPr>
      </w:pP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  <w:r w:rsidRPr="003B64D5">
        <w:rPr>
          <w:rFonts w:ascii="Calibri" w:hAnsi="Calibri" w:cs="Liberation Serif"/>
          <w:sz w:val="20"/>
          <w:szCs w:val="20"/>
        </w:rPr>
        <w:t xml:space="preserve">O ano de 2019 é de celebração para o </w:t>
      </w:r>
      <w:r w:rsidRPr="003B64D5">
        <w:rPr>
          <w:rFonts w:ascii="Calibri" w:hAnsi="Calibri" w:cs="Liberation Serif"/>
          <w:b/>
          <w:sz w:val="20"/>
          <w:szCs w:val="20"/>
          <w:lang w:eastAsia="en-US"/>
        </w:rPr>
        <w:t>Brasil CineMundi – InternationalCoproduction Meeting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: o evento de mercado </w:t>
      </w:r>
      <w:r w:rsidR="00540AF4">
        <w:rPr>
          <w:rFonts w:ascii="Calibri" w:hAnsi="Calibri" w:cs="Liberation Serif"/>
          <w:sz w:val="20"/>
          <w:szCs w:val="20"/>
          <w:lang w:eastAsia="en-US"/>
        </w:rPr>
        <w:t xml:space="preserve">do 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cinema brasileiro </w:t>
      </w:r>
      <w:r w:rsidR="00540AF4">
        <w:rPr>
          <w:rFonts w:ascii="Calibri" w:hAnsi="Calibri" w:cs="Liberation Serif"/>
          <w:sz w:val="20"/>
          <w:szCs w:val="20"/>
          <w:lang w:eastAsia="en-US"/>
        </w:rPr>
        <w:t xml:space="preserve">que </w:t>
      </w:r>
      <w:r w:rsidRPr="003B64D5">
        <w:rPr>
          <w:rFonts w:ascii="Calibri" w:hAnsi="Calibri" w:cs="Liberation Serif"/>
          <w:sz w:val="20"/>
          <w:szCs w:val="20"/>
          <w:lang w:eastAsia="en-US"/>
        </w:rPr>
        <w:t>chega a sua 10</w:t>
      </w:r>
      <w:r w:rsidRPr="003B64D5">
        <w:rPr>
          <w:rFonts w:ascii="Calibri" w:hAnsi="Calibri" w:cs="Liberation Serif"/>
          <w:sz w:val="20"/>
          <w:szCs w:val="20"/>
          <w:vertAlign w:val="superscript"/>
          <w:lang w:eastAsia="en-US"/>
        </w:rPr>
        <w:t>a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edição, a ser realizada durante a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13</w:t>
      </w:r>
      <w:r w:rsidRPr="003B64D5">
        <w:rPr>
          <w:rFonts w:ascii="Calibri" w:hAnsi="Calibri" w:cs="Liberation Serif"/>
          <w:b/>
          <w:bCs/>
          <w:sz w:val="20"/>
          <w:szCs w:val="20"/>
          <w:vertAlign w:val="superscript"/>
          <w:lang w:eastAsia="en-US"/>
        </w:rPr>
        <w:t>a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CineBH – Mostra Internacional de Cinema de Belo Horizonte</w:t>
      </w:r>
      <w:r w:rsidRPr="003B64D5">
        <w:rPr>
          <w:rFonts w:ascii="Calibri" w:hAnsi="Calibri" w:cs="Liberation Serif"/>
          <w:sz w:val="20"/>
          <w:szCs w:val="20"/>
          <w:lang w:eastAsia="en-US"/>
        </w:rPr>
        <w:t>, entre os dias 17 e 22 de setembro. Mais uma vez</w:t>
      </w:r>
      <w:r w:rsidR="009A6716">
        <w:rPr>
          <w:rFonts w:ascii="Calibri" w:hAnsi="Calibri" w:cs="Liberation Serif"/>
          <w:sz w:val="20"/>
          <w:szCs w:val="20"/>
          <w:lang w:eastAsia="en-US"/>
        </w:rPr>
        <w:t>,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dezenas de profissionais do audiovisual vindos de diversos países se reúnem na capital mineira para </w:t>
      </w:r>
      <w:r w:rsidR="00BD77F3">
        <w:rPr>
          <w:rFonts w:ascii="Calibri" w:hAnsi="Calibri" w:cs="Liberation Serif"/>
          <w:sz w:val="20"/>
          <w:szCs w:val="20"/>
          <w:lang w:eastAsia="en-US"/>
        </w:rPr>
        <w:t xml:space="preserve">conhecer novos 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projetos, </w:t>
      </w:r>
      <w:r w:rsidR="004D547A">
        <w:rPr>
          <w:rFonts w:ascii="Calibri" w:hAnsi="Calibri" w:cs="Liberation Serif"/>
          <w:sz w:val="20"/>
          <w:szCs w:val="20"/>
          <w:lang w:eastAsia="en-US"/>
        </w:rPr>
        <w:t>firmar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acordos, </w:t>
      </w:r>
      <w:r w:rsidR="004D547A">
        <w:rPr>
          <w:rFonts w:ascii="Calibri" w:hAnsi="Calibri" w:cs="Liberation Serif"/>
          <w:sz w:val="20"/>
          <w:szCs w:val="20"/>
          <w:lang w:eastAsia="en-US"/>
        </w:rPr>
        <w:t>debater ideias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e dar </w:t>
      </w:r>
      <w:r w:rsidR="004D547A">
        <w:rPr>
          <w:rFonts w:ascii="Calibri" w:hAnsi="Calibri" w:cs="Liberation Serif"/>
          <w:sz w:val="20"/>
          <w:szCs w:val="20"/>
          <w:lang w:eastAsia="en-US"/>
        </w:rPr>
        <w:t>suporte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aos filmes do futuro, conectando a cultura brasileira a</w:t>
      </w:r>
      <w:r w:rsidR="004D547A">
        <w:rPr>
          <w:rFonts w:ascii="Calibri" w:hAnsi="Calibri" w:cs="Liberation Serif"/>
          <w:sz w:val="20"/>
          <w:szCs w:val="20"/>
          <w:lang w:eastAsia="en-US"/>
        </w:rPr>
        <w:t>o mercado internacional</w:t>
      </w:r>
      <w:r w:rsidRPr="003B64D5">
        <w:rPr>
          <w:rFonts w:ascii="Calibri" w:hAnsi="Calibri" w:cs="Liberation Serif"/>
          <w:sz w:val="20"/>
          <w:szCs w:val="20"/>
          <w:lang w:eastAsia="en-US"/>
        </w:rPr>
        <w:t>. O encontro acontece</w:t>
      </w:r>
      <w:r w:rsidRPr="003B64D5">
        <w:rPr>
          <w:rFonts w:ascii="Calibri" w:hAnsi="Calibri" w:cs="Liberation Serif"/>
          <w:color w:val="000000"/>
          <w:sz w:val="20"/>
          <w:szCs w:val="20"/>
          <w:lang w:eastAsia="en-US"/>
        </w:rPr>
        <w:t xml:space="preserve"> nas dependências da Fundação Clóvis Salgado (Palácio das Artes), onde será montada uma central de encontros</w:t>
      </w:r>
      <w:r w:rsidR="00540AF4">
        <w:rPr>
          <w:rFonts w:ascii="Calibri" w:hAnsi="Calibri" w:cs="Liberation Serif"/>
          <w:color w:val="000000"/>
          <w:sz w:val="20"/>
          <w:szCs w:val="20"/>
          <w:lang w:eastAsia="en-US"/>
        </w:rPr>
        <w:t xml:space="preserve">,intercâmbio, </w:t>
      </w:r>
      <w:r w:rsidRPr="003B64D5">
        <w:rPr>
          <w:rFonts w:ascii="Calibri" w:hAnsi="Calibri" w:cs="Liberation Serif"/>
          <w:color w:val="000000"/>
          <w:sz w:val="20"/>
          <w:szCs w:val="20"/>
          <w:lang w:eastAsia="en-US"/>
        </w:rPr>
        <w:t>redes de</w:t>
      </w:r>
      <w:r w:rsidR="00540AF4">
        <w:rPr>
          <w:rFonts w:ascii="Calibri" w:hAnsi="Calibri" w:cs="Liberation Serif"/>
          <w:color w:val="000000"/>
          <w:sz w:val="20"/>
          <w:szCs w:val="20"/>
          <w:lang w:eastAsia="en-US"/>
        </w:rPr>
        <w:t xml:space="preserve"> contato e</w:t>
      </w:r>
      <w:r w:rsidR="009A6716">
        <w:rPr>
          <w:rFonts w:ascii="Calibri" w:hAnsi="Calibri" w:cs="Liberation Serif"/>
          <w:color w:val="000000"/>
          <w:sz w:val="20"/>
          <w:szCs w:val="20"/>
          <w:lang w:eastAsia="en-US"/>
        </w:rPr>
        <w:t xml:space="preserve"> relacionamentos</w:t>
      </w:r>
      <w:r w:rsidR="00540AF4">
        <w:rPr>
          <w:rFonts w:ascii="Calibri" w:hAnsi="Calibri" w:cs="Liberation Serif"/>
          <w:color w:val="000000"/>
          <w:sz w:val="20"/>
          <w:szCs w:val="20"/>
          <w:lang w:eastAsia="en-US"/>
        </w:rPr>
        <w:t>.</w:t>
      </w:r>
    </w:p>
    <w:p w:rsidR="003B64D5" w:rsidRDefault="003B64D5" w:rsidP="003B64D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25564" w:rsidRPr="00F25564" w:rsidRDefault="00F25564" w:rsidP="00F25564">
      <w:pPr>
        <w:spacing w:line="280" w:lineRule="exact"/>
        <w:jc w:val="both"/>
        <w:outlineLvl w:val="1"/>
        <w:rPr>
          <w:rFonts w:asciiTheme="minorHAnsi" w:hAnsiTheme="minorHAns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"O Brasil CineMundi</w:t>
      </w:r>
      <w:r w:rsidR="0062470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ao longo seus 10 anos de realização</w:t>
      </w:r>
      <w:r w:rsidR="0062470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tem registrado resultados expressivos que favorecem o trabalho, a articulação de profissionais e a inserção do cinema brasileiro no mercado global</w:t>
      </w:r>
      <w:r w:rsidRPr="00F25564">
        <w:rPr>
          <w:rFonts w:ascii="Calibri" w:hAnsi="Calibri"/>
          <w:sz w:val="20"/>
          <w:szCs w:val="20"/>
        </w:rPr>
        <w:t xml:space="preserve">. </w:t>
      </w:r>
      <w:r w:rsidRPr="00F25564">
        <w:rPr>
          <w:rFonts w:asciiTheme="minorHAnsi" w:hAnsiTheme="minorHAnsi"/>
          <w:color w:val="000000"/>
          <w:sz w:val="20"/>
          <w:szCs w:val="20"/>
        </w:rPr>
        <w:t xml:space="preserve">Ao longo dos últimos anos, diversos projetos selecionados e apresentados nas edições do </w:t>
      </w:r>
      <w:r>
        <w:rPr>
          <w:rFonts w:asciiTheme="minorHAnsi" w:hAnsiTheme="minorHAnsi"/>
          <w:color w:val="000000"/>
          <w:sz w:val="20"/>
          <w:szCs w:val="20"/>
        </w:rPr>
        <w:t>evento</w:t>
      </w:r>
      <w:r w:rsidRPr="00F25564">
        <w:rPr>
          <w:rFonts w:asciiTheme="minorHAnsi" w:hAnsiTheme="minorHAnsi"/>
          <w:color w:val="000000"/>
          <w:sz w:val="20"/>
          <w:szCs w:val="20"/>
        </w:rPr>
        <w:t xml:space="preserve"> se tornaram filmes e estrearam nas telas no Brasil e em festivais internacionais, outros firmaram parcerias de coprodução a partir dos encontros promovidos entre os representantes dos projetos brasileiros e profissionais internacionais que marcaram presença no Brasil CineMundi e, ainda, filmes tiveram suas sessões de pré-estreias nas edições da Mostra CineBH</w:t>
      </w:r>
      <w:r>
        <w:rPr>
          <w:rFonts w:asciiTheme="minorHAnsi" w:hAnsiTheme="minorHAnsi"/>
          <w:color w:val="000000"/>
          <w:sz w:val="20"/>
          <w:szCs w:val="20"/>
        </w:rPr>
        <w:t>", ressalta a coordenadora geral do evento e diretora da Universo Produção, Raquel Hallak</w:t>
      </w:r>
      <w:r w:rsidRPr="00F25564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F25564" w:rsidRPr="003B64D5" w:rsidRDefault="00F25564" w:rsidP="003B64D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B64D5" w:rsidRDefault="003B64D5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="Calibri" w:hAnsi="Calibri" w:cs="Liberation Serif"/>
          <w:sz w:val="20"/>
          <w:szCs w:val="20"/>
          <w:lang w:eastAsia="en-US"/>
        </w:rPr>
        <w:t>Nesta edição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, um total de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22 projetos</w:t>
      </w:r>
      <w:r w:rsidR="00465CBD">
        <w:rPr>
          <w:rFonts w:ascii="Calibri" w:hAnsi="Calibri" w:cs="Liberation Serif"/>
          <w:b/>
          <w:bCs/>
          <w:sz w:val="20"/>
          <w:szCs w:val="20"/>
          <w:lang w:eastAsia="en-US"/>
        </w:rPr>
        <w:t xml:space="preserve"> </w:t>
      </w:r>
      <w:r w:rsidR="00540AF4">
        <w:rPr>
          <w:rFonts w:ascii="Calibri" w:hAnsi="Calibri" w:cs="Liberation Serif"/>
          <w:sz w:val="20"/>
          <w:szCs w:val="20"/>
          <w:lang w:eastAsia="en-US"/>
        </w:rPr>
        <w:t xml:space="preserve">selecionados </w:t>
      </w:r>
      <w:r w:rsidR="00F117C1">
        <w:rPr>
          <w:rFonts w:ascii="Calibri" w:hAnsi="Calibri" w:cs="Liberation Serif"/>
          <w:sz w:val="20"/>
          <w:szCs w:val="20"/>
          <w:lang w:eastAsia="en-US"/>
        </w:rPr>
        <w:t>ter</w:t>
      </w:r>
      <w:r w:rsidR="008528C1">
        <w:rPr>
          <w:rFonts w:ascii="Calibri" w:hAnsi="Calibri" w:cs="Liberation Serif"/>
          <w:sz w:val="20"/>
          <w:szCs w:val="20"/>
          <w:lang w:eastAsia="en-US"/>
        </w:rPr>
        <w:t>á</w:t>
      </w:r>
      <w:r w:rsidR="00F117C1">
        <w:rPr>
          <w:rFonts w:ascii="Calibri" w:hAnsi="Calibri" w:cs="Liberation Serif"/>
          <w:sz w:val="20"/>
          <w:szCs w:val="20"/>
          <w:lang w:eastAsia="en-US"/>
        </w:rPr>
        <w:t xml:space="preserve"> a oportunidade de receber consultorias</w:t>
      </w:r>
      <w:r w:rsidR="00D37590">
        <w:rPr>
          <w:rFonts w:ascii="Calibri" w:hAnsi="Calibri" w:cs="Liberation Serif"/>
          <w:sz w:val="20"/>
          <w:szCs w:val="20"/>
          <w:lang w:eastAsia="en-US"/>
        </w:rPr>
        <w:t>,</w:t>
      </w:r>
      <w:r w:rsidR="0028194E">
        <w:rPr>
          <w:rFonts w:ascii="Calibri" w:hAnsi="Calibri" w:cs="Liberation Serif"/>
          <w:sz w:val="20"/>
          <w:szCs w:val="20"/>
          <w:lang w:eastAsia="en-US"/>
        </w:rPr>
        <w:t xml:space="preserve"> de</w:t>
      </w:r>
      <w:r w:rsidR="005551AA">
        <w:rPr>
          <w:rFonts w:ascii="Calibri" w:hAnsi="Calibri" w:cs="Liberation Serif"/>
          <w:sz w:val="20"/>
          <w:szCs w:val="20"/>
          <w:lang w:eastAsia="en-US"/>
        </w:rPr>
        <w:t>participard</w:t>
      </w:r>
      <w:r w:rsidR="0028194E">
        <w:rPr>
          <w:rFonts w:ascii="Calibri" w:hAnsi="Calibri" w:cs="Liberation Serif"/>
          <w:sz w:val="20"/>
          <w:szCs w:val="20"/>
          <w:lang w:eastAsia="en-US"/>
        </w:rPr>
        <w:t>o</w:t>
      </w:r>
      <w:r w:rsidR="00D37590">
        <w:rPr>
          <w:rFonts w:ascii="Calibri" w:hAnsi="Calibri" w:cs="Liberation Serif"/>
          <w:sz w:val="20"/>
          <w:szCs w:val="20"/>
          <w:lang w:eastAsia="en-US"/>
        </w:rPr>
        <w:t>programa de formação</w:t>
      </w:r>
      <w:r w:rsidR="00F117C1">
        <w:rPr>
          <w:rFonts w:ascii="Calibri" w:hAnsi="Calibri" w:cs="Liberation Serif"/>
          <w:sz w:val="20"/>
          <w:szCs w:val="20"/>
          <w:lang w:eastAsia="en-US"/>
        </w:rPr>
        <w:t xml:space="preserve"> e </w:t>
      </w:r>
      <w:r w:rsidR="00E872D5">
        <w:rPr>
          <w:rFonts w:ascii="Calibri" w:hAnsi="Calibri" w:cs="Liberation Serif"/>
          <w:sz w:val="20"/>
          <w:szCs w:val="20"/>
          <w:lang w:eastAsia="en-US"/>
        </w:rPr>
        <w:t xml:space="preserve">de </w:t>
      </w:r>
      <w:r w:rsidR="005551AA">
        <w:rPr>
          <w:rFonts w:ascii="Calibri" w:hAnsi="Calibri" w:cs="Liberation Serif"/>
          <w:sz w:val="20"/>
          <w:szCs w:val="20"/>
          <w:lang w:eastAsia="en-US"/>
        </w:rPr>
        <w:t xml:space="preserve">se </w:t>
      </w:r>
      <w:r w:rsidR="00F117C1">
        <w:rPr>
          <w:rFonts w:ascii="Calibri" w:hAnsi="Calibri" w:cs="Liberation Serif"/>
          <w:sz w:val="20"/>
          <w:szCs w:val="20"/>
          <w:lang w:eastAsia="en-US"/>
        </w:rPr>
        <w:t xml:space="preserve">apresentar aos convidados </w:t>
      </w:r>
      <w:r w:rsidR="00EA7ED8">
        <w:rPr>
          <w:rFonts w:ascii="Calibri" w:hAnsi="Calibri" w:cs="Liberation Serif"/>
          <w:sz w:val="20"/>
          <w:szCs w:val="20"/>
          <w:lang w:eastAsia="en-US"/>
        </w:rPr>
        <w:t xml:space="preserve">internacionais </w:t>
      </w:r>
      <w:r w:rsidR="00540AF4">
        <w:rPr>
          <w:rFonts w:ascii="Calibri" w:hAnsi="Calibri" w:cs="Liberation Serif"/>
          <w:sz w:val="20"/>
          <w:szCs w:val="20"/>
          <w:lang w:eastAsia="en-US"/>
        </w:rPr>
        <w:t xml:space="preserve">visando à </w:t>
      </w:r>
      <w:r w:rsidR="00F117C1">
        <w:rPr>
          <w:rFonts w:ascii="Calibri" w:hAnsi="Calibri" w:cs="Liberation Serif"/>
          <w:sz w:val="20"/>
          <w:szCs w:val="20"/>
          <w:lang w:eastAsia="en-US"/>
        </w:rPr>
        <w:t>co</w:t>
      </w:r>
      <w:r w:rsidR="0028194E">
        <w:rPr>
          <w:rFonts w:ascii="Calibri" w:hAnsi="Calibri" w:cs="Liberation Serif"/>
          <w:sz w:val="20"/>
          <w:szCs w:val="20"/>
          <w:lang w:eastAsia="en-US"/>
        </w:rPr>
        <w:t xml:space="preserve">produção. </w:t>
      </w:r>
      <w:r w:rsidR="008528C1">
        <w:rPr>
          <w:rFonts w:ascii="Calibri" w:hAnsi="Calibri" w:cs="Liberation Serif"/>
          <w:sz w:val="20"/>
          <w:szCs w:val="20"/>
          <w:lang w:eastAsia="en-US"/>
        </w:rPr>
        <w:t>Os encontros acontecem c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om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profissionais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 xml:space="preserve"> da indústria mundial do audiovisual - produtores, compradores, representantes de fundos e distribuidores - que estão interessados em conhecer, firmar parcerias, adquirir conteúdo audiovisual e orientar a formação de coproduções internacionais, acordos de cooperação internacional e apresentar fundos de financiamento com interesse no cinema </w:t>
      </w:r>
      <w:r w:rsidR="00540AF4">
        <w:rPr>
          <w:rFonts w:asciiTheme="minorHAnsi" w:hAnsiTheme="minorHAnsi" w:cs="Arial"/>
          <w:color w:val="000000" w:themeColor="text1"/>
          <w:sz w:val="20"/>
          <w:szCs w:val="20"/>
        </w:rPr>
        <w:t>brasileiro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3B64D5" w:rsidRDefault="003B64D5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A seleção foi feita pelos produtores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Paulo de Carvalho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(Alemanha),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Gudula</w:t>
      </w:r>
      <w:r w:rsidR="00465CBD">
        <w:rPr>
          <w:rFonts w:ascii="Calibri" w:hAnsi="Calibri" w:cs="Liberation Serif"/>
          <w:b/>
          <w:bCs/>
          <w:sz w:val="20"/>
          <w:szCs w:val="20"/>
          <w:lang w:eastAsia="en-US"/>
        </w:rPr>
        <w:t xml:space="preserve">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Meizolt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(Alemanha) e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Séverine Roinssard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(França), pelo crítico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Pedro Butcher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(Brasil) e pela </w:t>
      </w:r>
      <w:r w:rsidR="00540AF4">
        <w:rPr>
          <w:rFonts w:ascii="Calibri" w:hAnsi="Calibri" w:cs="Liberation Serif"/>
          <w:sz w:val="20"/>
          <w:szCs w:val="20"/>
          <w:lang w:eastAsia="en-US"/>
        </w:rPr>
        <w:t xml:space="preserve">equipe da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Universo Produção</w:t>
      </w:r>
      <w:r>
        <w:rPr>
          <w:rFonts w:ascii="Calibri" w:hAnsi="Calibri" w:cs="Liberation Serif"/>
          <w:b/>
          <w:bCs/>
          <w:sz w:val="20"/>
          <w:szCs w:val="20"/>
          <w:lang w:eastAsia="en-US"/>
        </w:rPr>
        <w:t xml:space="preserve">, </w:t>
      </w:r>
      <w:r>
        <w:rPr>
          <w:rFonts w:ascii="Calibri" w:hAnsi="Calibri" w:cs="Liberation Serif"/>
          <w:bCs/>
          <w:sz w:val="20"/>
          <w:szCs w:val="20"/>
          <w:lang w:eastAsia="en-US"/>
        </w:rPr>
        <w:t>organizadora do evento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>. Os 22 projetos estão distribuídos em três categorias: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CineMundi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(10),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DocBrasil Meeting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(6) e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Foco Minas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(6). Os selecionados vêm de oito estados brasileiros: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Minas Gerais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(9),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Rio de Janeiro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</w:t>
      </w:r>
      <w:r w:rsidR="007027D1">
        <w:rPr>
          <w:rFonts w:ascii="Calibri" w:hAnsi="Calibri" w:cs="Liberation Serif"/>
          <w:sz w:val="20"/>
          <w:szCs w:val="20"/>
          <w:lang w:eastAsia="en-US"/>
        </w:rPr>
        <w:t>5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São Paulo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(3),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Bahia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</w:t>
      </w:r>
      <w:r w:rsidR="007027D1">
        <w:rPr>
          <w:rFonts w:ascii="Calibri" w:hAnsi="Calibri" w:cs="Liberation Serif"/>
          <w:sz w:val="20"/>
          <w:szCs w:val="20"/>
          <w:lang w:eastAsia="en-US"/>
        </w:rPr>
        <w:t>1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Espírito Santo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(1),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Pernambuco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(1),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Rio Grande do Sul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(1) e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 xml:space="preserve">Ceará 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(1). </w:t>
      </w: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Pedro Butcher, integrante da comissão de seleção, diz ter ficado positivamente surpreso com a quantidade de inscritos. “Estávamos um pouco preocupados por conta da atual situação de incertezas do audiovisual brasileiro, porém tivemos 136 projetos na seleção, o que é um número bem grande”, afirma. “E não só </w:t>
      </w:r>
      <w:r w:rsidR="00540AF4">
        <w:rPr>
          <w:rFonts w:ascii="Calibri" w:hAnsi="Calibri" w:cs="Liberation Serif"/>
          <w:sz w:val="20"/>
          <w:szCs w:val="20"/>
          <w:lang w:eastAsia="en-US"/>
        </w:rPr>
        <w:t xml:space="preserve">a </w:t>
      </w:r>
      <w:r w:rsidRPr="003B64D5">
        <w:rPr>
          <w:rFonts w:ascii="Calibri" w:hAnsi="Calibri" w:cs="Liberation Serif"/>
          <w:sz w:val="20"/>
          <w:szCs w:val="20"/>
          <w:lang w:eastAsia="en-US"/>
        </w:rPr>
        <w:t>quantidade, mas tivemos alta representatividade re</w:t>
      </w:r>
      <w:r w:rsidR="00540AF4">
        <w:rPr>
          <w:rFonts w:ascii="Calibri" w:hAnsi="Calibri" w:cs="Liberation Serif"/>
          <w:sz w:val="20"/>
          <w:szCs w:val="20"/>
          <w:lang w:eastAsia="en-US"/>
        </w:rPr>
        <w:t>gional”. Entre os 22 que foram selecionados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a participar do Brasil CineMundi, o crítico aponta variedade de temas, abordagens, geografias e pontos de vista. “Temos um quadro bem satisfatório, que nos permitiu propostas diversas, refletindo o conjunto do que avaliamos”.</w:t>
      </w: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  <w:r w:rsidRPr="003B64D5">
        <w:rPr>
          <w:rFonts w:ascii="Calibri" w:hAnsi="Calibri" w:cs="Liberation Serif"/>
          <w:sz w:val="20"/>
          <w:szCs w:val="20"/>
          <w:lang w:eastAsia="en-US"/>
        </w:rPr>
        <w:lastRenderedPageBreak/>
        <w:t xml:space="preserve">Os projetos selecionados, em sua maioria, estão em fase </w:t>
      </w:r>
      <w:r w:rsidR="00C13E9C">
        <w:rPr>
          <w:rFonts w:ascii="Calibri" w:hAnsi="Calibri" w:cs="Liberation Serif"/>
          <w:sz w:val="20"/>
          <w:szCs w:val="20"/>
          <w:lang w:eastAsia="en-US"/>
        </w:rPr>
        <w:t>de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desenvolvimento, </w:t>
      </w:r>
      <w:r w:rsidRPr="004A1117">
        <w:rPr>
          <w:rFonts w:ascii="Calibri" w:hAnsi="Calibri" w:cs="Liberation Serif"/>
          <w:sz w:val="20"/>
          <w:szCs w:val="20"/>
          <w:lang w:eastAsia="en-US"/>
        </w:rPr>
        <w:t>o que significa que devem ser filmes ainda a levarem algum tempo para serem concluídos.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Alguns deles são de nomes bastante conhecidos no circuito de cinema independente brasileiro, casos de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 xml:space="preserve">Affonso Uchôa 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(“2019”, produção de Julia Alves),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Davi Pretto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(“Casa no Campo”, produção de Paola Wink</w:t>
      </w:r>
      <w:r w:rsidR="002E1B3E">
        <w:rPr>
          <w:rFonts w:ascii="Calibri" w:hAnsi="Calibri" w:cs="Liberation Serif"/>
          <w:sz w:val="20"/>
          <w:szCs w:val="20"/>
          <w:lang w:eastAsia="en-US"/>
        </w:rPr>
        <w:t xml:space="preserve"> e Jessica </w:t>
      </w:r>
      <w:r w:rsidR="006D3A2E">
        <w:rPr>
          <w:rFonts w:ascii="Calibri" w:hAnsi="Calibri" w:cs="Liberation Serif"/>
          <w:sz w:val="20"/>
          <w:szCs w:val="20"/>
          <w:lang w:eastAsia="en-US"/>
        </w:rPr>
        <w:t>Luz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),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Anna Azevedo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(“À Prova de Futuro”</w:t>
      </w:r>
      <w:r w:rsidR="0012068E">
        <w:rPr>
          <w:rFonts w:ascii="Calibri" w:hAnsi="Calibri" w:cs="Liberation Serif"/>
          <w:sz w:val="20"/>
          <w:szCs w:val="20"/>
          <w:lang w:eastAsia="en-US"/>
        </w:rPr>
        <w:t xml:space="preserve">, produção de </w:t>
      </w:r>
      <w:r w:rsidR="0012068E" w:rsidRPr="0012068E">
        <w:rPr>
          <w:rFonts w:ascii="Calibri" w:hAnsi="Calibri" w:cs="Liberation Serif"/>
          <w:sz w:val="20"/>
          <w:szCs w:val="20"/>
          <w:lang w:eastAsia="en-US"/>
        </w:rPr>
        <w:t>Rodrigo Letier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) e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Miguel Antunes Ramos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(“Dragões da Independência”, produção de Julia Murat</w:t>
      </w:r>
      <w:r w:rsidR="00465CBD">
        <w:rPr>
          <w:rFonts w:ascii="Calibri" w:hAnsi="Calibri" w:cs="Liberation Serif"/>
          <w:sz w:val="20"/>
          <w:szCs w:val="20"/>
          <w:lang w:eastAsia="en-US"/>
        </w:rPr>
        <w:t xml:space="preserve"> e </w:t>
      </w:r>
      <w:r w:rsidR="00465CBD" w:rsidRPr="009D6CF6">
        <w:rPr>
          <w:rFonts w:ascii="Calibri" w:hAnsi="Calibri"/>
          <w:color w:val="000000"/>
          <w:sz w:val="20"/>
          <w:szCs w:val="20"/>
        </w:rPr>
        <w:t>Otávio Domingues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). Outros revelam novas facetas artísticas, caso da atriz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Karine Teles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>, que assina a direção de “Princesa”, produzido por Tatiana Leite</w:t>
      </w:r>
      <w:r w:rsidR="002E1B3E">
        <w:rPr>
          <w:rFonts w:ascii="Calibri" w:hAnsi="Calibri" w:cs="Liberation Serif"/>
          <w:sz w:val="20"/>
          <w:szCs w:val="20"/>
          <w:lang w:eastAsia="en-US"/>
        </w:rPr>
        <w:t xml:space="preserve"> e Thiago Macêdo Corr</w:t>
      </w:r>
      <w:r w:rsidR="008958D6">
        <w:rPr>
          <w:rFonts w:ascii="Calibri" w:hAnsi="Calibri" w:cs="Liberation Serif"/>
          <w:sz w:val="20"/>
          <w:szCs w:val="20"/>
          <w:lang w:eastAsia="en-US"/>
        </w:rPr>
        <w:t>ei</w:t>
      </w:r>
      <w:r w:rsidR="002E1B3E">
        <w:rPr>
          <w:rFonts w:ascii="Calibri" w:hAnsi="Calibri" w:cs="Liberation Serif"/>
          <w:sz w:val="20"/>
          <w:szCs w:val="20"/>
          <w:lang w:eastAsia="en-US"/>
        </w:rPr>
        <w:t>a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. E há ainda a consolidação de nomes revelação no curta-metragem, como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Vinicius Silva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, que aparece com seu projeto de longa “A História da Beleza”, produção de Alice Riff. </w:t>
      </w: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A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Foco Minas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, que amplia a presença do estado no Brasil CineMundi, tem participação de nomes como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Ana Carolina Soares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, que desenvolve o primeiro longa, “Ausente”, com produção de Denise Flores; os irmãos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Luiz e Ricardo Pretti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, que preparam “Relato do Golden Villa”, produzido por Luana Melgaço; e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Joana Oliveira</w:t>
      </w:r>
      <w:r w:rsidR="00465CBD">
        <w:rPr>
          <w:rFonts w:ascii="Calibri" w:hAnsi="Calibri" w:cs="Liberation Serif"/>
          <w:sz w:val="20"/>
          <w:szCs w:val="20"/>
          <w:lang w:eastAsia="en-US"/>
        </w:rPr>
        <w:t>, com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“Ushuaia”, filmado em parte na Argentina e produzido por Juan Pablo Lattanzi.</w:t>
      </w:r>
    </w:p>
    <w:p w:rsidR="003B64D5" w:rsidRPr="003B64D5" w:rsidRDefault="003B64D5" w:rsidP="003B64D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B64D5" w:rsidRPr="003B64D5" w:rsidRDefault="003B64D5" w:rsidP="003B64D5">
      <w:pPr>
        <w:spacing w:line="276" w:lineRule="auto"/>
        <w:jc w:val="both"/>
        <w:rPr>
          <w:sz w:val="20"/>
          <w:szCs w:val="20"/>
        </w:rPr>
      </w:pP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PREMIAÇÃO E PARCERIAS</w:t>
      </w:r>
    </w:p>
    <w:p w:rsidR="003B64D5" w:rsidRPr="003B64D5" w:rsidRDefault="003B64D5" w:rsidP="003B64D5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E063BB" w:rsidRDefault="003B64D5" w:rsidP="00E063BB">
      <w:pPr>
        <w:spacing w:line="276" w:lineRule="auto"/>
        <w:jc w:val="both"/>
        <w:rPr>
          <w:rFonts w:ascii="Calibri" w:hAnsi="Calibri" w:cs="Liberation Serif"/>
          <w:sz w:val="20"/>
          <w:szCs w:val="20"/>
          <w:lang w:eastAsia="en-US"/>
        </w:rPr>
      </w:pPr>
      <w:r w:rsidRPr="003B64D5">
        <w:rPr>
          <w:rFonts w:ascii="Calibri" w:hAnsi="Calibri" w:cs="Liberation Serif"/>
          <w:sz w:val="20"/>
          <w:szCs w:val="20"/>
          <w:lang w:eastAsia="en-US"/>
        </w:rPr>
        <w:t>No Brasil CineMundi, além dos encontros com produtores</w:t>
      </w:r>
      <w:r w:rsidR="00F56793">
        <w:rPr>
          <w:rFonts w:ascii="Calibri" w:hAnsi="Calibri" w:cs="Liberation Serif"/>
          <w:sz w:val="20"/>
          <w:szCs w:val="20"/>
          <w:lang w:eastAsia="en-US"/>
        </w:rPr>
        <w:t>, distribuidores, representantes de fundos e festivais internacionais</w:t>
      </w:r>
      <w:r w:rsidRPr="003B64D5">
        <w:rPr>
          <w:rFonts w:ascii="Calibri" w:hAnsi="Calibri" w:cs="Liberation Serif"/>
          <w:sz w:val="20"/>
          <w:szCs w:val="20"/>
          <w:lang w:eastAsia="en-US"/>
        </w:rPr>
        <w:t xml:space="preserve"> convidados pela Universo, os participantes são analisados por um júri composto por três profissionais do audiovisual. O melhor projeto de longa brasileiro na categoria CineMundi leva o </w:t>
      </w:r>
      <w:r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Troféu Horizonte</w:t>
      </w:r>
      <w:r w:rsidR="005D2400">
        <w:rPr>
          <w:rFonts w:ascii="Calibri" w:hAnsi="Calibri" w:cs="Liberation Serif"/>
          <w:sz w:val="20"/>
          <w:szCs w:val="20"/>
          <w:lang w:eastAsia="en-US"/>
        </w:rPr>
        <w:t>, materiais e serviços oferecidos pelas empresas parceiras Naymar/ CiaRio, CTAv, Dot, Mistika</w:t>
      </w:r>
      <w:r w:rsidR="0052487C">
        <w:rPr>
          <w:rFonts w:ascii="Calibri" w:hAnsi="Calibri" w:cs="Liberation Serif"/>
          <w:sz w:val="20"/>
          <w:szCs w:val="20"/>
          <w:lang w:eastAsia="en-US"/>
        </w:rPr>
        <w:t xml:space="preserve"> e</w:t>
      </w:r>
      <w:r w:rsidR="005D2400">
        <w:rPr>
          <w:rFonts w:ascii="Calibri" w:hAnsi="Calibri" w:cs="Liberation Serif"/>
          <w:sz w:val="20"/>
          <w:szCs w:val="20"/>
          <w:lang w:eastAsia="en-US"/>
        </w:rPr>
        <w:t>Parati Films</w:t>
      </w:r>
      <w:r w:rsidR="0052487C">
        <w:rPr>
          <w:rFonts w:ascii="Calibri" w:hAnsi="Calibri" w:cs="Liberation Serif"/>
          <w:sz w:val="20"/>
          <w:szCs w:val="20"/>
          <w:lang w:eastAsia="en-US"/>
        </w:rPr>
        <w:t>,</w:t>
      </w:r>
      <w:r w:rsidR="00830414">
        <w:rPr>
          <w:rFonts w:ascii="Calibri" w:hAnsi="Calibri" w:cs="Liberation Serif"/>
          <w:sz w:val="20"/>
          <w:szCs w:val="20"/>
          <w:lang w:eastAsia="en-US"/>
        </w:rPr>
        <w:t xml:space="preserve"> e uma vaga para o produtor do projeto participar do </w:t>
      </w:r>
      <w:r w:rsidR="00C87BF4"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Ventana Sur</w:t>
      </w:r>
      <w:r w:rsidR="00C87BF4">
        <w:rPr>
          <w:rFonts w:ascii="Calibri" w:hAnsi="Calibri" w:cs="Liberation Serif"/>
          <w:b/>
          <w:bCs/>
          <w:sz w:val="20"/>
          <w:szCs w:val="20"/>
          <w:lang w:eastAsia="en-US"/>
        </w:rPr>
        <w:t xml:space="preserve">, </w:t>
      </w:r>
      <w:r w:rsidR="00C87BF4" w:rsidRPr="00C210B2">
        <w:rPr>
          <w:rFonts w:ascii="Calibri" w:hAnsi="Calibri" w:cs="Liberation Serif"/>
          <w:bCs/>
          <w:sz w:val="20"/>
          <w:szCs w:val="20"/>
          <w:lang w:eastAsia="en-US"/>
        </w:rPr>
        <w:t>evento</w:t>
      </w:r>
      <w:r w:rsidR="00C210B2">
        <w:rPr>
          <w:rFonts w:ascii="Calibri" w:hAnsi="Calibri" w:cs="Liberation Serif"/>
          <w:bCs/>
          <w:sz w:val="20"/>
          <w:szCs w:val="20"/>
          <w:lang w:eastAsia="en-US"/>
        </w:rPr>
        <w:t xml:space="preserve"> de mercado</w:t>
      </w:r>
      <w:r w:rsidR="00C87BF4" w:rsidRPr="00C210B2">
        <w:rPr>
          <w:rFonts w:ascii="Calibri" w:hAnsi="Calibri" w:cs="Liberation Serif"/>
          <w:bCs/>
          <w:sz w:val="20"/>
          <w:szCs w:val="20"/>
          <w:lang w:eastAsia="en-US"/>
        </w:rPr>
        <w:t xml:space="preserve"> parceiro que acontece</w:t>
      </w:r>
      <w:r w:rsidR="00C87BF4">
        <w:rPr>
          <w:rFonts w:ascii="Calibri" w:hAnsi="Calibri" w:cs="Liberation Serif"/>
          <w:sz w:val="20"/>
          <w:szCs w:val="20"/>
          <w:lang w:eastAsia="en-US"/>
        </w:rPr>
        <w:t xml:space="preserve">na Argentina, em dezembro. </w:t>
      </w:r>
      <w:r w:rsidR="00E81101">
        <w:rPr>
          <w:rFonts w:ascii="Calibri" w:hAnsi="Calibri" w:cs="Liberation Serif"/>
          <w:sz w:val="20"/>
          <w:szCs w:val="20"/>
          <w:lang w:eastAsia="en-US"/>
        </w:rPr>
        <w:t>O</w:t>
      </w:r>
      <w:r w:rsidR="00072818">
        <w:rPr>
          <w:rFonts w:ascii="Calibri" w:hAnsi="Calibri" w:cs="Liberation Serif"/>
          <w:sz w:val="20"/>
          <w:szCs w:val="20"/>
          <w:lang w:eastAsia="en-US"/>
        </w:rPr>
        <w:t xml:space="preserve">s </w:t>
      </w:r>
      <w:r w:rsidR="00072818" w:rsidRPr="003B64D5">
        <w:rPr>
          <w:rFonts w:ascii="Calibri" w:hAnsi="Calibri" w:cs="Liberation Serif"/>
          <w:sz w:val="20"/>
          <w:szCs w:val="20"/>
          <w:lang w:eastAsia="en-US"/>
        </w:rPr>
        <w:t xml:space="preserve">projetos </w:t>
      </w:r>
      <w:r w:rsidR="00072818">
        <w:rPr>
          <w:rFonts w:ascii="Calibri" w:hAnsi="Calibri" w:cs="Liberation Serif"/>
          <w:sz w:val="20"/>
          <w:szCs w:val="20"/>
          <w:lang w:eastAsia="en-US"/>
        </w:rPr>
        <w:t xml:space="preserve">da categoria CineMundi também </w:t>
      </w:r>
      <w:r w:rsidR="007D11FD">
        <w:rPr>
          <w:rFonts w:ascii="Calibri" w:hAnsi="Calibri" w:cs="Liberation Serif"/>
          <w:sz w:val="20"/>
          <w:szCs w:val="20"/>
          <w:lang w:eastAsia="en-US"/>
        </w:rPr>
        <w:t xml:space="preserve">são avaliadospor </w:t>
      </w:r>
      <w:r w:rsidR="00072818">
        <w:rPr>
          <w:rFonts w:ascii="Calibri" w:hAnsi="Calibri" w:cs="Liberation Serif"/>
          <w:sz w:val="20"/>
          <w:szCs w:val="20"/>
          <w:lang w:eastAsia="en-US"/>
        </w:rPr>
        <w:t xml:space="preserve">outros </w:t>
      </w:r>
      <w:r w:rsidR="00E063BB">
        <w:rPr>
          <w:rFonts w:ascii="Calibri" w:hAnsi="Calibri" w:cs="Liberation Serif"/>
          <w:sz w:val="20"/>
          <w:szCs w:val="20"/>
          <w:lang w:eastAsia="en-US"/>
        </w:rPr>
        <w:t>e</w:t>
      </w:r>
      <w:r w:rsidR="00E063BB" w:rsidRPr="003B64D5">
        <w:rPr>
          <w:rFonts w:ascii="Calibri" w:hAnsi="Calibri" w:cs="Liberation Serif"/>
          <w:sz w:val="20"/>
          <w:szCs w:val="20"/>
          <w:lang w:eastAsia="en-US"/>
        </w:rPr>
        <w:t>ventosparceiros do programa</w:t>
      </w:r>
      <w:r w:rsidR="00072818">
        <w:rPr>
          <w:rFonts w:ascii="Calibri" w:hAnsi="Calibri" w:cs="Liberation Serif"/>
          <w:sz w:val="20"/>
          <w:szCs w:val="20"/>
          <w:lang w:eastAsia="en-US"/>
        </w:rPr>
        <w:t>, que escolhem seus projetos</w:t>
      </w:r>
      <w:r w:rsidR="007D11FD">
        <w:rPr>
          <w:rFonts w:ascii="Calibri" w:hAnsi="Calibri" w:cs="Liberation Serif"/>
          <w:sz w:val="20"/>
          <w:szCs w:val="20"/>
          <w:lang w:eastAsia="en-US"/>
        </w:rPr>
        <w:t>favoritos</w:t>
      </w:r>
      <w:r w:rsidR="00E063BB" w:rsidRPr="003B64D5">
        <w:rPr>
          <w:rFonts w:ascii="Calibri" w:hAnsi="Calibri" w:cs="Liberation Serif"/>
          <w:sz w:val="20"/>
          <w:szCs w:val="20"/>
          <w:lang w:eastAsia="en-US"/>
        </w:rPr>
        <w:t xml:space="preserve"> e oferecem vagas para </w:t>
      </w:r>
      <w:r w:rsidR="00E063BB">
        <w:rPr>
          <w:rFonts w:ascii="Calibri" w:hAnsi="Calibri" w:cs="Liberation Serif"/>
          <w:sz w:val="20"/>
          <w:szCs w:val="20"/>
          <w:lang w:eastAsia="en-US"/>
        </w:rPr>
        <w:t xml:space="preserve">participação </w:t>
      </w:r>
      <w:r w:rsidR="00E063BB" w:rsidRPr="003B64D5">
        <w:rPr>
          <w:rFonts w:ascii="Calibri" w:hAnsi="Calibri" w:cs="Liberation Serif"/>
          <w:sz w:val="20"/>
          <w:szCs w:val="20"/>
          <w:lang w:eastAsia="en-US"/>
        </w:rPr>
        <w:t xml:space="preserve">em suas próximas edições: </w:t>
      </w:r>
      <w:r w:rsidR="00E063BB"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MAFF – Málaga Festival Fund&amp;Co-productionEvent</w:t>
      </w:r>
      <w:r w:rsidR="00E063BB" w:rsidRPr="003B64D5">
        <w:rPr>
          <w:rFonts w:ascii="Calibri" w:hAnsi="Calibri" w:cs="Liberation Serif"/>
          <w:sz w:val="20"/>
          <w:szCs w:val="20"/>
          <w:lang w:eastAsia="en-US"/>
        </w:rPr>
        <w:t xml:space="preserve"> (na Espanha, em 2020</w:t>
      </w:r>
      <w:r w:rsidR="00A64680">
        <w:rPr>
          <w:rFonts w:ascii="Calibri" w:hAnsi="Calibri" w:cs="Liberation Serif"/>
          <w:sz w:val="20"/>
          <w:szCs w:val="20"/>
          <w:lang w:eastAsia="en-US"/>
        </w:rPr>
        <w:t>)</w:t>
      </w:r>
      <w:r w:rsidR="00E81101">
        <w:rPr>
          <w:rFonts w:ascii="Calibri" w:hAnsi="Calibri" w:cs="Liberation Serif"/>
          <w:sz w:val="20"/>
          <w:szCs w:val="20"/>
          <w:lang w:eastAsia="en-US"/>
        </w:rPr>
        <w:t xml:space="preserve"> e</w:t>
      </w:r>
      <w:r w:rsidR="00811031">
        <w:rPr>
          <w:rFonts w:ascii="Calibri" w:hAnsi="Calibri" w:cs="Liberation Serif"/>
          <w:sz w:val="20"/>
          <w:szCs w:val="20"/>
          <w:lang w:eastAsia="en-US"/>
        </w:rPr>
        <w:t xml:space="preserve"> </w:t>
      </w:r>
      <w:r w:rsidR="00E063BB" w:rsidRPr="003B64D5">
        <w:rPr>
          <w:rFonts w:ascii="Calibri" w:hAnsi="Calibri" w:cs="Liberation Serif"/>
          <w:b/>
          <w:bCs/>
          <w:sz w:val="20"/>
          <w:szCs w:val="20"/>
          <w:lang w:eastAsia="en-US"/>
        </w:rPr>
        <w:t>TorinoFilmLab</w:t>
      </w:r>
      <w:r w:rsidR="00E063BB" w:rsidRPr="003B64D5">
        <w:rPr>
          <w:rFonts w:ascii="Calibri" w:hAnsi="Calibri" w:cs="Liberation Serif"/>
          <w:sz w:val="20"/>
          <w:szCs w:val="20"/>
          <w:lang w:eastAsia="en-US"/>
        </w:rPr>
        <w:t xml:space="preserve"> (na Itália, em novembro)</w:t>
      </w:r>
      <w:r w:rsidR="00E81101">
        <w:rPr>
          <w:rFonts w:ascii="Calibri" w:hAnsi="Calibri" w:cs="Liberation Serif"/>
          <w:sz w:val="20"/>
          <w:szCs w:val="20"/>
          <w:lang w:eastAsia="en-US"/>
        </w:rPr>
        <w:t xml:space="preserve">. </w:t>
      </w:r>
    </w:p>
    <w:p w:rsidR="00E063BB" w:rsidRDefault="00E063BB" w:rsidP="003B64D5">
      <w:pPr>
        <w:spacing w:line="276" w:lineRule="auto"/>
        <w:jc w:val="both"/>
        <w:rPr>
          <w:rFonts w:ascii="Calibri" w:hAnsi="Calibri" w:cs="Liberation Serif"/>
          <w:sz w:val="20"/>
          <w:szCs w:val="20"/>
          <w:lang w:eastAsia="en-US"/>
        </w:rPr>
      </w:pPr>
    </w:p>
    <w:p w:rsidR="00B201BE" w:rsidRDefault="003B64D5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  <w:r w:rsidRPr="003B64D5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Na categoria </w:t>
      </w:r>
      <w:r w:rsidRPr="003B64D5">
        <w:rPr>
          <w:rFonts w:ascii="Calibri" w:hAnsi="Calibri" w:cs="Liberation Serif"/>
          <w:b/>
          <w:kern w:val="1"/>
          <w:sz w:val="20"/>
          <w:szCs w:val="20"/>
          <w:lang w:eastAsia="en-US"/>
        </w:rPr>
        <w:t xml:space="preserve">Doc Brasil Meeting, </w:t>
      </w:r>
      <w:r w:rsidRPr="003B64D5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os participantes concorrem ao prêmio do </w:t>
      </w:r>
      <w:r w:rsidRPr="003B64D5">
        <w:rPr>
          <w:rFonts w:ascii="Calibri" w:hAnsi="Calibri" w:cs="Liberation Serif"/>
          <w:b/>
          <w:kern w:val="1"/>
          <w:sz w:val="20"/>
          <w:szCs w:val="20"/>
          <w:lang w:eastAsia="en-US"/>
        </w:rPr>
        <w:t>DocMontevideo</w:t>
      </w:r>
      <w:r w:rsidRPr="003B64D5">
        <w:rPr>
          <w:rFonts w:ascii="Calibri" w:hAnsi="Calibri" w:cs="Liberation Serif"/>
          <w:kern w:val="1"/>
          <w:sz w:val="20"/>
          <w:szCs w:val="20"/>
          <w:lang w:eastAsia="en-US"/>
        </w:rPr>
        <w:t>, para acesso aos encontros e workshop da próxima edição do evento no Uruguai em julho de 2020</w:t>
      </w:r>
      <w:r w:rsidR="00744F31">
        <w:rPr>
          <w:rFonts w:ascii="Calibri" w:hAnsi="Calibri" w:cs="Liberation Serif"/>
          <w:kern w:val="1"/>
          <w:sz w:val="20"/>
          <w:szCs w:val="20"/>
          <w:lang w:eastAsia="en-US"/>
        </w:rPr>
        <w:t>. O</w:t>
      </w:r>
      <w:r w:rsidR="008A36D3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projeto vencedor recebe </w:t>
      </w:r>
      <w:r w:rsidR="00744F31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também </w:t>
      </w:r>
      <w:r w:rsidR="008A36D3">
        <w:rPr>
          <w:rFonts w:ascii="Calibri" w:hAnsi="Calibri" w:cs="Liberation Serif"/>
          <w:sz w:val="20"/>
          <w:szCs w:val="20"/>
          <w:lang w:eastAsia="en-US"/>
        </w:rPr>
        <w:t>premiações em materiais e serviçosoferecidos pelas empresas parceiras Naymar/ CiaRio</w:t>
      </w:r>
      <w:r w:rsidR="00B201BE">
        <w:rPr>
          <w:rFonts w:ascii="Calibri" w:hAnsi="Calibri" w:cs="Liberation Serif"/>
          <w:sz w:val="20"/>
          <w:szCs w:val="20"/>
          <w:lang w:eastAsia="en-US"/>
        </w:rPr>
        <w:t xml:space="preserve"> e</w:t>
      </w:r>
      <w:r w:rsidR="008A36D3">
        <w:rPr>
          <w:rFonts w:ascii="Calibri" w:hAnsi="Calibri" w:cs="Liberation Serif"/>
          <w:sz w:val="20"/>
          <w:szCs w:val="20"/>
          <w:lang w:eastAsia="en-US"/>
        </w:rPr>
        <w:t>CTAv</w:t>
      </w:r>
      <w:r w:rsidRPr="003B64D5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. </w:t>
      </w:r>
    </w:p>
    <w:p w:rsidR="00B201BE" w:rsidRDefault="00B201BE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</w:p>
    <w:p w:rsidR="005D2400" w:rsidRDefault="004B3AEF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  <w:r>
        <w:rPr>
          <w:rFonts w:ascii="Calibri" w:hAnsi="Calibri" w:cs="Liberation Serif"/>
          <w:kern w:val="1"/>
          <w:sz w:val="20"/>
          <w:szCs w:val="20"/>
          <w:lang w:eastAsia="en-US"/>
        </w:rPr>
        <w:t>E na</w:t>
      </w:r>
      <w:r w:rsidR="003B64D5" w:rsidRPr="003B64D5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categoria Foco Minas, os projetos concorrem a vaga na</w:t>
      </w:r>
      <w:r w:rsidR="003F2FAB">
        <w:rPr>
          <w:rFonts w:ascii="Calibri" w:hAnsi="Calibri" w:cs="Liberation Serif"/>
          <w:kern w:val="1"/>
          <w:sz w:val="20"/>
          <w:szCs w:val="20"/>
          <w:lang w:eastAsia="en-US"/>
        </w:rPr>
        <w:t>s</w:t>
      </w:r>
      <w:r w:rsidR="003B64D5" w:rsidRPr="003B64D5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Rodada</w:t>
      </w:r>
      <w:r w:rsidR="003F2FAB">
        <w:rPr>
          <w:rFonts w:ascii="Calibri" w:hAnsi="Calibri" w:cs="Liberation Serif"/>
          <w:kern w:val="1"/>
          <w:sz w:val="20"/>
          <w:szCs w:val="20"/>
          <w:lang w:eastAsia="en-US"/>
        </w:rPr>
        <w:t>s</w:t>
      </w:r>
      <w:r w:rsidR="003B64D5" w:rsidRPr="003B64D5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de Negócios na próxima edição do </w:t>
      </w:r>
      <w:r w:rsidR="003B64D5" w:rsidRPr="003B64D5">
        <w:rPr>
          <w:rFonts w:ascii="Calibri" w:hAnsi="Calibri" w:cs="Liberation Serif"/>
          <w:b/>
          <w:kern w:val="1"/>
          <w:sz w:val="20"/>
          <w:szCs w:val="20"/>
          <w:lang w:eastAsia="en-US"/>
        </w:rPr>
        <w:t>DocSP</w:t>
      </w:r>
      <w:r w:rsidR="00B201BE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em novembro e um convidado internacional elege um projeto para receber </w:t>
      </w:r>
      <w:r w:rsidR="00483B19">
        <w:rPr>
          <w:rFonts w:ascii="Calibri" w:hAnsi="Calibri" w:cs="Liberation Serif"/>
          <w:kern w:val="1"/>
          <w:sz w:val="20"/>
          <w:szCs w:val="20"/>
          <w:lang w:eastAsia="en-US"/>
        </w:rPr>
        <w:t>premiação em materiais oferecid</w:t>
      </w:r>
      <w:r w:rsidR="00A81A0D">
        <w:rPr>
          <w:rFonts w:ascii="Calibri" w:hAnsi="Calibri" w:cs="Liberation Serif"/>
          <w:kern w:val="1"/>
          <w:sz w:val="20"/>
          <w:szCs w:val="20"/>
          <w:lang w:eastAsia="en-US"/>
        </w:rPr>
        <w:t>a</w:t>
      </w:r>
      <w:r w:rsidR="00483B19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pelo CTAv. </w:t>
      </w:r>
    </w:p>
    <w:p w:rsidR="00744F31" w:rsidRDefault="00744F31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</w:p>
    <w:p w:rsidR="00955FEA" w:rsidRPr="00955FEA" w:rsidRDefault="005D2400" w:rsidP="00955FEA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  <w:r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Novidade deste ano, </w:t>
      </w:r>
      <w:r w:rsidR="00A81A0D">
        <w:rPr>
          <w:rFonts w:ascii="Calibri" w:hAnsi="Calibri" w:cs="Liberation Serif"/>
          <w:kern w:val="1"/>
          <w:sz w:val="20"/>
          <w:szCs w:val="20"/>
          <w:lang w:eastAsia="en-US"/>
        </w:rPr>
        <w:t>uma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expansão da cooperação e intercâmbio do Brasil CineMundi com eventos do mercado </w:t>
      </w:r>
      <w:r w:rsidR="003E1E1F">
        <w:rPr>
          <w:rFonts w:ascii="Calibri" w:hAnsi="Calibri" w:cs="Liberation Serif"/>
          <w:kern w:val="1"/>
          <w:sz w:val="20"/>
          <w:szCs w:val="20"/>
          <w:lang w:eastAsia="en-US"/>
        </w:rPr>
        <w:t>inter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>naciona</w:t>
      </w:r>
      <w:r w:rsidR="003E1E1F">
        <w:rPr>
          <w:rFonts w:ascii="Calibri" w:hAnsi="Calibri" w:cs="Liberation Serif"/>
          <w:kern w:val="1"/>
          <w:sz w:val="20"/>
          <w:szCs w:val="20"/>
          <w:lang w:eastAsia="en-US"/>
        </w:rPr>
        <w:t>is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, </w:t>
      </w:r>
      <w:r w:rsidR="003E1E1F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o programa apresenta </w:t>
      </w:r>
      <w:r w:rsidR="00465CBD">
        <w:rPr>
          <w:rFonts w:ascii="Calibri" w:hAnsi="Calibri" w:cs="Liberation Serif"/>
          <w:kern w:val="1"/>
          <w:sz w:val="20"/>
          <w:szCs w:val="20"/>
          <w:lang w:eastAsia="en-US"/>
        </w:rPr>
        <w:t>trê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s inéditos e importantes parceiros: </w:t>
      </w:r>
      <w:r w:rsidR="00465CBD" w:rsidRPr="00465CBD">
        <w:rPr>
          <w:rFonts w:ascii="Calibri" w:hAnsi="Calibri" w:cs="Liberation Serif"/>
          <w:b/>
          <w:kern w:val="1"/>
          <w:sz w:val="20"/>
          <w:szCs w:val="20"/>
          <w:lang w:eastAsia="en-US"/>
        </w:rPr>
        <w:t xml:space="preserve">BioBioCine </w:t>
      </w:r>
      <w:r w:rsidR="00465CBD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(Chile), </w:t>
      </w:r>
      <w:r w:rsidRPr="00955FEA">
        <w:rPr>
          <w:rFonts w:ascii="Calibri" w:hAnsi="Calibri" w:cs="Liberation Serif"/>
          <w:b/>
          <w:kern w:val="1"/>
          <w:sz w:val="20"/>
          <w:szCs w:val="20"/>
          <w:lang w:eastAsia="en-US"/>
        </w:rPr>
        <w:t>Conecta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(Chile) e </w:t>
      </w:r>
      <w:r w:rsidRPr="00955FEA">
        <w:rPr>
          <w:rFonts w:ascii="Calibri" w:hAnsi="Calibri" w:cs="Liberation Serif"/>
          <w:b/>
          <w:kern w:val="1"/>
          <w:sz w:val="20"/>
          <w:szCs w:val="20"/>
          <w:lang w:eastAsia="en-US"/>
        </w:rPr>
        <w:t>Projeto Paradiso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>(Brasil). Pelo primeiro,</w:t>
      </w:r>
      <w:r w:rsidR="00465CBD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será </w:t>
      </w:r>
      <w:r w:rsidR="00465CBD" w:rsidRPr="00465CBD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selecionar um projeto das categorias CineMundi, Doc Brasil Meeting ou Foco Minas, para participar do </w:t>
      </w:r>
      <w:r w:rsidR="00465CBD" w:rsidRPr="00465CBD">
        <w:rPr>
          <w:rFonts w:ascii="Calibri" w:hAnsi="Calibri" w:cs="Liberation Serif"/>
          <w:b/>
          <w:kern w:val="1"/>
          <w:sz w:val="20"/>
          <w:szCs w:val="20"/>
          <w:lang w:eastAsia="en-US"/>
        </w:rPr>
        <w:t>Encuentros BioBioCine 2020.</w:t>
      </w:r>
      <w:r w:rsidR="00465CBD">
        <w:rPr>
          <w:rFonts w:ascii="Calibri" w:hAnsi="Calibri" w:cs="Liberation Serif"/>
          <w:b/>
          <w:kern w:val="1"/>
          <w:sz w:val="20"/>
          <w:szCs w:val="20"/>
          <w:lang w:eastAsia="en-US"/>
        </w:rPr>
        <w:t xml:space="preserve"> </w:t>
      </w:r>
      <w:r w:rsidR="00465CBD" w:rsidRPr="00465CBD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Pelo segundo, 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será oferecida </w:t>
      </w:r>
      <w:r w:rsidRPr="005D2400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uma </w:t>
      </w:r>
      <w:r w:rsidRPr="00955FEA">
        <w:rPr>
          <w:rFonts w:ascii="Calibri" w:hAnsi="Calibri" w:cs="Liberation Serif"/>
          <w:kern w:val="1"/>
          <w:sz w:val="20"/>
          <w:szCs w:val="20"/>
          <w:lang w:eastAsia="en-US"/>
        </w:rPr>
        <w:t>vaga para um produtor de um projeto da categoria Doc Brasil Meeting participar do Conecta – Internationa</w:t>
      </w:r>
      <w:r w:rsidR="003E1E1F">
        <w:rPr>
          <w:rFonts w:ascii="Calibri" w:hAnsi="Calibri" w:cs="Liberation Serif"/>
          <w:kern w:val="1"/>
          <w:sz w:val="20"/>
          <w:szCs w:val="20"/>
          <w:lang w:eastAsia="en-US"/>
        </w:rPr>
        <w:t>l</w:t>
      </w:r>
      <w:r w:rsidR="00465CBD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</w:t>
      </w:r>
      <w:r w:rsidR="003E1E1F">
        <w:rPr>
          <w:rFonts w:ascii="Calibri" w:hAnsi="Calibri" w:cs="Liberation Serif"/>
          <w:kern w:val="1"/>
          <w:sz w:val="20"/>
          <w:szCs w:val="20"/>
          <w:lang w:eastAsia="en-US"/>
        </w:rPr>
        <w:t>Documentary</w:t>
      </w:r>
      <w:r w:rsidR="00465CBD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</w:t>
      </w:r>
      <w:r w:rsidR="003E1E1F">
        <w:rPr>
          <w:rFonts w:ascii="Calibri" w:hAnsi="Calibri" w:cs="Liberation Serif"/>
          <w:kern w:val="1"/>
          <w:sz w:val="20"/>
          <w:szCs w:val="20"/>
          <w:lang w:eastAsia="en-US"/>
        </w:rPr>
        <w:t>Industry Meeting n</w:t>
      </w:r>
      <w:r w:rsidRPr="00955FEA">
        <w:rPr>
          <w:rFonts w:ascii="Calibri" w:hAnsi="Calibri" w:cs="Liberation Serif"/>
          <w:kern w:val="1"/>
          <w:sz w:val="20"/>
          <w:szCs w:val="20"/>
          <w:lang w:eastAsia="en-US"/>
        </w:rPr>
        <w:t>a próxima edição do Chiledoc</w:t>
      </w:r>
      <w:r w:rsidR="003E1E1F">
        <w:rPr>
          <w:rFonts w:ascii="Calibri" w:hAnsi="Calibri" w:cs="Liberation Serif"/>
          <w:kern w:val="1"/>
          <w:sz w:val="20"/>
          <w:szCs w:val="20"/>
          <w:lang w:eastAsia="en-US"/>
        </w:rPr>
        <w:t>, em dezembro</w:t>
      </w:r>
      <w:r w:rsidRPr="00955FEA">
        <w:rPr>
          <w:rFonts w:ascii="Calibri" w:hAnsi="Calibri" w:cs="Liberation Serif"/>
          <w:kern w:val="1"/>
          <w:sz w:val="20"/>
          <w:szCs w:val="20"/>
          <w:lang w:eastAsia="en-US"/>
        </w:rPr>
        <w:t>.</w:t>
      </w:r>
      <w:r w:rsidR="00955FEA" w:rsidRPr="00955FEA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Já o Projeto Paradiso, mantido pelo Instituto </w:t>
      </w:r>
      <w:r w:rsidR="00955FEA" w:rsidRPr="00955FEA">
        <w:rPr>
          <w:rFonts w:ascii="Calibri" w:hAnsi="Calibri" w:cs="Liberation Serif"/>
          <w:b/>
          <w:kern w:val="1"/>
          <w:sz w:val="20"/>
          <w:szCs w:val="20"/>
          <w:lang w:eastAsia="en-US"/>
        </w:rPr>
        <w:t>Olga Rabinovich</w:t>
      </w:r>
      <w:r w:rsidR="00955FEA" w:rsidRPr="00955FEA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, oferecerá passagem aérea internacional para o produtor eleito a participar do TorinoFilmLab e a taxa de participação de 2.000 euros para o diretor e produtor do projeto eleito a participar do CreativeProduction&amp; Meeting Event do TorinoFilmLab. </w:t>
      </w:r>
    </w:p>
    <w:p w:rsidR="003B64D5" w:rsidRPr="005D2400" w:rsidRDefault="003B64D5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955FEA" w:rsidRPr="00955FEA" w:rsidRDefault="00955FEA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  <w:r w:rsidRPr="00955FEA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Além disso, um projeto de ficção selecionado para a edição 2019 do Brasil CineMundi integrará a </w:t>
      </w:r>
      <w:r w:rsidRPr="00955FEA">
        <w:rPr>
          <w:rFonts w:ascii="Calibri" w:hAnsi="Calibri" w:cs="Liberation Serif"/>
          <w:b/>
          <w:kern w:val="1"/>
          <w:sz w:val="20"/>
          <w:szCs w:val="20"/>
          <w:lang w:eastAsia="en-US"/>
        </w:rPr>
        <w:t>Incubadora Paradiso</w:t>
      </w:r>
      <w:r w:rsidRPr="00955FEA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2020, um programa do Projeto Paradiso, iniciativa de apoio aos talentos do audiovisual brasileiro. O roteirista selecionado para a Incubadora recebe uma bolsa no valor total de R$ 30.000 (R$ 5.000 mensal), além de mentorias, doctoring, consultorias em desenho de audiência, incentivos para a inserção no circuito internacional e outros apoios adequados às neces</w:t>
      </w:r>
      <w:r w:rsidR="004B3AEF">
        <w:rPr>
          <w:rFonts w:ascii="Calibri" w:hAnsi="Calibri" w:cs="Liberation Serif"/>
          <w:kern w:val="1"/>
          <w:sz w:val="20"/>
          <w:szCs w:val="20"/>
          <w:lang w:eastAsia="en-US"/>
        </w:rPr>
        <w:t>sidades de cada perfil.</w:t>
      </w:r>
      <w:r w:rsidRPr="00955FEA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 Uma comissão constituída pelo Projeto Paradiso para este fim fará a seleção entre os projetos </w:t>
      </w:r>
      <w:r w:rsidR="007767DB"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de ficção do Brasil Cine Mundi das categorias CineMundi e Foco Minas. </w:t>
      </w:r>
    </w:p>
    <w:p w:rsidR="00955FEA" w:rsidRPr="005D2400" w:rsidRDefault="00955FEA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</w:p>
    <w:p w:rsidR="003B64D5" w:rsidRPr="003B64D5" w:rsidRDefault="00955FEA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  <w:r>
        <w:rPr>
          <w:rFonts w:ascii="Calibri" w:hAnsi="Calibri" w:cs="Liberation Serif"/>
          <w:kern w:val="1"/>
          <w:sz w:val="20"/>
          <w:szCs w:val="20"/>
          <w:lang w:eastAsia="en-US"/>
        </w:rPr>
        <w:t xml:space="preserve">Por fim, o diretor do projeto selecionado para participar do TorinoFilmLab receberá também a </w:t>
      </w:r>
      <w:r w:rsidRPr="00955FEA">
        <w:rPr>
          <w:rFonts w:ascii="Calibri" w:hAnsi="Calibri" w:cs="Liberation Serif"/>
          <w:b/>
          <w:kern w:val="1"/>
          <w:sz w:val="20"/>
          <w:szCs w:val="20"/>
          <w:lang w:eastAsia="en-US"/>
        </w:rPr>
        <w:t>Premiação Itamaraty</w:t>
      </w:r>
      <w:r>
        <w:rPr>
          <w:rFonts w:ascii="Calibri" w:hAnsi="Calibri" w:cs="Liberation Serif"/>
          <w:kern w:val="1"/>
          <w:sz w:val="20"/>
          <w:szCs w:val="20"/>
          <w:lang w:eastAsia="en-US"/>
        </w:rPr>
        <w:t>, que consiste na oferta de uma passagem para participar do evento italiano.</w:t>
      </w:r>
    </w:p>
    <w:p w:rsidR="003B64D5" w:rsidRDefault="003B64D5" w:rsidP="003B64D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Liberation Serif"/>
          <w:kern w:val="1"/>
          <w:sz w:val="20"/>
          <w:szCs w:val="20"/>
          <w:lang w:eastAsia="en-US"/>
        </w:rPr>
      </w:pPr>
    </w:p>
    <w:p w:rsidR="00F25564" w:rsidRDefault="00F25564" w:rsidP="003B64D5">
      <w:pPr>
        <w:spacing w:line="100" w:lineRule="exact"/>
        <w:jc w:val="both"/>
      </w:pPr>
    </w:p>
    <w:p w:rsidR="003B64D5" w:rsidRDefault="003B64D5" w:rsidP="003B64D5">
      <w:pPr>
        <w:spacing w:line="360" w:lineRule="auto"/>
      </w:pPr>
      <w:r>
        <w:rPr>
          <w:rFonts w:ascii="Calibri" w:hAnsi="Calibri" w:cs="Liberation Serif"/>
          <w:b/>
          <w:bCs/>
          <w:sz w:val="28"/>
          <w:szCs w:val="28"/>
          <w:u w:val="single"/>
          <w:lang w:eastAsia="en-US"/>
        </w:rPr>
        <w:t>CONFIRA OS 22 PROJETOS SELECIONADOS PARA O 10</w:t>
      </w:r>
      <w:r>
        <w:rPr>
          <w:rFonts w:ascii="Calibri" w:hAnsi="Calibri" w:cs="Liberation Serif"/>
          <w:b/>
          <w:bCs/>
          <w:sz w:val="28"/>
          <w:szCs w:val="28"/>
          <w:u w:val="single"/>
          <w:vertAlign w:val="superscript"/>
          <w:lang w:eastAsia="en-US"/>
        </w:rPr>
        <w:t>o</w:t>
      </w:r>
      <w:r>
        <w:rPr>
          <w:rFonts w:ascii="Calibri" w:hAnsi="Calibri" w:cs="Liberation Serif"/>
          <w:b/>
          <w:bCs/>
          <w:sz w:val="28"/>
          <w:szCs w:val="28"/>
          <w:u w:val="single"/>
          <w:lang w:eastAsia="en-US"/>
        </w:rPr>
        <w:t xml:space="preserve"> BRASIL CINEMUNDI</w:t>
      </w:r>
    </w:p>
    <w:p w:rsidR="003B64D5" w:rsidRDefault="003B64D5" w:rsidP="003B64D5">
      <w:pPr>
        <w:spacing w:line="360" w:lineRule="auto"/>
      </w:pPr>
    </w:p>
    <w:p w:rsidR="003B64D5" w:rsidRDefault="003B64D5" w:rsidP="003B64D5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both"/>
      </w:pPr>
      <w:r>
        <w:rPr>
          <w:rFonts w:ascii="Calibri" w:hAnsi="Calibri"/>
          <w:b/>
        </w:rPr>
        <w:t>CATEGORIA CINEMUNDI</w:t>
      </w:r>
    </w:p>
    <w:p w:rsidR="003B64D5" w:rsidRDefault="003B64D5" w:rsidP="003B64D5">
      <w:pPr>
        <w:rPr>
          <w:rFonts w:ascii="Calibri" w:hAnsi="Calibri"/>
          <w:sz w:val="22"/>
          <w:szCs w:val="22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2019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Diretor: Affonso Uchôa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Julia Alves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Vasto Mundo</w:t>
      </w:r>
    </w:p>
    <w:p w:rsidR="003B64D5" w:rsidRPr="00F25564" w:rsidRDefault="003B64D5" w:rsidP="003B64D5">
      <w:pPr>
        <w:rPr>
          <w:rFonts w:ascii="Calibri" w:hAnsi="Calibri"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A HISTÓRIA DA BELEZA| SP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 xml:space="preserve">Diretor: Vinicius Silva 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Alice Riff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Studio Riff</w:t>
      </w:r>
    </w:p>
    <w:p w:rsidR="003B64D5" w:rsidRPr="00F25564" w:rsidRDefault="003B64D5" w:rsidP="003B64D5">
      <w:pPr>
        <w:rPr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CASA NO CAMPO | RS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Diretor: Davi Pretto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Paola Vink</w:t>
      </w:r>
      <w:r w:rsidR="003C2F49">
        <w:rPr>
          <w:rFonts w:ascii="Calibri" w:hAnsi="Calibri"/>
          <w:bCs/>
          <w:color w:val="000000"/>
          <w:sz w:val="20"/>
          <w:szCs w:val="20"/>
        </w:rPr>
        <w:t xml:space="preserve"> e Jessica Luz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Vulcana Cinema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MALIBU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CE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Diretores: Diego Hoefel e Marcelo Grabowsky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Janaina Bernardes</w:t>
      </w:r>
      <w:r w:rsidR="00756E07">
        <w:rPr>
          <w:rFonts w:ascii="Calibri" w:hAnsi="Calibri"/>
          <w:bCs/>
          <w:color w:val="000000"/>
          <w:sz w:val="20"/>
          <w:szCs w:val="20"/>
        </w:rPr>
        <w:t xml:space="preserve"> e KarimAïnouz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Cinema Inflamável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>OLHO D’ÁGUA</w:t>
      </w:r>
      <w:r w:rsidRPr="00F25564">
        <w:rPr>
          <w:rFonts w:ascii="Calibri" w:hAnsi="Calibri"/>
          <w:b/>
          <w:color w:val="000000"/>
          <w:sz w:val="20"/>
          <w:szCs w:val="20"/>
        </w:rPr>
        <w:t xml:space="preserve"> | BA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 xml:space="preserve">Diretora: Safira Moreira 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Flávia Santana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Giro Planejamento Cultural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>PRINCESA | RJ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Karine Teles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Tatiana Leite</w:t>
      </w:r>
      <w:r w:rsidR="002E1B3E">
        <w:rPr>
          <w:rFonts w:ascii="Calibri" w:hAnsi="Calibri"/>
          <w:bCs/>
          <w:color w:val="000000"/>
          <w:sz w:val="20"/>
          <w:szCs w:val="20"/>
        </w:rPr>
        <w:t xml:space="preserve"> e </w:t>
      </w:r>
      <w:r w:rsidR="002E1B3E" w:rsidRPr="002E1B3E">
        <w:rPr>
          <w:rFonts w:ascii="Calibri" w:hAnsi="Calibri"/>
          <w:bCs/>
          <w:color w:val="000000"/>
          <w:sz w:val="20"/>
          <w:szCs w:val="20"/>
        </w:rPr>
        <w:t>Thiago Macedo Corr</w:t>
      </w:r>
      <w:r w:rsidR="00075DFC">
        <w:rPr>
          <w:rFonts w:ascii="Calibri" w:hAnsi="Calibri"/>
          <w:bCs/>
          <w:color w:val="000000"/>
          <w:sz w:val="20"/>
          <w:szCs w:val="20"/>
        </w:rPr>
        <w:t>ei</w:t>
      </w:r>
      <w:r w:rsidR="002E1B3E" w:rsidRPr="002E1B3E">
        <w:rPr>
          <w:rFonts w:ascii="Calibri" w:hAnsi="Calibri"/>
          <w:bCs/>
          <w:color w:val="000000"/>
          <w:sz w:val="20"/>
          <w:szCs w:val="20"/>
        </w:rPr>
        <w:t>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Bubbles Project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SIÃO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SP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 xml:space="preserve">Diretores: Bruno Ribeiro 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 xml:space="preserve">Produtora: Joyce Prado 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Oxalá Produções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TEMPESTADE NINJA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Diretor: Higor Gomes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Produtores: Bruno Greco e Jacson Dias</w:t>
      </w:r>
    </w:p>
    <w:p w:rsidR="003B64D5" w:rsidRPr="00F25564" w:rsidRDefault="003B64D5" w:rsidP="001130A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 xml:space="preserve">Empresa produtora: </w:t>
      </w:r>
      <w:r w:rsidR="001130A3" w:rsidRPr="001130A3">
        <w:rPr>
          <w:rFonts w:ascii="Calibri" w:hAnsi="Calibri"/>
          <w:bCs/>
          <w:color w:val="000000"/>
          <w:sz w:val="20"/>
          <w:szCs w:val="20"/>
        </w:rPr>
        <w:t>Ponta de Anzol FIlmes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sz w:val="20"/>
          <w:szCs w:val="20"/>
        </w:rPr>
        <w:t xml:space="preserve"> TERREMOTO MÃE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RJ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Diretor: Will Domingos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Aline Mazzarella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Estúdio Giz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sz w:val="20"/>
          <w:szCs w:val="20"/>
        </w:rPr>
        <w:t xml:space="preserve"> ZULUSA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SP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Bel Bechara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Produtor: Sandro Serpa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Macondo Filmes</w:t>
      </w:r>
    </w:p>
    <w:p w:rsidR="003B64D5" w:rsidRDefault="003B64D5" w:rsidP="003B64D5">
      <w:pPr>
        <w:rPr>
          <w:rFonts w:ascii="Calibri" w:hAnsi="Calibri"/>
          <w:sz w:val="22"/>
          <w:szCs w:val="22"/>
        </w:rPr>
      </w:pPr>
    </w:p>
    <w:p w:rsidR="003B64D5" w:rsidRDefault="003B64D5" w:rsidP="003B64D5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both"/>
      </w:pPr>
      <w:r>
        <w:rPr>
          <w:rFonts w:ascii="Calibri" w:hAnsi="Calibri"/>
          <w:b/>
        </w:rPr>
        <w:lastRenderedPageBreak/>
        <w:t>CATEGORIA DOC BRASIL MEETING</w:t>
      </w:r>
    </w:p>
    <w:p w:rsidR="003B64D5" w:rsidRDefault="003B64D5" w:rsidP="003B64D5">
      <w:pPr>
        <w:jc w:val="both"/>
        <w:rPr>
          <w:rFonts w:ascii="Calibri" w:hAnsi="Calibri"/>
          <w:sz w:val="22"/>
          <w:szCs w:val="22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À MARGEM SELVAGEM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Adriana Jacobsen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Produtor: Thiago Moulin</w:t>
      </w:r>
    </w:p>
    <w:p w:rsidR="003B64D5" w:rsidRPr="00F25564" w:rsidRDefault="003B64D5" w:rsidP="003B64D5">
      <w:pPr>
        <w:jc w:val="both"/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Pai Grande Filmes</w:t>
      </w:r>
    </w:p>
    <w:p w:rsidR="003B64D5" w:rsidRPr="00F25564" w:rsidRDefault="003B64D5" w:rsidP="003B64D5">
      <w:pPr>
        <w:jc w:val="both"/>
        <w:rPr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À PROVA DE FUTURO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R</w:t>
      </w:r>
      <w:r w:rsidR="00955FEA">
        <w:rPr>
          <w:rFonts w:ascii="Calibri" w:hAnsi="Calibri"/>
          <w:b/>
          <w:bCs/>
          <w:color w:val="000000"/>
          <w:sz w:val="20"/>
          <w:szCs w:val="20"/>
        </w:rPr>
        <w:t>J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Anna Azevedo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 xml:space="preserve">Produtora: </w:t>
      </w:r>
      <w:r w:rsidR="006956C6">
        <w:rPr>
          <w:rFonts w:ascii="Calibri" w:hAnsi="Calibri"/>
          <w:bCs/>
          <w:color w:val="000000"/>
          <w:sz w:val="20"/>
          <w:szCs w:val="20"/>
        </w:rPr>
        <w:t>Rodrigo Letier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 xml:space="preserve">Empresa produtora: </w:t>
      </w:r>
      <w:r w:rsidR="00D67540">
        <w:rPr>
          <w:rFonts w:ascii="Calibri" w:hAnsi="Calibri"/>
          <w:color w:val="000000"/>
          <w:sz w:val="20"/>
          <w:szCs w:val="20"/>
        </w:rPr>
        <w:t>Kromaki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ARQUIVOS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PE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 xml:space="preserve">Diretora: Letícia Simões 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Produtor: João Vieira Jr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Carnaval Filmes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 xml:space="preserve">Projeto: </w:t>
      </w:r>
      <w:r w:rsidRPr="00F25564">
        <w:rPr>
          <w:rFonts w:ascii="Calibri" w:hAnsi="Calibri"/>
          <w:b/>
          <w:bCs/>
          <w:sz w:val="20"/>
          <w:szCs w:val="20"/>
        </w:rPr>
        <w:t>DRAGÕES DA INDEPENDÊNCIA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| SP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Diretor: Miguel Antunes Ramos</w:t>
      </w:r>
    </w:p>
    <w:p w:rsidR="009D6CF6" w:rsidRPr="009D6CF6" w:rsidRDefault="009D6CF6" w:rsidP="003B64D5">
      <w:pPr>
        <w:rPr>
          <w:rFonts w:ascii="Calibri" w:hAnsi="Calibri"/>
          <w:color w:val="000000"/>
          <w:sz w:val="20"/>
          <w:szCs w:val="20"/>
        </w:rPr>
      </w:pPr>
      <w:r w:rsidRPr="009D6CF6">
        <w:rPr>
          <w:rFonts w:ascii="Calibri" w:hAnsi="Calibri"/>
          <w:color w:val="000000"/>
          <w:sz w:val="20"/>
          <w:szCs w:val="20"/>
        </w:rPr>
        <w:t>Produtores: Julia Murat, Otávio Domingues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Esquina Produções Art</w:t>
      </w:r>
      <w:r w:rsidR="00943D43">
        <w:rPr>
          <w:rFonts w:ascii="Calibri" w:hAnsi="Calibri"/>
          <w:color w:val="000000"/>
          <w:sz w:val="20"/>
          <w:szCs w:val="20"/>
        </w:rPr>
        <w:t>í</w:t>
      </w:r>
      <w:r w:rsidRPr="00F25564">
        <w:rPr>
          <w:rFonts w:ascii="Calibri" w:hAnsi="Calibri"/>
          <w:color w:val="000000"/>
          <w:sz w:val="20"/>
          <w:szCs w:val="20"/>
        </w:rPr>
        <w:t>sticas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É TUDO PARENTE 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Mariana Fagundes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Produtor: André Hallak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Noctua Ideias e Conteúdo</w:t>
      </w:r>
    </w:p>
    <w:p w:rsidR="003B64D5" w:rsidRPr="00F25564" w:rsidRDefault="003B64D5" w:rsidP="003B64D5">
      <w:pPr>
        <w:rPr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MULHERES EM ROTAS DE LIBERDADE | </w:t>
      </w:r>
      <w:r w:rsidR="00FC7CE5">
        <w:rPr>
          <w:rFonts w:ascii="Calibri" w:hAnsi="Calibri"/>
          <w:b/>
          <w:bCs/>
          <w:color w:val="000000"/>
          <w:sz w:val="20"/>
          <w:szCs w:val="20"/>
        </w:rPr>
        <w:t>RJ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Urânia Munzanzu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Erica de Freitas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 xml:space="preserve">Empresa produtora: Encantamento Filmes </w:t>
      </w:r>
    </w:p>
    <w:p w:rsidR="003B64D5" w:rsidRPr="00F25564" w:rsidRDefault="003B64D5" w:rsidP="003B64D5">
      <w:pPr>
        <w:rPr>
          <w:rFonts w:ascii="Calibri" w:hAnsi="Calibri"/>
          <w:sz w:val="20"/>
          <w:szCs w:val="20"/>
        </w:rPr>
      </w:pPr>
    </w:p>
    <w:p w:rsidR="003B64D5" w:rsidRDefault="003B64D5" w:rsidP="003B64D5">
      <w:pPr>
        <w:jc w:val="both"/>
        <w:rPr>
          <w:rFonts w:ascii="Calibri" w:hAnsi="Calibri"/>
          <w:sz w:val="22"/>
          <w:szCs w:val="22"/>
        </w:rPr>
      </w:pPr>
    </w:p>
    <w:p w:rsidR="003B64D5" w:rsidRDefault="003B64D5" w:rsidP="003B64D5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both"/>
      </w:pPr>
      <w:r>
        <w:rPr>
          <w:rFonts w:ascii="Calibri" w:hAnsi="Calibri"/>
          <w:b/>
        </w:rPr>
        <w:t>CATEGORIA FOCO MINAS</w:t>
      </w:r>
    </w:p>
    <w:p w:rsidR="003B64D5" w:rsidRDefault="003B64D5" w:rsidP="003B64D5">
      <w:pPr>
        <w:jc w:val="both"/>
        <w:rPr>
          <w:rFonts w:ascii="Calibri" w:hAnsi="Calibri"/>
          <w:sz w:val="22"/>
          <w:szCs w:val="22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A GENTE PODE TUDO PELO MENOS POR ENQUANTO 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Diretor: Luiz Felipe Fernandes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 xml:space="preserve">Produtor: </w:t>
      </w:r>
      <w:r w:rsidR="008469BD">
        <w:rPr>
          <w:rFonts w:ascii="Calibri" w:hAnsi="Calibri"/>
          <w:bCs/>
          <w:color w:val="000000"/>
          <w:sz w:val="20"/>
          <w:szCs w:val="20"/>
        </w:rPr>
        <w:t>Ricardo Alves Jr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 xml:space="preserve">Empresa produtora: Alicate 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ANA, EN PASSANT 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Fernanda Salgado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Produtoras: Amina Jorge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Apiário Estúdio Criativo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AUSENTE|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Ana Carolina Soares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Denise Flores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A Itinerante Filmes</w:t>
      </w:r>
    </w:p>
    <w:p w:rsidR="003B64D5" w:rsidRPr="00F25564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="005639FD">
        <w:rPr>
          <w:rFonts w:ascii="Calibri" w:hAnsi="Calibri"/>
          <w:b/>
          <w:bCs/>
          <w:color w:val="000000"/>
          <w:sz w:val="20"/>
          <w:szCs w:val="20"/>
        </w:rPr>
        <w:t>IDEIA DA BRAVA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>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Bruna S</w:t>
      </w:r>
      <w:r w:rsidR="009D6CF6">
        <w:rPr>
          <w:rFonts w:ascii="Calibri" w:hAnsi="Calibri"/>
          <w:bCs/>
          <w:color w:val="000000"/>
          <w:sz w:val="20"/>
          <w:szCs w:val="20"/>
        </w:rPr>
        <w:t>c</w:t>
      </w:r>
      <w:r w:rsidRPr="00F25564">
        <w:rPr>
          <w:rFonts w:ascii="Calibri" w:hAnsi="Calibri"/>
          <w:bCs/>
          <w:color w:val="000000"/>
          <w:sz w:val="20"/>
          <w:szCs w:val="20"/>
        </w:rPr>
        <w:t>helb Corr</w:t>
      </w:r>
      <w:r w:rsidR="005639FD">
        <w:rPr>
          <w:rFonts w:ascii="Calibri" w:hAnsi="Calibri"/>
          <w:bCs/>
          <w:color w:val="000000"/>
          <w:sz w:val="20"/>
          <w:szCs w:val="20"/>
        </w:rPr>
        <w:t>êa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 xml:space="preserve">Produtor: </w:t>
      </w:r>
      <w:r w:rsidR="005639FD" w:rsidRPr="005639FD">
        <w:rPr>
          <w:rFonts w:ascii="Calibri" w:hAnsi="Calibri"/>
          <w:bCs/>
          <w:color w:val="000000"/>
          <w:sz w:val="20"/>
          <w:szCs w:val="20"/>
        </w:rPr>
        <w:t>Luis Bocchino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Filmes do Mato</w:t>
      </w:r>
    </w:p>
    <w:p w:rsidR="003B64D5" w:rsidRDefault="003B64D5" w:rsidP="003B64D5">
      <w:pPr>
        <w:rPr>
          <w:rFonts w:ascii="Calibri" w:hAnsi="Calibri"/>
          <w:bCs/>
          <w:color w:val="000000"/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RELATO DO GOLDEN VILLA 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lastRenderedPageBreak/>
        <w:t>Diretores: Luiz Pretti e Ricardo Pretti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Produtora: Luana Melgaço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Anavilhana</w:t>
      </w:r>
    </w:p>
    <w:p w:rsidR="003B64D5" w:rsidRPr="00F25564" w:rsidRDefault="003B64D5" w:rsidP="003B64D5">
      <w:pPr>
        <w:rPr>
          <w:sz w:val="20"/>
          <w:szCs w:val="20"/>
        </w:rPr>
      </w:pP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Projeto:</w:t>
      </w:r>
      <w:r w:rsidRPr="00F25564">
        <w:rPr>
          <w:rFonts w:ascii="Calibri" w:hAnsi="Calibri"/>
          <w:b/>
          <w:bCs/>
          <w:color w:val="000000"/>
          <w:sz w:val="20"/>
          <w:szCs w:val="20"/>
        </w:rPr>
        <w:t xml:space="preserve"> USHUAIA | MG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Diretora: Joana Oliveira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bCs/>
          <w:color w:val="000000"/>
          <w:sz w:val="20"/>
          <w:szCs w:val="20"/>
        </w:rPr>
        <w:t>Produtor: Juan Pablo Lattanzi</w:t>
      </w:r>
    </w:p>
    <w:p w:rsidR="003B64D5" w:rsidRPr="00F25564" w:rsidRDefault="003B64D5" w:rsidP="003B64D5">
      <w:pPr>
        <w:rPr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Empresa produtora: Vaca Amarela Filmes</w:t>
      </w:r>
    </w:p>
    <w:p w:rsidR="003B64D5" w:rsidRDefault="003B64D5" w:rsidP="003B64D5"/>
    <w:p w:rsidR="003B64D5" w:rsidRDefault="003B64D5" w:rsidP="003B64D5">
      <w:pPr>
        <w:rPr>
          <w:rFonts w:asciiTheme="minorHAnsi" w:hAnsiTheme="minorHAnsi" w:cs="Calibri"/>
          <w:b/>
          <w:iCs/>
          <w:sz w:val="20"/>
          <w:szCs w:val="20"/>
        </w:rPr>
      </w:pPr>
      <w:r w:rsidRPr="003B64D5">
        <w:rPr>
          <w:rFonts w:asciiTheme="minorHAnsi" w:hAnsiTheme="minorHAnsi" w:cs="Calibri"/>
          <w:b/>
          <w:iCs/>
          <w:sz w:val="20"/>
          <w:szCs w:val="20"/>
        </w:rPr>
        <w:t>***</w:t>
      </w:r>
    </w:p>
    <w:p w:rsidR="00517536" w:rsidRDefault="00517536" w:rsidP="003B64D5">
      <w:pPr>
        <w:rPr>
          <w:rFonts w:asciiTheme="minorHAnsi" w:hAnsiTheme="minorHAnsi" w:cs="Calibri"/>
          <w:b/>
          <w:iCs/>
          <w:sz w:val="20"/>
          <w:szCs w:val="20"/>
        </w:rPr>
      </w:pPr>
    </w:p>
    <w:p w:rsidR="00517536" w:rsidRPr="00F25564" w:rsidRDefault="00517536" w:rsidP="0051753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F25564">
        <w:rPr>
          <w:rFonts w:asciiTheme="minorHAnsi" w:hAnsiTheme="minorHAnsi"/>
          <w:b/>
          <w:sz w:val="20"/>
          <w:szCs w:val="20"/>
        </w:rPr>
        <w:t xml:space="preserve">SOBRE A MOSTRA CINEBH -  BH INTERNATIONAL FILM FESTIVAL </w:t>
      </w:r>
    </w:p>
    <w:p w:rsidR="00517536" w:rsidRPr="00F25564" w:rsidRDefault="00517536" w:rsidP="00517536">
      <w:pPr>
        <w:spacing w:line="280" w:lineRule="exact"/>
        <w:ind w:right="-527"/>
        <w:jc w:val="both"/>
        <w:rPr>
          <w:rFonts w:ascii="Calibri" w:hAnsi="Calibri"/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O CINEMA BRASILEIRO EM CONEXÃO COM O MERCADO INTERNACIONAL</w:t>
      </w:r>
    </w:p>
    <w:p w:rsidR="00517536" w:rsidRDefault="00517536" w:rsidP="00517536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17536" w:rsidRPr="003B64D5" w:rsidRDefault="00517536" w:rsidP="00517536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A</w:t>
      </w:r>
      <w:r w:rsidR="00465CB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Mostra CineBH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é o evento internacional de cinema da capital mineira que chega a sua 13</w:t>
      </w:r>
      <w:r w:rsidRPr="00F25564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a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edição 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 xml:space="preserve">de 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17 a 22 de setembro de 2019, em cinco espaços da capital mineira. </w:t>
      </w:r>
      <w:r w:rsidRPr="00F25564">
        <w:rPr>
          <w:rFonts w:asciiTheme="minorHAnsi" w:hAnsiTheme="minorHAnsi" w:cs="Arial"/>
          <w:color w:val="000000" w:themeColor="text1"/>
          <w:sz w:val="20"/>
          <w:szCs w:val="20"/>
        </w:rPr>
        <w:t>Pr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omove a conexão entre o cinema brasileiro e o mercado internacional. Apresenta-se como instrumento de formação, reflexão, exibição e difusão do audiovisual em diálogo com outros países.</w:t>
      </w:r>
    </w:p>
    <w:p w:rsidR="00517536" w:rsidRPr="003B64D5" w:rsidRDefault="00517536" w:rsidP="00517536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17536" w:rsidRPr="003B64D5" w:rsidRDefault="00517536" w:rsidP="00517536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Em seis dias, a programação oferece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gratuitamente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 xml:space="preserve"> exibições de </w:t>
      </w:r>
      <w:r w:rsidR="00465CBD" w:rsidRPr="00465CBD">
        <w:rPr>
          <w:rFonts w:asciiTheme="minorHAnsi" w:hAnsiTheme="minorHAnsi" w:cs="Arial"/>
          <w:b/>
          <w:color w:val="000000" w:themeColor="text1"/>
          <w:sz w:val="20"/>
          <w:szCs w:val="20"/>
        </w:rPr>
        <w:t>85</w:t>
      </w:r>
      <w:r w:rsidR="00465CB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filmes nacionais e internacionais, pré-estreias e mostras retrospectivas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, realiza programa de capacitação com a oferta de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oficinas, workshops e seminário</w:t>
      </w:r>
      <w:r w:rsidR="00465CBD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que promove o fomento ao empreendedorismo, dissemina a informação, produz e difunde conhecimento, cria oportunidades de rede contatos e negócios, reúne a cadeia produtiva do audiovisual numa programação abrangente e gratuita e, ainda realiza</w:t>
      </w:r>
      <w:r w:rsidR="00465CB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homenage</w:t>
      </w:r>
      <w:r w:rsidR="00465CBD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m, debates, oficina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465CBD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laboratórios, workshops,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Mostrinha de Cinema, programa Cine-Expressão e apresentações artísticas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517536" w:rsidRPr="003B64D5" w:rsidRDefault="00517536" w:rsidP="00517536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17536" w:rsidRPr="00F25564" w:rsidRDefault="00517536" w:rsidP="0051753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F25564">
        <w:rPr>
          <w:rFonts w:asciiTheme="minorHAnsi" w:hAnsiTheme="minorHAnsi"/>
          <w:b/>
          <w:sz w:val="20"/>
          <w:szCs w:val="20"/>
        </w:rPr>
        <w:t>SOBRE O BRASIL CINEMUNDI - INTERNATIONAL COPRODUCTION MEETING</w:t>
      </w:r>
    </w:p>
    <w:p w:rsidR="00517536" w:rsidRPr="00F25564" w:rsidRDefault="00517536" w:rsidP="00517536">
      <w:pPr>
        <w:spacing w:line="280" w:lineRule="exact"/>
        <w:ind w:right="-527"/>
        <w:jc w:val="both"/>
        <w:rPr>
          <w:rFonts w:ascii="Calibri" w:hAnsi="Calibri"/>
          <w:sz w:val="20"/>
          <w:szCs w:val="20"/>
        </w:rPr>
      </w:pPr>
      <w:r w:rsidRPr="00F25564">
        <w:rPr>
          <w:rFonts w:ascii="Calibri" w:hAnsi="Calibri"/>
          <w:sz w:val="20"/>
          <w:szCs w:val="20"/>
        </w:rPr>
        <w:t>O EVENTO DE MERCADO DO CINEMA BRASILEIRO</w:t>
      </w:r>
    </w:p>
    <w:p w:rsidR="00517536" w:rsidRDefault="00517536" w:rsidP="00517536">
      <w:pPr>
        <w:pStyle w:val="NormalWeb"/>
        <w:shd w:val="clear" w:color="auto" w:fill="FFFFFF"/>
        <w:spacing w:before="0" w:after="0" w:line="340" w:lineRule="exact"/>
        <w:jc w:val="both"/>
        <w:textAlignment w:val="baseline"/>
      </w:pPr>
    </w:p>
    <w:p w:rsidR="00517536" w:rsidRPr="00F25564" w:rsidRDefault="00517536" w:rsidP="00517536">
      <w:pPr>
        <w:jc w:val="both"/>
        <w:rPr>
          <w:rFonts w:ascii="Calibri" w:hAnsi="Calibri"/>
          <w:b/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 xml:space="preserve">A capital mineira é a sede do </w:t>
      </w:r>
      <w:r w:rsidRPr="00F25564">
        <w:rPr>
          <w:rFonts w:ascii="Calibri" w:hAnsi="Calibri"/>
          <w:b/>
          <w:color w:val="000000"/>
          <w:sz w:val="20"/>
          <w:szCs w:val="20"/>
        </w:rPr>
        <w:t xml:space="preserve">Brasil CineMundi - </w:t>
      </w:r>
      <w:r w:rsidRPr="00F25564">
        <w:rPr>
          <w:rFonts w:ascii="Calibri" w:hAnsi="Calibri" w:cs="Arial"/>
          <w:b/>
          <w:sz w:val="20"/>
          <w:szCs w:val="20"/>
        </w:rPr>
        <w:t>InternationalCoproduction Meeting</w:t>
      </w:r>
      <w:r w:rsidRPr="00F25564">
        <w:rPr>
          <w:rFonts w:ascii="Calibri" w:hAnsi="Calibri"/>
          <w:color w:val="000000"/>
          <w:sz w:val="20"/>
          <w:szCs w:val="20"/>
        </w:rPr>
        <w:t xml:space="preserve"> - o evento de mercado do cinema brasileiro que acontece em edições anuais e consecutivas desde 2010 e chega a sua </w:t>
      </w:r>
      <w:r w:rsidRPr="00F25564">
        <w:rPr>
          <w:rFonts w:ascii="Calibri" w:hAnsi="Calibri"/>
          <w:b/>
          <w:color w:val="000000"/>
          <w:sz w:val="20"/>
          <w:szCs w:val="20"/>
        </w:rPr>
        <w:t>10</w:t>
      </w:r>
      <w:r w:rsidRPr="00F25564">
        <w:rPr>
          <w:rFonts w:ascii="Calibri" w:hAnsi="Calibri"/>
          <w:b/>
          <w:color w:val="000000"/>
          <w:kern w:val="20"/>
          <w:sz w:val="20"/>
          <w:szCs w:val="20"/>
          <w:vertAlign w:val="superscript"/>
        </w:rPr>
        <w:t>a</w:t>
      </w:r>
      <w:r w:rsidRPr="00F25564">
        <w:rPr>
          <w:rFonts w:ascii="Calibri" w:hAnsi="Calibri"/>
          <w:b/>
          <w:color w:val="000000"/>
          <w:sz w:val="20"/>
          <w:szCs w:val="20"/>
        </w:rPr>
        <w:t xml:space="preserve"> edição em 2019</w:t>
      </w:r>
      <w:r w:rsidRPr="00F25564">
        <w:rPr>
          <w:rFonts w:ascii="Calibri" w:hAnsi="Calibri"/>
          <w:color w:val="000000"/>
          <w:sz w:val="20"/>
          <w:szCs w:val="20"/>
        </w:rPr>
        <w:t xml:space="preserve">, a ser realizada de </w:t>
      </w:r>
      <w:r>
        <w:rPr>
          <w:rFonts w:ascii="Calibri" w:hAnsi="Calibri"/>
          <w:b/>
          <w:sz w:val="20"/>
          <w:szCs w:val="20"/>
        </w:rPr>
        <w:t>17 a 22 de setembro de 2019</w:t>
      </w:r>
      <w:r w:rsidRPr="00F25564">
        <w:rPr>
          <w:rFonts w:ascii="Calibri" w:hAnsi="Calibri"/>
          <w:sz w:val="20"/>
          <w:szCs w:val="20"/>
        </w:rPr>
        <w:t>. Integra a programação da 13</w:t>
      </w:r>
      <w:r w:rsidR="00465CBD">
        <w:rPr>
          <w:rFonts w:ascii="Calibri" w:hAnsi="Calibri"/>
          <w:sz w:val="20"/>
          <w:szCs w:val="20"/>
        </w:rPr>
        <w:t>ª</w:t>
      </w:r>
      <w:r w:rsidRPr="00F25564">
        <w:rPr>
          <w:rFonts w:ascii="Calibri" w:hAnsi="Calibri"/>
          <w:sz w:val="20"/>
          <w:szCs w:val="20"/>
        </w:rPr>
        <w:t xml:space="preserve"> Mostra CineBH.</w:t>
      </w:r>
    </w:p>
    <w:p w:rsidR="00517536" w:rsidRPr="00F25564" w:rsidRDefault="00517536" w:rsidP="0051753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517536" w:rsidRPr="00F25564" w:rsidRDefault="00517536" w:rsidP="00517536">
      <w:pPr>
        <w:jc w:val="both"/>
        <w:rPr>
          <w:rFonts w:ascii="Calibri" w:hAnsi="Calibri"/>
          <w:color w:val="000000"/>
          <w:sz w:val="20"/>
          <w:szCs w:val="20"/>
        </w:rPr>
      </w:pPr>
      <w:r w:rsidRPr="00F25564">
        <w:rPr>
          <w:rFonts w:ascii="Calibri" w:hAnsi="Calibri"/>
          <w:color w:val="000000"/>
          <w:sz w:val="20"/>
          <w:szCs w:val="20"/>
        </w:rPr>
        <w:t>Consolidado como ambiente de mercado e plataforma de rede de contatos e negócios para o cinema brasileiro em intercâmbio com o mundo, o evento faz a conexão entre a produção brasileira e a indústria audiovisual. Reúne anualmente dezenas de profissionais do audiovisual que vêm exclusivamente ao Brasil para participar do evento, conhecer e fazer negócios com futuros projetos de cinema brasileiro em longa-metragem.</w:t>
      </w:r>
    </w:p>
    <w:p w:rsidR="00517536" w:rsidRDefault="00517536" w:rsidP="00517536">
      <w:pPr>
        <w:pStyle w:val="NormalWeb"/>
        <w:shd w:val="clear" w:color="auto" w:fill="FFFFFF"/>
        <w:spacing w:before="0" w:after="0" w:line="340" w:lineRule="exact"/>
        <w:jc w:val="both"/>
        <w:textAlignment w:val="baseline"/>
      </w:pPr>
    </w:p>
    <w:p w:rsidR="00502A34" w:rsidRPr="00502A34" w:rsidRDefault="00502A34" w:rsidP="00517536">
      <w:pPr>
        <w:pStyle w:val="NormalWeb"/>
        <w:shd w:val="clear" w:color="auto" w:fill="FFFFFF"/>
        <w:spacing w:before="0" w:after="0" w:line="340" w:lineRule="exac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02A34">
        <w:rPr>
          <w:rFonts w:asciiTheme="minorHAnsi" w:hAnsiTheme="minorHAnsi"/>
          <w:sz w:val="22"/>
          <w:szCs w:val="22"/>
        </w:rPr>
        <w:t>***</w:t>
      </w:r>
    </w:p>
    <w:p w:rsidR="00517536" w:rsidRPr="003B64D5" w:rsidRDefault="00517536" w:rsidP="00517536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A 13ª CineBH – Mostra Internacional de Cinema de Belo Horizonte e o 10º Brasil CineMundi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integram o Cinema sem Fronteiras 2019 – programa internacional de audiovisual idealizado pela</w:t>
      </w:r>
      <w:r w:rsidR="00465CB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Universo Produção</w:t>
      </w:r>
      <w:r w:rsidR="00465CBD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e que reúne também a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Mostra de Cinema de Tiradentes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(centrada na produção contemporânea, em janeiro) e a</w:t>
      </w:r>
      <w:r w:rsidR="00465CB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3B64D5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CineOP – Mostra de Cinema de Ouro Preto</w:t>
      </w:r>
      <w:r w:rsidRPr="003B64D5">
        <w:rPr>
          <w:rFonts w:asciiTheme="minorHAnsi" w:hAnsiTheme="minorHAnsi" w:cs="Arial"/>
          <w:color w:val="000000" w:themeColor="text1"/>
          <w:sz w:val="20"/>
          <w:szCs w:val="20"/>
        </w:rPr>
        <w:t> (que difunde o audiovisual como patrimônio e ferramenta de educação, em junho).</w:t>
      </w:r>
    </w:p>
    <w:p w:rsidR="00517536" w:rsidRPr="003B64D5" w:rsidRDefault="00517536" w:rsidP="003B64D5">
      <w:pPr>
        <w:rPr>
          <w:rFonts w:asciiTheme="minorHAnsi" w:hAnsiTheme="minorHAnsi"/>
          <w:sz w:val="20"/>
          <w:szCs w:val="20"/>
        </w:rPr>
      </w:pPr>
    </w:p>
    <w:p w:rsidR="003B64D5" w:rsidRPr="003B64D5" w:rsidRDefault="003B64D5" w:rsidP="003B64D5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3B64D5">
        <w:rPr>
          <w:rFonts w:asciiTheme="minorHAnsi" w:hAnsiTheme="minorHAnsi"/>
          <w:iCs/>
          <w:color w:val="000000" w:themeColor="text1"/>
          <w:sz w:val="20"/>
          <w:szCs w:val="20"/>
          <w:shd w:val="clear" w:color="auto" w:fill="00FF00"/>
        </w:rPr>
        <w:t>Link para fotos</w:t>
      </w:r>
    </w:p>
    <w:p w:rsidR="003B64D5" w:rsidRPr="003B64D5" w:rsidRDefault="00DD5606" w:rsidP="003B64D5">
      <w:pPr>
        <w:jc w:val="center"/>
        <w:rPr>
          <w:rFonts w:asciiTheme="minorHAnsi" w:hAnsiTheme="minorHAnsi"/>
          <w:sz w:val="20"/>
          <w:szCs w:val="20"/>
        </w:rPr>
      </w:pPr>
      <w:hyperlink r:id="rId8" w:history="1">
        <w:r w:rsidR="003B64D5" w:rsidRPr="003B64D5">
          <w:rPr>
            <w:rStyle w:val="Hyperlink"/>
            <w:rFonts w:asciiTheme="minorHAnsi" w:hAnsiTheme="minorHAnsi"/>
            <w:sz w:val="20"/>
            <w:szCs w:val="20"/>
          </w:rPr>
          <w:t>https://www.flickr.com/photos/universoproducao/</w:t>
        </w:r>
      </w:hyperlink>
    </w:p>
    <w:p w:rsidR="003B64D5" w:rsidRPr="003B64D5" w:rsidRDefault="003B64D5" w:rsidP="003B64D5">
      <w:pPr>
        <w:spacing w:line="280" w:lineRule="exact"/>
        <w:jc w:val="both"/>
        <w:rPr>
          <w:rFonts w:asciiTheme="minorHAnsi" w:hAnsiTheme="minorHAnsi" w:cs="Calibri"/>
          <w:sz w:val="20"/>
          <w:szCs w:val="20"/>
        </w:rPr>
      </w:pPr>
      <w:r w:rsidRPr="003B64D5">
        <w:rPr>
          <w:rFonts w:asciiTheme="minorHAnsi" w:hAnsiTheme="minorHAnsi" w:cs="Calibri"/>
          <w:sz w:val="20"/>
          <w:szCs w:val="20"/>
        </w:rPr>
        <w:t>***</w:t>
      </w:r>
    </w:p>
    <w:p w:rsidR="003B64D5" w:rsidRPr="003B64D5" w:rsidRDefault="003B64D5" w:rsidP="003B64D5">
      <w:pPr>
        <w:rPr>
          <w:rFonts w:asciiTheme="minorHAnsi" w:hAnsiTheme="minorHAnsi" w:cs="Calibri"/>
          <w:sz w:val="20"/>
          <w:szCs w:val="20"/>
        </w:rPr>
      </w:pPr>
      <w:r w:rsidRPr="003B64D5">
        <w:rPr>
          <w:rFonts w:asciiTheme="minorHAnsi" w:hAnsiTheme="minorHAnsi" w:cs="Calibri"/>
          <w:sz w:val="20"/>
          <w:szCs w:val="20"/>
        </w:rPr>
        <w:t>Acompanhe o progr</w:t>
      </w:r>
      <w:r>
        <w:rPr>
          <w:rFonts w:asciiTheme="minorHAnsi" w:hAnsiTheme="minorHAnsi" w:cs="Calibri"/>
          <w:sz w:val="20"/>
          <w:szCs w:val="20"/>
        </w:rPr>
        <w:t>ama Cinema Sem Fronteiras 2019</w:t>
      </w:r>
    </w:p>
    <w:p w:rsidR="003B64D5" w:rsidRPr="003B64D5" w:rsidRDefault="003B64D5" w:rsidP="003B64D5">
      <w:pPr>
        <w:rPr>
          <w:rFonts w:asciiTheme="minorHAnsi" w:hAnsiTheme="minorHAnsi" w:cs="Calibri"/>
          <w:sz w:val="20"/>
          <w:szCs w:val="20"/>
        </w:rPr>
      </w:pPr>
      <w:r w:rsidRPr="003B64D5">
        <w:rPr>
          <w:rFonts w:asciiTheme="minorHAnsi" w:hAnsiTheme="minorHAnsi" w:cs="Calibri"/>
          <w:sz w:val="20"/>
          <w:szCs w:val="20"/>
        </w:rPr>
        <w:t xml:space="preserve">Participe da </w:t>
      </w:r>
      <w:r w:rsidRPr="003B64D5">
        <w:rPr>
          <w:rFonts w:asciiTheme="minorHAnsi" w:hAnsiTheme="minorHAnsi" w:cs="Calibri"/>
          <w:b/>
          <w:sz w:val="20"/>
          <w:szCs w:val="20"/>
        </w:rPr>
        <w:t>Campanha #EufaçoaMostra</w:t>
      </w:r>
    </w:p>
    <w:p w:rsidR="003B64D5" w:rsidRPr="003B64D5" w:rsidRDefault="003B64D5" w:rsidP="003B64D5">
      <w:pPr>
        <w:rPr>
          <w:rFonts w:asciiTheme="minorHAnsi" w:hAnsiTheme="minorHAnsi" w:cs="Calibri"/>
          <w:sz w:val="20"/>
          <w:szCs w:val="20"/>
        </w:rPr>
      </w:pPr>
      <w:r w:rsidRPr="003B64D5">
        <w:rPr>
          <w:rFonts w:asciiTheme="minorHAnsi" w:hAnsiTheme="minorHAnsi" w:cs="Calibri"/>
          <w:sz w:val="20"/>
          <w:szCs w:val="20"/>
        </w:rPr>
        <w:t xml:space="preserve">Na Web: </w:t>
      </w:r>
      <w:r w:rsidRPr="003B64D5">
        <w:rPr>
          <w:rFonts w:asciiTheme="minorHAnsi" w:hAnsiTheme="minorHAnsi" w:cs="Calibri"/>
          <w:b/>
          <w:sz w:val="20"/>
          <w:szCs w:val="20"/>
        </w:rPr>
        <w:t xml:space="preserve">www.universoproducao.com.br </w:t>
      </w:r>
    </w:p>
    <w:p w:rsidR="003B64D5" w:rsidRPr="00A56177" w:rsidRDefault="003B64D5" w:rsidP="003B64D5">
      <w:pPr>
        <w:rPr>
          <w:rFonts w:asciiTheme="minorHAnsi" w:hAnsiTheme="minorHAnsi" w:cs="Calibri"/>
          <w:sz w:val="20"/>
          <w:szCs w:val="20"/>
        </w:rPr>
      </w:pPr>
      <w:r w:rsidRPr="003B64D5">
        <w:rPr>
          <w:rFonts w:asciiTheme="minorHAnsi" w:hAnsiTheme="minorHAnsi" w:cs="Calibri"/>
          <w:sz w:val="20"/>
          <w:szCs w:val="20"/>
        </w:rPr>
        <w:t>No Twitter: @</w:t>
      </w:r>
      <w:r w:rsidRPr="003B64D5">
        <w:rPr>
          <w:rFonts w:asciiTheme="minorHAnsi" w:hAnsiTheme="minorHAnsi" w:cs="Calibri"/>
          <w:b/>
          <w:sz w:val="20"/>
          <w:szCs w:val="20"/>
        </w:rPr>
        <w:t>universoprod</w:t>
      </w:r>
      <w:r w:rsidRPr="003B64D5">
        <w:rPr>
          <w:rFonts w:asciiTheme="minorHAnsi" w:hAnsiTheme="minorHAnsi" w:cs="Calibri"/>
          <w:sz w:val="20"/>
          <w:szCs w:val="20"/>
        </w:rPr>
        <w:t xml:space="preserve">No Facebook: </w:t>
      </w:r>
      <w:r w:rsidRPr="003B64D5">
        <w:rPr>
          <w:rFonts w:asciiTheme="minorHAnsi" w:hAnsiTheme="minorHAnsi" w:cs="Calibri"/>
          <w:b/>
          <w:sz w:val="20"/>
          <w:szCs w:val="20"/>
        </w:rPr>
        <w:t>universoproducao / mostratiradentes / cineop / cinebh</w:t>
      </w:r>
    </w:p>
    <w:p w:rsidR="003B64D5" w:rsidRPr="003B64D5" w:rsidRDefault="003B64D5" w:rsidP="003B64D5">
      <w:pPr>
        <w:rPr>
          <w:rFonts w:asciiTheme="minorHAnsi" w:hAnsiTheme="minorHAnsi" w:cs="Calibri"/>
          <w:sz w:val="20"/>
          <w:szCs w:val="20"/>
        </w:rPr>
      </w:pPr>
      <w:r w:rsidRPr="003B64D5">
        <w:rPr>
          <w:rFonts w:asciiTheme="minorHAnsi" w:hAnsiTheme="minorHAnsi"/>
          <w:sz w:val="20"/>
          <w:szCs w:val="20"/>
        </w:rPr>
        <w:t xml:space="preserve">No Instagram: </w:t>
      </w:r>
      <w:r w:rsidRPr="003B64D5">
        <w:rPr>
          <w:rFonts w:asciiTheme="minorHAnsi" w:hAnsiTheme="minorHAnsi"/>
          <w:b/>
          <w:sz w:val="20"/>
          <w:szCs w:val="20"/>
        </w:rPr>
        <w:t>@universoproducao</w:t>
      </w:r>
    </w:p>
    <w:p w:rsidR="00502A34" w:rsidRPr="003B64D5" w:rsidRDefault="00502A34" w:rsidP="003B64D5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Style w:val="Forte"/>
          <w:rFonts w:asciiTheme="minorHAnsi" w:hAnsiTheme="minorHAnsi" w:cs="Calibri"/>
          <w:color w:val="000000"/>
          <w:sz w:val="20"/>
          <w:szCs w:val="20"/>
        </w:rPr>
      </w:pPr>
    </w:p>
    <w:p w:rsidR="003B64D5" w:rsidRPr="003B64D5" w:rsidRDefault="003B64D5" w:rsidP="003B64D5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Style w:val="Forte"/>
          <w:rFonts w:asciiTheme="minorHAnsi" w:hAnsiTheme="minorHAnsi" w:cs="Calibri"/>
          <w:color w:val="000000"/>
          <w:sz w:val="20"/>
          <w:szCs w:val="20"/>
        </w:rPr>
      </w:pPr>
      <w:r w:rsidRPr="003B64D5">
        <w:rPr>
          <w:rStyle w:val="Forte"/>
          <w:rFonts w:asciiTheme="minorHAnsi" w:hAnsiTheme="minorHAnsi" w:cs="Calibri"/>
          <w:color w:val="000000"/>
          <w:sz w:val="20"/>
          <w:szCs w:val="20"/>
        </w:rPr>
        <w:lastRenderedPageBreak/>
        <w:t>SERVIÇO</w:t>
      </w:r>
    </w:p>
    <w:p w:rsidR="00EA0B89" w:rsidRDefault="003B64D5" w:rsidP="003B64D5">
      <w:pPr>
        <w:spacing w:line="340" w:lineRule="exact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B64D5">
        <w:rPr>
          <w:rFonts w:asciiTheme="minorHAnsi" w:hAnsiTheme="minorHAnsi"/>
          <w:b/>
          <w:color w:val="000000" w:themeColor="text1"/>
          <w:sz w:val="20"/>
          <w:szCs w:val="20"/>
        </w:rPr>
        <w:t xml:space="preserve">13ª CINEBH - MOSTRA INTERNACIONAL DE CINEMA DE BELO HORIZONTE </w:t>
      </w:r>
    </w:p>
    <w:p w:rsidR="003B64D5" w:rsidRPr="003B64D5" w:rsidRDefault="003B64D5" w:rsidP="003B64D5">
      <w:pPr>
        <w:spacing w:line="340" w:lineRule="exact"/>
        <w:rPr>
          <w:rFonts w:asciiTheme="minorHAnsi" w:hAnsiTheme="minorHAnsi"/>
          <w:color w:val="000000" w:themeColor="text1"/>
          <w:sz w:val="20"/>
          <w:szCs w:val="20"/>
        </w:rPr>
      </w:pPr>
      <w:r w:rsidRPr="003B64D5">
        <w:rPr>
          <w:rFonts w:asciiTheme="minorHAnsi" w:hAnsiTheme="minorHAnsi"/>
          <w:b/>
          <w:color w:val="000000" w:themeColor="text1"/>
          <w:sz w:val="20"/>
          <w:szCs w:val="20"/>
        </w:rPr>
        <w:t>BRASIL CINEMUNDI -</w:t>
      </w:r>
      <w:r w:rsidRPr="003B64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10</w:t>
      </w:r>
      <w:r w:rsidRPr="003B64D5">
        <w:rPr>
          <w:rFonts w:asciiTheme="minorHAnsi" w:hAnsiTheme="minorHAnsi" w:cstheme="minorHAnsi"/>
          <w:b/>
          <w:color w:val="000000" w:themeColor="text1"/>
          <w:sz w:val="20"/>
          <w:szCs w:val="20"/>
          <w:vertAlign w:val="superscript"/>
        </w:rPr>
        <w:t>th</w:t>
      </w:r>
      <w:r w:rsidRPr="003B64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INTERNATIONAL COPRODUCTION MEETING</w:t>
      </w:r>
      <w:r w:rsidRPr="003B64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3B64D5">
        <w:rPr>
          <w:rFonts w:asciiTheme="minorHAnsi" w:hAnsiTheme="minorHAnsi"/>
          <w:color w:val="000000" w:themeColor="text1"/>
          <w:sz w:val="20"/>
          <w:szCs w:val="20"/>
        </w:rPr>
        <w:t xml:space="preserve">17 a 22 </w:t>
      </w:r>
      <w:r w:rsidR="00EA0B89">
        <w:rPr>
          <w:rFonts w:asciiTheme="minorHAnsi" w:hAnsiTheme="minorHAnsi"/>
          <w:color w:val="000000" w:themeColor="text1"/>
          <w:sz w:val="20"/>
          <w:szCs w:val="20"/>
        </w:rPr>
        <w:t>de</w:t>
      </w:r>
      <w:bookmarkStart w:id="0" w:name="_GoBack"/>
      <w:bookmarkEnd w:id="0"/>
      <w:r w:rsidRPr="003B64D5">
        <w:rPr>
          <w:rFonts w:asciiTheme="minorHAnsi" w:hAnsiTheme="minorHAnsi"/>
          <w:color w:val="000000" w:themeColor="text1"/>
          <w:sz w:val="20"/>
          <w:szCs w:val="20"/>
        </w:rPr>
        <w:t xml:space="preserve"> setembro de 2019</w:t>
      </w:r>
    </w:p>
    <w:p w:rsidR="003B64D5" w:rsidRPr="003B64D5" w:rsidRDefault="003B64D5" w:rsidP="003B64D5">
      <w:pPr>
        <w:pStyle w:val="NormalWeb"/>
        <w:shd w:val="clear" w:color="auto" w:fill="FFFFFF"/>
        <w:spacing w:before="0" w:after="0" w:line="10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3B64D5" w:rsidRPr="003B64D5" w:rsidRDefault="003B64D5" w:rsidP="003B64D5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/>
          <w:sz w:val="20"/>
          <w:szCs w:val="20"/>
        </w:rPr>
      </w:pPr>
      <w:r w:rsidRPr="003B64D5"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FEDERAL DE INCENTIVO A CULTURA</w:t>
      </w:r>
    </w:p>
    <w:p w:rsidR="003B64D5" w:rsidRDefault="003B64D5" w:rsidP="003B64D5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b/>
          <w:color w:val="222222"/>
          <w:sz w:val="20"/>
          <w:szCs w:val="20"/>
        </w:rPr>
      </w:pPr>
      <w:r w:rsidRPr="003B64D5">
        <w:rPr>
          <w:rFonts w:asciiTheme="minorHAnsi" w:hAnsiTheme="minorHAnsi" w:cstheme="minorHAnsi"/>
          <w:color w:val="222222"/>
          <w:sz w:val="20"/>
          <w:szCs w:val="20"/>
        </w:rPr>
        <w:t xml:space="preserve">Patrocínio: </w:t>
      </w:r>
      <w:r w:rsidR="00465CBD" w:rsidRPr="006A4DDE">
        <w:rPr>
          <w:rFonts w:ascii="Calibri" w:hAnsi="Calibri" w:cs="Calibri"/>
          <w:b/>
          <w:color w:val="222222"/>
          <w:sz w:val="20"/>
          <w:szCs w:val="20"/>
        </w:rPr>
        <w:t>BRDE/FSA/ANCINE</w:t>
      </w:r>
    </w:p>
    <w:p w:rsidR="00465CBD" w:rsidRPr="00465CBD" w:rsidRDefault="00465CBD" w:rsidP="00465CBD">
      <w:pPr>
        <w:pStyle w:val="NormalWeb"/>
        <w:shd w:val="clear" w:color="auto" w:fill="FFFFFF"/>
        <w:spacing w:before="0" w:after="0"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  <w:r w:rsidRPr="00F853F2">
        <w:rPr>
          <w:rFonts w:ascii="Calibri" w:hAnsi="Calibri" w:cs="Calibri"/>
          <w:color w:val="222222"/>
          <w:sz w:val="20"/>
          <w:szCs w:val="20"/>
        </w:rPr>
        <w:t xml:space="preserve">Cooperação Brasil CineMundi: </w:t>
      </w:r>
      <w:r w:rsidRPr="00F853F2">
        <w:rPr>
          <w:rFonts w:ascii="Calibri" w:hAnsi="Calibri" w:cs="Calibri"/>
          <w:b/>
          <w:color w:val="222222"/>
          <w:sz w:val="20"/>
          <w:szCs w:val="20"/>
        </w:rPr>
        <w:t xml:space="preserve">TORINOFILMLAB, 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BIOBIOCINE, CONECTA - CHILE DOC, </w:t>
      </w:r>
      <w:r w:rsidRPr="00F853F2">
        <w:rPr>
          <w:rFonts w:ascii="Calibri" w:hAnsi="Calibri" w:cs="Calibri"/>
          <w:b/>
          <w:color w:val="222222"/>
          <w:sz w:val="20"/>
          <w:szCs w:val="20"/>
        </w:rPr>
        <w:t>CHILEDOC, MAFF, DOCSP, DOCMONTEVIDEO, VENTANA SUR, PROJETO PARADISO</w:t>
      </w:r>
    </w:p>
    <w:p w:rsidR="003B64D5" w:rsidRPr="003B64D5" w:rsidRDefault="003B64D5" w:rsidP="003B64D5">
      <w:pPr>
        <w:spacing w:line="280" w:lineRule="exact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3B64D5">
        <w:rPr>
          <w:rFonts w:asciiTheme="minorHAnsi" w:hAnsiTheme="minorHAnsi" w:cstheme="minorHAnsi"/>
          <w:color w:val="222222"/>
          <w:sz w:val="20"/>
          <w:szCs w:val="20"/>
        </w:rPr>
        <w:t>Idealização e realização:</w:t>
      </w:r>
      <w:r w:rsidRPr="003B64D5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3B64D5">
        <w:rPr>
          <w:rStyle w:val="Forte"/>
          <w:rFonts w:asciiTheme="minorHAnsi" w:hAnsiTheme="minorHAnsi" w:cstheme="minorHAnsi"/>
          <w:color w:val="222222"/>
          <w:sz w:val="20"/>
          <w:szCs w:val="20"/>
        </w:rPr>
        <w:t>UNIVERSO PRODUÇÃO</w:t>
      </w:r>
    </w:p>
    <w:p w:rsidR="003B64D5" w:rsidRDefault="003B64D5" w:rsidP="003B64D5">
      <w:pPr>
        <w:spacing w:line="280" w:lineRule="exact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3B64D5">
        <w:rPr>
          <w:rStyle w:val="Forte"/>
          <w:rFonts w:asciiTheme="minorHAnsi" w:hAnsiTheme="minorHAnsi" w:cstheme="minorHAnsi"/>
          <w:color w:val="222222"/>
          <w:sz w:val="20"/>
          <w:szCs w:val="20"/>
        </w:rPr>
        <w:t>SECRETARIA ESPECIAL DE CULTURA | MINISTÉRIO DA CIDADANIA| GOVERNO FEDERAL</w:t>
      </w:r>
    </w:p>
    <w:p w:rsidR="00465CBD" w:rsidRDefault="00465CBD" w:rsidP="003B64D5">
      <w:pPr>
        <w:spacing w:line="280" w:lineRule="exact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465CBD" w:rsidRDefault="00465CBD" w:rsidP="003B64D5">
      <w:pPr>
        <w:spacing w:line="280" w:lineRule="exact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3B64D5" w:rsidRDefault="003B64D5" w:rsidP="003B64D5">
      <w:pPr>
        <w:spacing w:line="280" w:lineRule="exact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A56177" w:rsidRPr="003B64D5" w:rsidRDefault="00A56177" w:rsidP="00A56177">
      <w:pPr>
        <w:rPr>
          <w:rFonts w:asciiTheme="minorHAnsi" w:hAnsiTheme="minorHAnsi" w:cs="Calibri"/>
          <w:color w:val="FF0000"/>
          <w:sz w:val="20"/>
          <w:szCs w:val="20"/>
        </w:rPr>
      </w:pPr>
      <w:r w:rsidRPr="003B64D5">
        <w:rPr>
          <w:rFonts w:asciiTheme="minorHAnsi" w:hAnsiTheme="minorHAnsi" w:cs="Calibri"/>
          <w:sz w:val="20"/>
          <w:szCs w:val="20"/>
        </w:rPr>
        <w:t xml:space="preserve">Informações pelo telefone: </w:t>
      </w:r>
      <w:r w:rsidRPr="003B64D5">
        <w:rPr>
          <w:rFonts w:asciiTheme="minorHAnsi" w:hAnsiTheme="minorHAnsi" w:cs="Calibri"/>
          <w:b/>
          <w:sz w:val="20"/>
          <w:szCs w:val="20"/>
        </w:rPr>
        <w:t>(31) 3282-2366</w:t>
      </w:r>
    </w:p>
    <w:p w:rsidR="00A56177" w:rsidRPr="003B64D5" w:rsidRDefault="00A56177" w:rsidP="003B64D5">
      <w:pPr>
        <w:spacing w:line="280" w:lineRule="exact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502A34" w:rsidRPr="00C81DBD" w:rsidRDefault="00502A34" w:rsidP="00502A34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81DBD"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502A34" w:rsidRPr="00C81DBD" w:rsidRDefault="00502A34" w:rsidP="00502A34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/>
          <w:color w:val="000000"/>
          <w:sz w:val="20"/>
          <w:szCs w:val="20"/>
        </w:rPr>
      </w:pPr>
      <w:r w:rsidRPr="00C81DBD"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 w:rsidRPr="00C81DBD">
        <w:rPr>
          <w:rFonts w:ascii="Calibri" w:hAnsi="Calibri" w:cs="Calibri"/>
          <w:color w:val="000000"/>
          <w:sz w:val="20"/>
          <w:szCs w:val="20"/>
        </w:rPr>
        <w:t xml:space="preserve">| </w:t>
      </w:r>
      <w:r w:rsidRPr="00C81DBD"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 w:rsidRPr="00C81DBD"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502A34" w:rsidRPr="00C81DBD" w:rsidRDefault="00502A34" w:rsidP="00502A34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/>
          <w:color w:val="000000"/>
          <w:sz w:val="20"/>
          <w:szCs w:val="20"/>
        </w:rPr>
      </w:pPr>
      <w:r w:rsidRPr="00C81DBD"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 w:rsidRPr="00C81DBD"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502A34" w:rsidRPr="00C81DBD" w:rsidRDefault="00502A34" w:rsidP="00502A34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/>
          <w:color w:val="000000"/>
          <w:sz w:val="20"/>
          <w:szCs w:val="20"/>
        </w:rPr>
      </w:pPr>
      <w:r w:rsidRPr="00C81DBD">
        <w:rPr>
          <w:rFonts w:ascii="Calibri" w:hAnsi="Calibri" w:cs="Calibri"/>
          <w:b/>
          <w:bCs/>
          <w:color w:val="000000"/>
          <w:sz w:val="20"/>
          <w:szCs w:val="20"/>
        </w:rPr>
        <w:t>Cine Theatro Brasil Vallourec</w:t>
      </w:r>
      <w:r w:rsidRPr="00C81DBD"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502A34" w:rsidRPr="00C81DBD" w:rsidRDefault="00502A34" w:rsidP="00502A34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/>
          <w:color w:val="000000"/>
          <w:sz w:val="20"/>
          <w:szCs w:val="20"/>
        </w:rPr>
      </w:pPr>
      <w:r w:rsidRPr="00C81DBD"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 w:rsidRPr="00C81DBD"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502A34" w:rsidRPr="00C81DBD" w:rsidRDefault="00502A34" w:rsidP="00502A34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/>
          <w:color w:val="000000"/>
          <w:sz w:val="20"/>
          <w:szCs w:val="20"/>
        </w:rPr>
      </w:pPr>
      <w:r w:rsidRPr="00C81DBD"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 w:rsidRPr="00C81DBD"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3B64D5" w:rsidRPr="003B64D5" w:rsidRDefault="003B64D5" w:rsidP="003B64D5">
      <w:pPr>
        <w:pStyle w:val="NormalWeb"/>
        <w:pBdr>
          <w:bottom w:val="single" w:sz="4" w:space="1" w:color="auto"/>
        </w:pBdr>
        <w:shd w:val="clear" w:color="auto" w:fill="FFFFFF"/>
        <w:spacing w:before="0" w:after="0" w:line="280" w:lineRule="exact"/>
        <w:rPr>
          <w:rStyle w:val="Forte"/>
          <w:rFonts w:asciiTheme="minorHAnsi" w:hAnsiTheme="minorHAnsi" w:cs="Calibri"/>
          <w:color w:val="000000"/>
          <w:sz w:val="20"/>
          <w:szCs w:val="20"/>
        </w:rPr>
      </w:pPr>
    </w:p>
    <w:p w:rsidR="003B64D5" w:rsidRPr="003B64D5" w:rsidRDefault="003B64D5" w:rsidP="003B64D5">
      <w:pPr>
        <w:pStyle w:val="NormalWeb"/>
        <w:pBdr>
          <w:bottom w:val="single" w:sz="4" w:space="1" w:color="auto"/>
        </w:pBdr>
        <w:shd w:val="clear" w:color="auto" w:fill="FFFFFF"/>
        <w:spacing w:before="0" w:after="0" w:line="240" w:lineRule="exact"/>
        <w:rPr>
          <w:rFonts w:asciiTheme="minorHAnsi" w:hAnsiTheme="minorHAnsi" w:cs="Calibri"/>
          <w:color w:val="000000"/>
          <w:sz w:val="20"/>
          <w:szCs w:val="20"/>
        </w:rPr>
      </w:pPr>
      <w:r w:rsidRPr="003B64D5">
        <w:rPr>
          <w:rStyle w:val="Forte"/>
          <w:rFonts w:asciiTheme="minorHAnsi" w:hAnsiTheme="minorHAnsi" w:cs="Calibri"/>
          <w:color w:val="000000"/>
          <w:sz w:val="20"/>
          <w:szCs w:val="20"/>
        </w:rPr>
        <w:t>ASSESSORIA DE IMPRENSA </w:t>
      </w:r>
    </w:p>
    <w:p w:rsidR="003B64D5" w:rsidRPr="003B64D5" w:rsidRDefault="003B64D5" w:rsidP="003B64D5">
      <w:pPr>
        <w:shd w:val="clear" w:color="auto" w:fill="FFFFFF"/>
        <w:spacing w:line="24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bCs/>
          <w:color w:val="000000" w:themeColor="text1"/>
          <w:sz w:val="20"/>
          <w:szCs w:val="20"/>
        </w:rPr>
        <w:t>Universo Produção</w:t>
      </w:r>
      <w:r w:rsidRPr="003B64D5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3B64D5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 xml:space="preserve"> Laura Tupynambá</w:t>
      </w:r>
      <w:r w:rsidRPr="003B64D5">
        <w:rPr>
          <w:rFonts w:asciiTheme="minorHAnsi" w:hAnsiTheme="minorHAnsi"/>
          <w:color w:val="000000" w:themeColor="text1"/>
          <w:sz w:val="20"/>
          <w:szCs w:val="20"/>
        </w:rPr>
        <w:t xml:space="preserve">– (31) 3282.2366 </w:t>
      </w:r>
      <w:r w:rsidR="00EA0B89">
        <w:rPr>
          <w:rFonts w:asciiTheme="minorHAnsi" w:hAnsiTheme="minorHAnsi"/>
          <w:color w:val="000000" w:themeColor="text1"/>
          <w:sz w:val="20"/>
          <w:szCs w:val="20"/>
        </w:rPr>
        <w:t>-</w:t>
      </w:r>
      <w:hyperlink r:id="rId9" w:history="1">
        <w:r w:rsidRPr="003B64D5">
          <w:rPr>
            <w:rStyle w:val="Hyperlink"/>
            <w:rFonts w:asciiTheme="minorHAnsi" w:hAnsiTheme="minorHAnsi"/>
            <w:sz w:val="20"/>
            <w:szCs w:val="20"/>
          </w:rPr>
          <w:t>imprensa@universoproducao.com.br</w:t>
        </w:r>
      </w:hyperlink>
    </w:p>
    <w:p w:rsidR="003B64D5" w:rsidRPr="00EA0B89" w:rsidRDefault="003B64D5" w:rsidP="003B64D5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sz w:val="20"/>
          <w:szCs w:val="20"/>
        </w:rPr>
        <w:t>ETC Comunicação</w:t>
      </w:r>
      <w:r w:rsidRPr="003B64D5">
        <w:rPr>
          <w:rFonts w:asciiTheme="minorHAnsi" w:hAnsiTheme="minorHAnsi"/>
          <w:sz w:val="20"/>
          <w:szCs w:val="20"/>
        </w:rPr>
        <w:t xml:space="preserve"> –</w:t>
      </w:r>
      <w:r w:rsidR="00502A34" w:rsidRPr="00C81DBD">
        <w:rPr>
          <w:rFonts w:ascii="Calibri" w:hAnsi="Calibri" w:cs="Calibri"/>
          <w:color w:val="000000"/>
          <w:sz w:val="20"/>
          <w:szCs w:val="20"/>
        </w:rPr>
        <w:t>(31) 2535.5257</w:t>
      </w:r>
      <w:r w:rsidR="00EA0B89">
        <w:rPr>
          <w:rFonts w:ascii="Calibri" w:hAnsi="Calibri" w:cs="Calibri"/>
          <w:color w:val="000000"/>
          <w:sz w:val="20"/>
          <w:szCs w:val="20"/>
        </w:rPr>
        <w:t>/</w:t>
      </w:r>
      <w:r w:rsidR="00A56177">
        <w:rPr>
          <w:rFonts w:ascii="Calibri" w:hAnsi="Calibri" w:cs="Calibri"/>
          <w:color w:val="000000"/>
          <w:sz w:val="20"/>
          <w:szCs w:val="20"/>
        </w:rPr>
        <w:t xml:space="preserve">(31) 99120.5295 - </w:t>
      </w:r>
      <w:r w:rsidR="00EA0B89">
        <w:rPr>
          <w:rFonts w:asciiTheme="minorHAnsi" w:hAnsiTheme="minorHAnsi"/>
          <w:sz w:val="20"/>
          <w:szCs w:val="20"/>
        </w:rPr>
        <w:t>Luciana d</w:t>
      </w:r>
      <w:r w:rsidRPr="003B64D5">
        <w:rPr>
          <w:rFonts w:asciiTheme="minorHAnsi" w:hAnsiTheme="minorHAnsi"/>
          <w:sz w:val="20"/>
          <w:szCs w:val="20"/>
        </w:rPr>
        <w:t xml:space="preserve">’Anunciação – </w:t>
      </w:r>
      <w:hyperlink r:id="rId10" w:history="1">
        <w:r w:rsidRPr="003B64D5">
          <w:rPr>
            <w:rStyle w:val="Hyperlink"/>
            <w:rFonts w:asciiTheme="minorHAnsi" w:hAnsiTheme="minorHAnsi"/>
            <w:sz w:val="20"/>
            <w:szCs w:val="20"/>
          </w:rPr>
          <w:t>luciana@etccomunicacao.com.br</w:t>
        </w:r>
      </w:hyperlink>
    </w:p>
    <w:p w:rsidR="00EA0B89" w:rsidRPr="00EA0B89" w:rsidRDefault="00EA0B89" w:rsidP="003B64D5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Nina Rocha – </w:t>
      </w:r>
      <w:hyperlink r:id="rId11" w:history="1">
        <w:r w:rsidRPr="006A274D">
          <w:rPr>
            <w:rStyle w:val="Hyperlink"/>
            <w:rFonts w:asciiTheme="minorHAnsi" w:hAnsiTheme="minorHAnsi"/>
            <w:sz w:val="20"/>
            <w:szCs w:val="20"/>
          </w:rPr>
          <w:t>ninarocha@etccomunicacao.com.br</w:t>
        </w:r>
      </w:hyperlink>
    </w:p>
    <w:p w:rsidR="003B64D5" w:rsidRDefault="003B64D5" w:rsidP="003B64D5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sz w:val="20"/>
          <w:szCs w:val="20"/>
        </w:rPr>
        <w:t>Produção de Textos:</w:t>
      </w:r>
      <w:r>
        <w:rPr>
          <w:rFonts w:asciiTheme="minorHAnsi" w:hAnsiTheme="minorHAnsi"/>
          <w:sz w:val="20"/>
          <w:szCs w:val="20"/>
        </w:rPr>
        <w:t xml:space="preserve"> Marcelo Miranda</w:t>
      </w:r>
    </w:p>
    <w:p w:rsidR="00EA0B89" w:rsidRPr="003B64D5" w:rsidRDefault="00EA0B89" w:rsidP="003B64D5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</w:p>
    <w:sectPr w:rsidR="00EA0B89" w:rsidRPr="003B64D5" w:rsidSect="008F1624">
      <w:headerReference w:type="default" r:id="rId12"/>
      <w:footerReference w:type="default" r:id="rId13"/>
      <w:pgSz w:w="11907" w:h="16840" w:code="9"/>
      <w:pgMar w:top="158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CA" w:rsidRDefault="00DF75CA">
      <w:r>
        <w:separator/>
      </w:r>
    </w:p>
  </w:endnote>
  <w:endnote w:type="continuationSeparator" w:id="1">
    <w:p w:rsidR="00DF75CA" w:rsidRDefault="00DF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152723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 w:rsidRPr="0059105E">
      <w:rPr>
        <w:sz w:val="15"/>
        <w:szCs w:val="15"/>
      </w:rPr>
      <w:t xml:space="preserve">Rua Pirapetinga, 567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>www.</w:t>
    </w:r>
    <w:r w:rsidR="008F1624">
      <w:rPr>
        <w:sz w:val="15"/>
        <w:szCs w:val="15"/>
      </w:rPr>
      <w:t>cinebh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CA" w:rsidRDefault="00DF75CA">
      <w:r>
        <w:separator/>
      </w:r>
    </w:p>
  </w:footnote>
  <w:footnote w:type="continuationSeparator" w:id="1">
    <w:p w:rsidR="00DF75CA" w:rsidRDefault="00DF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24" w:rsidRDefault="008F1624" w:rsidP="00CB72B0">
    <w:pPr>
      <w:pStyle w:val="Cabealho"/>
      <w:rPr>
        <w:noProof/>
        <w:lang w:val="en-US" w:eastAsia="en-US"/>
      </w:rPr>
    </w:pPr>
  </w:p>
  <w:p w:rsidR="00744173" w:rsidRPr="00081158" w:rsidRDefault="00152723" w:rsidP="00CB72B0">
    <w:pPr>
      <w:pStyle w:val="Cabealho"/>
    </w:pPr>
    <w:r>
      <w:rPr>
        <w:noProof/>
      </w:rPr>
      <w:drawing>
        <wp:inline distT="0" distB="0" distL="0" distR="0">
          <wp:extent cx="914400" cy="419100"/>
          <wp:effectExtent l="19050" t="0" r="0" b="0"/>
          <wp:docPr id="1" name="Imagem 1" descr="logo_CineBH2019_em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BH2019_em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2550" cy="371475"/>
          <wp:effectExtent l="19050" t="0" r="0" b="0"/>
          <wp:docPr id="2" name="Imagem 2" descr="logo_B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47775" cy="314325"/>
          <wp:effectExtent l="19050" t="0" r="952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F7"/>
    <w:multiLevelType w:val="hybridMultilevel"/>
    <w:tmpl w:val="D8A010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73C30"/>
    <w:multiLevelType w:val="hybridMultilevel"/>
    <w:tmpl w:val="9B7EC9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3289B"/>
    <w:multiLevelType w:val="hybridMultilevel"/>
    <w:tmpl w:val="EE8064B0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5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B3FD6"/>
    <w:multiLevelType w:val="hybridMultilevel"/>
    <w:tmpl w:val="F2F2E9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A4534"/>
    <w:multiLevelType w:val="hybridMultilevel"/>
    <w:tmpl w:val="637CE9F8"/>
    <w:lvl w:ilvl="0" w:tplc="F494973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E0CFB"/>
    <w:rsid w:val="00001F0C"/>
    <w:rsid w:val="00003F75"/>
    <w:rsid w:val="00030BDA"/>
    <w:rsid w:val="00034238"/>
    <w:rsid w:val="0004411D"/>
    <w:rsid w:val="00062208"/>
    <w:rsid w:val="00072818"/>
    <w:rsid w:val="00075DFC"/>
    <w:rsid w:val="00081158"/>
    <w:rsid w:val="0008163F"/>
    <w:rsid w:val="00081EA6"/>
    <w:rsid w:val="00090D84"/>
    <w:rsid w:val="000A0121"/>
    <w:rsid w:val="000B022B"/>
    <w:rsid w:val="000B7CC9"/>
    <w:rsid w:val="000E4590"/>
    <w:rsid w:val="001130A3"/>
    <w:rsid w:val="00113180"/>
    <w:rsid w:val="0012068E"/>
    <w:rsid w:val="00130573"/>
    <w:rsid w:val="001456C9"/>
    <w:rsid w:val="00152723"/>
    <w:rsid w:val="00162BD8"/>
    <w:rsid w:val="00163D7D"/>
    <w:rsid w:val="00175040"/>
    <w:rsid w:val="00175699"/>
    <w:rsid w:val="00187F86"/>
    <w:rsid w:val="001A2E30"/>
    <w:rsid w:val="001B0335"/>
    <w:rsid w:val="001B4034"/>
    <w:rsid w:val="001C2E4B"/>
    <w:rsid w:val="001E6177"/>
    <w:rsid w:val="001F1C92"/>
    <w:rsid w:val="002136E0"/>
    <w:rsid w:val="002210BF"/>
    <w:rsid w:val="00222D16"/>
    <w:rsid w:val="00231B7A"/>
    <w:rsid w:val="00231C1D"/>
    <w:rsid w:val="002421EB"/>
    <w:rsid w:val="002513B2"/>
    <w:rsid w:val="002675BD"/>
    <w:rsid w:val="00271184"/>
    <w:rsid w:val="0028194E"/>
    <w:rsid w:val="00297A49"/>
    <w:rsid w:val="002E0CFB"/>
    <w:rsid w:val="002E1B3E"/>
    <w:rsid w:val="002F3810"/>
    <w:rsid w:val="002F3834"/>
    <w:rsid w:val="00300493"/>
    <w:rsid w:val="00300548"/>
    <w:rsid w:val="003021E7"/>
    <w:rsid w:val="00320B27"/>
    <w:rsid w:val="00344537"/>
    <w:rsid w:val="00345363"/>
    <w:rsid w:val="00357F77"/>
    <w:rsid w:val="003639D2"/>
    <w:rsid w:val="00374B1F"/>
    <w:rsid w:val="003A0E8E"/>
    <w:rsid w:val="003A5650"/>
    <w:rsid w:val="003A7D0B"/>
    <w:rsid w:val="003B4AEA"/>
    <w:rsid w:val="003B64D5"/>
    <w:rsid w:val="003B74A3"/>
    <w:rsid w:val="003C2F49"/>
    <w:rsid w:val="003E1E1F"/>
    <w:rsid w:val="003F2FAB"/>
    <w:rsid w:val="00400C99"/>
    <w:rsid w:val="00402EBE"/>
    <w:rsid w:val="00411A69"/>
    <w:rsid w:val="00430216"/>
    <w:rsid w:val="00452526"/>
    <w:rsid w:val="004575DB"/>
    <w:rsid w:val="00465CBD"/>
    <w:rsid w:val="00466938"/>
    <w:rsid w:val="0047261B"/>
    <w:rsid w:val="00483B19"/>
    <w:rsid w:val="004A1117"/>
    <w:rsid w:val="004A4244"/>
    <w:rsid w:val="004B08BD"/>
    <w:rsid w:val="004B3AEF"/>
    <w:rsid w:val="004D0097"/>
    <w:rsid w:val="004D547A"/>
    <w:rsid w:val="004E6C60"/>
    <w:rsid w:val="00500CC4"/>
    <w:rsid w:val="00502A34"/>
    <w:rsid w:val="00517536"/>
    <w:rsid w:val="00523D6D"/>
    <w:rsid w:val="0052487C"/>
    <w:rsid w:val="005271D9"/>
    <w:rsid w:val="00537F79"/>
    <w:rsid w:val="00540AF4"/>
    <w:rsid w:val="00540E56"/>
    <w:rsid w:val="005551AA"/>
    <w:rsid w:val="005639FD"/>
    <w:rsid w:val="005712BF"/>
    <w:rsid w:val="00573099"/>
    <w:rsid w:val="00591B29"/>
    <w:rsid w:val="00597DE5"/>
    <w:rsid w:val="005C6D58"/>
    <w:rsid w:val="005D2400"/>
    <w:rsid w:val="005D5F71"/>
    <w:rsid w:val="005E6B76"/>
    <w:rsid w:val="005F3849"/>
    <w:rsid w:val="00624707"/>
    <w:rsid w:val="0063398C"/>
    <w:rsid w:val="006411BD"/>
    <w:rsid w:val="00647092"/>
    <w:rsid w:val="00651FF0"/>
    <w:rsid w:val="006934C0"/>
    <w:rsid w:val="006956C6"/>
    <w:rsid w:val="006A68AC"/>
    <w:rsid w:val="006C572E"/>
    <w:rsid w:val="006D133C"/>
    <w:rsid w:val="006D3A2E"/>
    <w:rsid w:val="006F1462"/>
    <w:rsid w:val="006F5428"/>
    <w:rsid w:val="007027D1"/>
    <w:rsid w:val="0071351E"/>
    <w:rsid w:val="00744173"/>
    <w:rsid w:val="00744F31"/>
    <w:rsid w:val="007455EE"/>
    <w:rsid w:val="0075333B"/>
    <w:rsid w:val="0075682B"/>
    <w:rsid w:val="00756E07"/>
    <w:rsid w:val="00776298"/>
    <w:rsid w:val="007767DB"/>
    <w:rsid w:val="007829AF"/>
    <w:rsid w:val="00785147"/>
    <w:rsid w:val="00786283"/>
    <w:rsid w:val="007B5364"/>
    <w:rsid w:val="007C1A44"/>
    <w:rsid w:val="007D0E7E"/>
    <w:rsid w:val="007D11FD"/>
    <w:rsid w:val="007E3735"/>
    <w:rsid w:val="007F4287"/>
    <w:rsid w:val="00811031"/>
    <w:rsid w:val="00830414"/>
    <w:rsid w:val="0083142E"/>
    <w:rsid w:val="008339A5"/>
    <w:rsid w:val="008469BD"/>
    <w:rsid w:val="008528C1"/>
    <w:rsid w:val="008574EE"/>
    <w:rsid w:val="00876666"/>
    <w:rsid w:val="0088170F"/>
    <w:rsid w:val="008958D6"/>
    <w:rsid w:val="008A36D3"/>
    <w:rsid w:val="008B31CE"/>
    <w:rsid w:val="008B3883"/>
    <w:rsid w:val="008D0C38"/>
    <w:rsid w:val="008D2600"/>
    <w:rsid w:val="008F1624"/>
    <w:rsid w:val="00933842"/>
    <w:rsid w:val="0094392A"/>
    <w:rsid w:val="00943D43"/>
    <w:rsid w:val="009501A2"/>
    <w:rsid w:val="009516FF"/>
    <w:rsid w:val="00955FEA"/>
    <w:rsid w:val="00973F6E"/>
    <w:rsid w:val="009837FF"/>
    <w:rsid w:val="009A490B"/>
    <w:rsid w:val="009A6716"/>
    <w:rsid w:val="009B7B81"/>
    <w:rsid w:val="009C2C3A"/>
    <w:rsid w:val="009C6EB9"/>
    <w:rsid w:val="009D6C7A"/>
    <w:rsid w:val="009D6CF6"/>
    <w:rsid w:val="00A1464B"/>
    <w:rsid w:val="00A53949"/>
    <w:rsid w:val="00A56177"/>
    <w:rsid w:val="00A575A9"/>
    <w:rsid w:val="00A60E5D"/>
    <w:rsid w:val="00A64680"/>
    <w:rsid w:val="00A732A4"/>
    <w:rsid w:val="00A80F99"/>
    <w:rsid w:val="00A81A0D"/>
    <w:rsid w:val="00AC51B7"/>
    <w:rsid w:val="00AC63A6"/>
    <w:rsid w:val="00AC7CBE"/>
    <w:rsid w:val="00AE226B"/>
    <w:rsid w:val="00B02F28"/>
    <w:rsid w:val="00B07F83"/>
    <w:rsid w:val="00B14ECA"/>
    <w:rsid w:val="00B201BE"/>
    <w:rsid w:val="00B20FB9"/>
    <w:rsid w:val="00B407BD"/>
    <w:rsid w:val="00B77458"/>
    <w:rsid w:val="00BA1D39"/>
    <w:rsid w:val="00BB41C0"/>
    <w:rsid w:val="00BB7A3D"/>
    <w:rsid w:val="00BC3BC8"/>
    <w:rsid w:val="00BD77F3"/>
    <w:rsid w:val="00BE2503"/>
    <w:rsid w:val="00BE5313"/>
    <w:rsid w:val="00C05CED"/>
    <w:rsid w:val="00C10C09"/>
    <w:rsid w:val="00C10EF6"/>
    <w:rsid w:val="00C13E9C"/>
    <w:rsid w:val="00C16C4B"/>
    <w:rsid w:val="00C210B2"/>
    <w:rsid w:val="00C51C47"/>
    <w:rsid w:val="00C703B1"/>
    <w:rsid w:val="00C7187F"/>
    <w:rsid w:val="00C87BF4"/>
    <w:rsid w:val="00CA100C"/>
    <w:rsid w:val="00CA1F19"/>
    <w:rsid w:val="00CB72B0"/>
    <w:rsid w:val="00CD736B"/>
    <w:rsid w:val="00D37590"/>
    <w:rsid w:val="00D667DC"/>
    <w:rsid w:val="00D67540"/>
    <w:rsid w:val="00D73B88"/>
    <w:rsid w:val="00D8153F"/>
    <w:rsid w:val="00D844B7"/>
    <w:rsid w:val="00D91328"/>
    <w:rsid w:val="00D95545"/>
    <w:rsid w:val="00D978D5"/>
    <w:rsid w:val="00DA2842"/>
    <w:rsid w:val="00DA7825"/>
    <w:rsid w:val="00DC3AA7"/>
    <w:rsid w:val="00DD28C8"/>
    <w:rsid w:val="00DD53CD"/>
    <w:rsid w:val="00DD5606"/>
    <w:rsid w:val="00DE6DC8"/>
    <w:rsid w:val="00DF75CA"/>
    <w:rsid w:val="00E063BB"/>
    <w:rsid w:val="00E22529"/>
    <w:rsid w:val="00E349E6"/>
    <w:rsid w:val="00E503E0"/>
    <w:rsid w:val="00E5542B"/>
    <w:rsid w:val="00E6106C"/>
    <w:rsid w:val="00E81101"/>
    <w:rsid w:val="00E872D5"/>
    <w:rsid w:val="00EA0B89"/>
    <w:rsid w:val="00EA7ED8"/>
    <w:rsid w:val="00EB6BF7"/>
    <w:rsid w:val="00ED1ADE"/>
    <w:rsid w:val="00ED6A66"/>
    <w:rsid w:val="00F117C1"/>
    <w:rsid w:val="00F25564"/>
    <w:rsid w:val="00F31902"/>
    <w:rsid w:val="00F426F7"/>
    <w:rsid w:val="00F56793"/>
    <w:rsid w:val="00F91A39"/>
    <w:rsid w:val="00FB4088"/>
    <w:rsid w:val="00FC2234"/>
    <w:rsid w:val="00FC7CE5"/>
    <w:rsid w:val="00FD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2B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link w:val="Cabealho"/>
    <w:rsid w:val="004D0097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75682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te1">
    <w:name w:val="Forte1"/>
    <w:basedOn w:val="Fontepargpadro"/>
    <w:rsid w:val="003B64D5"/>
    <w:rPr>
      <w:b/>
      <w:bCs/>
    </w:rPr>
  </w:style>
  <w:style w:type="paragraph" w:styleId="NormalWeb">
    <w:name w:val="Normal (Web)"/>
    <w:basedOn w:val="Normal"/>
    <w:uiPriority w:val="99"/>
    <w:rsid w:val="003B64D5"/>
    <w:pPr>
      <w:spacing w:before="280" w:after="280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3B64D5"/>
  </w:style>
  <w:style w:type="character" w:styleId="Forte">
    <w:name w:val="Strong"/>
    <w:basedOn w:val="Fontepargpadro"/>
    <w:uiPriority w:val="22"/>
    <w:qFormat/>
    <w:rsid w:val="003B64D5"/>
    <w:rPr>
      <w:b/>
      <w:bCs/>
    </w:rPr>
  </w:style>
  <w:style w:type="paragraph" w:customStyle="1" w:styleId="Normal1">
    <w:name w:val="Normal1"/>
    <w:rsid w:val="001130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rocha@etccomunicacao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ina@etccomunicaca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4410-9266-4A6E-95EB-F54E264F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2373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5</cp:revision>
  <cp:lastPrinted>2013-12-13T18:55:00Z</cp:lastPrinted>
  <dcterms:created xsi:type="dcterms:W3CDTF">2019-08-08T18:20:00Z</dcterms:created>
  <dcterms:modified xsi:type="dcterms:W3CDTF">2019-08-30T20:10:00Z</dcterms:modified>
</cp:coreProperties>
</file>