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45" w:rsidRPr="00392A8B" w:rsidRDefault="00B6260E" w:rsidP="00392A8B">
      <w:pPr>
        <w:pStyle w:val="LO-normal"/>
        <w:spacing w:line="240" w:lineRule="auto"/>
        <w:jc w:val="center"/>
        <w:rPr>
          <w:rFonts w:asciiTheme="minorHAnsi" w:hAnsiTheme="minorHAnsi" w:cstheme="minorHAnsi"/>
        </w:rPr>
      </w:pPr>
      <w:r w:rsidRPr="00392A8B">
        <w:rPr>
          <w:rFonts w:asciiTheme="minorHAnsi" w:hAnsiTheme="minorHAnsi" w:cstheme="minorHAnsi"/>
          <w:b/>
        </w:rPr>
        <w:t>13ª CineOP – Mostra de Cinema de Ouro Preto</w:t>
      </w:r>
    </w:p>
    <w:p w:rsidR="00CF0245" w:rsidRPr="00392A8B" w:rsidRDefault="00B6260E" w:rsidP="00392A8B">
      <w:pPr>
        <w:pStyle w:val="LO-normal"/>
        <w:spacing w:line="240" w:lineRule="auto"/>
        <w:jc w:val="center"/>
        <w:rPr>
          <w:rFonts w:asciiTheme="minorHAnsi" w:hAnsiTheme="minorHAnsi" w:cstheme="minorHAnsi"/>
        </w:rPr>
      </w:pPr>
      <w:r w:rsidRPr="00392A8B">
        <w:rPr>
          <w:rFonts w:asciiTheme="minorHAnsi" w:hAnsiTheme="minorHAnsi" w:cstheme="minorHAnsi"/>
        </w:rPr>
        <w:t>13 a 18 de junho de 2018</w:t>
      </w:r>
    </w:p>
    <w:p w:rsidR="00CF0245" w:rsidRPr="00392A8B" w:rsidRDefault="00CF0245" w:rsidP="00392A8B">
      <w:pPr>
        <w:pStyle w:val="LO-normal"/>
        <w:spacing w:line="240" w:lineRule="auto"/>
        <w:jc w:val="center"/>
        <w:rPr>
          <w:rFonts w:asciiTheme="minorHAnsi" w:hAnsiTheme="minorHAnsi" w:cstheme="minorHAnsi"/>
          <w:b/>
        </w:rPr>
      </w:pPr>
    </w:p>
    <w:p w:rsidR="005D4C96" w:rsidRPr="00392A8B" w:rsidRDefault="005D4C96" w:rsidP="00392A8B">
      <w:pPr>
        <w:pStyle w:val="Corpodetexto2"/>
        <w:spacing w:after="0" w:line="240" w:lineRule="auto"/>
        <w:jc w:val="center"/>
        <w:rPr>
          <w:rStyle w:val="Forte"/>
          <w:rFonts w:asciiTheme="minorHAnsi" w:hAnsiTheme="minorHAnsi" w:cstheme="minorHAnsi"/>
          <w:color w:val="000000"/>
          <w:sz w:val="27"/>
          <w:szCs w:val="27"/>
        </w:rPr>
      </w:pPr>
    </w:p>
    <w:p w:rsidR="005D4C96" w:rsidRPr="00A0492F" w:rsidRDefault="00416CE7" w:rsidP="00392A8B">
      <w:pPr>
        <w:pStyle w:val="Corpodetexto2"/>
        <w:spacing w:after="0" w:line="240" w:lineRule="auto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A0492F">
        <w:rPr>
          <w:rStyle w:val="Forte"/>
          <w:rFonts w:asciiTheme="minorHAnsi" w:hAnsiTheme="minorHAnsi" w:cstheme="minorHAnsi"/>
          <w:color w:val="000000"/>
          <w:sz w:val="32"/>
          <w:szCs w:val="32"/>
        </w:rPr>
        <w:t>CENÁRIO DA HISTÓRIA E DO CINEMA BRASILEIRO, OURO PRETO COMEMORA 320 ANOS EM 2018</w:t>
      </w:r>
    </w:p>
    <w:p w:rsidR="00A0492F" w:rsidRDefault="00A0492F" w:rsidP="0024423D">
      <w:pPr>
        <w:jc w:val="center"/>
        <w:rPr>
          <w:rFonts w:asciiTheme="minorHAnsi" w:eastAsia="Times New Roman" w:hAnsiTheme="minorHAnsi" w:cstheme="minorHAnsi"/>
          <w:i/>
          <w:color w:val="000000"/>
          <w:sz w:val="23"/>
          <w:szCs w:val="23"/>
        </w:rPr>
      </w:pPr>
    </w:p>
    <w:p w:rsidR="005D4C96" w:rsidRPr="00A0492F" w:rsidRDefault="0024423D" w:rsidP="0024423D">
      <w:pPr>
        <w:jc w:val="center"/>
        <w:rPr>
          <w:rFonts w:asciiTheme="minorHAnsi" w:eastAsia="Times New Roman" w:hAnsiTheme="minorHAnsi" w:cstheme="minorHAnsi"/>
          <w:i/>
          <w:color w:val="000000"/>
          <w:sz w:val="23"/>
          <w:szCs w:val="23"/>
        </w:rPr>
      </w:pPr>
      <w:r w:rsidRPr="00A0492F">
        <w:rPr>
          <w:rFonts w:asciiTheme="minorHAnsi" w:eastAsia="Times New Roman" w:hAnsiTheme="minorHAnsi" w:cstheme="minorHAnsi"/>
          <w:i/>
          <w:color w:val="000000"/>
          <w:sz w:val="23"/>
          <w:szCs w:val="23"/>
        </w:rPr>
        <w:t>Cidade, que recebe a 13ª CineOP – Mostra de Cinema de Ouro Preto entre os dias 13 e 18 de junho, festeja também os 80 anos do tombamento pela Unesco e os 280 anos de nascimento de Aleijadinho</w:t>
      </w:r>
    </w:p>
    <w:p w:rsidR="00392A8B" w:rsidRPr="00A0492F" w:rsidRDefault="00392A8B" w:rsidP="00392A8B">
      <w:pPr>
        <w:jc w:val="both"/>
        <w:rPr>
          <w:rFonts w:asciiTheme="minorHAnsi" w:eastAsia="Times New Roman" w:hAnsiTheme="minorHAnsi" w:cstheme="minorHAnsi"/>
          <w:color w:val="000000"/>
          <w:sz w:val="23"/>
          <w:szCs w:val="23"/>
        </w:rPr>
      </w:pPr>
    </w:p>
    <w:p w:rsidR="00A0492F" w:rsidRDefault="00A0492F" w:rsidP="00761EE1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24423D" w:rsidRPr="003A595D" w:rsidRDefault="0024423D" w:rsidP="00761EE1">
      <w:pPr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77508D">
        <w:rPr>
          <w:rFonts w:asciiTheme="minorHAnsi" w:eastAsia="Times New Roman" w:hAnsiTheme="minorHAnsi" w:cstheme="minorHAnsi"/>
          <w:color w:val="000000"/>
          <w:sz w:val="22"/>
          <w:szCs w:val="22"/>
        </w:rPr>
        <w:t>Ouro Preto tem divers</w:t>
      </w:r>
      <w:r w:rsidR="003A595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as razões para festejar em 2018, decretado oficialmente como </w:t>
      </w:r>
      <w:r w:rsidR="00C27981">
        <w:rPr>
          <w:rFonts w:asciiTheme="minorHAnsi" w:eastAsia="Times New Roman" w:hAnsiTheme="minorHAnsi" w:cstheme="minorHAnsi"/>
          <w:color w:val="000000"/>
          <w:sz w:val="22"/>
          <w:szCs w:val="22"/>
        </w:rPr>
        <w:t>A</w:t>
      </w:r>
      <w:r w:rsidR="003A595D">
        <w:rPr>
          <w:rFonts w:asciiTheme="minorHAnsi" w:eastAsia="Times New Roman" w:hAnsiTheme="minorHAnsi" w:cstheme="minorHAnsi"/>
          <w:color w:val="000000"/>
          <w:sz w:val="22"/>
          <w:szCs w:val="22"/>
        </w:rPr>
        <w:t>no do Patrimônio Cultural.</w:t>
      </w:r>
      <w:r w:rsidRPr="0077508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Este ano, </w:t>
      </w:r>
      <w:r w:rsidR="003A595D">
        <w:rPr>
          <w:rFonts w:asciiTheme="minorHAnsi" w:eastAsia="Times New Roman" w:hAnsiTheme="minorHAnsi" w:cstheme="minorHAnsi"/>
          <w:color w:val="000000"/>
          <w:sz w:val="22"/>
          <w:szCs w:val="22"/>
        </w:rPr>
        <w:t>o município</w:t>
      </w:r>
      <w:r w:rsidRPr="0077508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palco de acontecimentos políticos e culturais cruciais para a história do país, completa importantes efemérides: </w:t>
      </w:r>
      <w:r w:rsidR="003A595D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320 anos da chegada de Antônio Dias</w:t>
      </w:r>
      <w:r w:rsidR="003A595D" w:rsidRPr="003A595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bandeirante paulista fundador do arraial que deu origem à cidade; </w:t>
      </w:r>
      <w:r w:rsidRPr="0077508D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80 anos de tombamento</w:t>
      </w:r>
      <w:r w:rsidRPr="0077508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pela Unesco; e </w:t>
      </w:r>
      <w:r w:rsidRPr="0077508D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280 anos do nascimento de Aleijadinho</w:t>
      </w:r>
      <w:r w:rsidRPr="0077508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r w:rsidR="003A595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patrono das artes brasileiras, </w:t>
      </w:r>
      <w:r w:rsidRPr="0077508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um de seus </w:t>
      </w:r>
      <w:r w:rsidR="0077508D" w:rsidRPr="0077508D">
        <w:rPr>
          <w:rFonts w:asciiTheme="minorHAnsi" w:eastAsia="Times New Roman" w:hAnsiTheme="minorHAnsi" w:cstheme="minorHAnsi"/>
          <w:color w:val="000000"/>
          <w:sz w:val="22"/>
          <w:szCs w:val="22"/>
        </w:rPr>
        <w:t>filhos mais ilustres</w:t>
      </w:r>
      <w:r w:rsidR="0077508D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:rsidR="0077508D" w:rsidRDefault="0077508D" w:rsidP="00761EE1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7F100E" w:rsidRDefault="007F100E" w:rsidP="00761EE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Cenário de diversas produções cinematográficas, como “Os Inconfidentes” e “O Aleijadinho”, ambos dirigidos pelo cineasta Joaquim Pedro de Andrade (1932-1988), ícone do Cinema Novo, a cidade ganha, anualmente, um reforço de sua aura cinematográfica. Isso porque, há 13 anos, é realizada a </w:t>
      </w:r>
      <w:r w:rsidRPr="006765B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CineOP – Mostra de Cinema de Ouro Preto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uma das principais mostras de cinema do país. Este ano, o evento acontecerá entre os dias </w:t>
      </w:r>
      <w:r w:rsidRPr="006765B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13 e 18 de junho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promete atrair um público de aproximadamente 15 mil pessoas. </w:t>
      </w:r>
    </w:p>
    <w:p w:rsidR="007F100E" w:rsidRDefault="007F100E" w:rsidP="00761EE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7508D" w:rsidRDefault="006765BC" w:rsidP="00761EE1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Também</w:t>
      </w:r>
      <w:r w:rsidR="007F100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são esperados </w:t>
      </w:r>
      <w:r w:rsidR="0077508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convidados internacionais, especialistas, pesquisadores, educadores, cineastas e demais personalidades ligadas à sétima arte, para prestigiar uma programação intensa e gratuita, composta por </w:t>
      </w:r>
      <w:r w:rsidR="0077508D" w:rsidRPr="0024423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filmes em pré-estreias, retrospectivas e mostras temáticas, debates, oficinas, exposição, lançamento de livros, cortejo e shows musicais</w:t>
      </w:r>
    </w:p>
    <w:p w:rsidR="0077508D" w:rsidRPr="0077508D" w:rsidRDefault="0077508D" w:rsidP="00761EE1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6765BC" w:rsidRDefault="006765BC" w:rsidP="006765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65BC">
        <w:rPr>
          <w:rFonts w:asciiTheme="minorHAnsi" w:eastAsia="Times New Roman" w:hAnsiTheme="minorHAnsi" w:cstheme="minorHAnsi"/>
          <w:color w:val="000000"/>
          <w:sz w:val="22"/>
          <w:szCs w:val="22"/>
        </w:rPr>
        <w:t>A CineOP</w:t>
      </w:r>
      <w:r w:rsidR="00F8250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ocupa cartões postais como o </w:t>
      </w:r>
      <w:r w:rsidRPr="001271B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Centro de Artes e Convenções</w:t>
      </w:r>
      <w:r w:rsidRPr="00CE75B5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1271BF">
        <w:rPr>
          <w:rFonts w:asciiTheme="minorHAnsi" w:hAnsiTheme="minorHAnsi" w:cstheme="minorHAnsi"/>
          <w:color w:val="000000" w:themeColor="text1"/>
          <w:sz w:val="22"/>
          <w:szCs w:val="22"/>
        </w:rPr>
        <w:t>Cine-Teatro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1271BF">
        <w:rPr>
          <w:rFonts w:asciiTheme="minorHAnsi" w:hAnsiTheme="minorHAnsi" w:cstheme="minorHAnsi"/>
          <w:color w:val="000000" w:themeColor="text1"/>
          <w:sz w:val="22"/>
          <w:szCs w:val="22"/>
        </w:rPr>
        <w:t>plateia de 510 lugares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127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o </w:t>
      </w:r>
      <w:r w:rsidRPr="001271B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Cine Vila Rica</w:t>
      </w:r>
      <w:r w:rsidRPr="00CE75B5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1271BF">
        <w:rPr>
          <w:rFonts w:asciiTheme="minorHAnsi" w:hAnsiTheme="minorHAnsi" w:cstheme="minorHAnsi"/>
          <w:color w:val="000000" w:themeColor="text1"/>
          <w:sz w:val="22"/>
          <w:szCs w:val="22"/>
        </w:rPr>
        <w:t>600 assentos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127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e a </w:t>
      </w:r>
      <w:r w:rsidRPr="001271B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Praça Tiradentes</w:t>
      </w:r>
      <w:r w:rsidRPr="001271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que recebe a instalação de um cinema ao ar livre, com 1000 lugares e uma privilegiada visão de todo o casario colonial característico da cidade. </w:t>
      </w:r>
    </w:p>
    <w:p w:rsidR="006765BC" w:rsidRDefault="006765BC" w:rsidP="006765BC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7508D" w:rsidRDefault="0077508D" w:rsidP="006765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CE75B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“</w:t>
      </w:r>
      <w:r w:rsidRPr="00CE75B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Único evento do circuito de mostras e festivais a enfocar o </w:t>
      </w:r>
      <w:r w:rsidRPr="0024423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cinema como patrimônio, a CineOP</w:t>
      </w:r>
      <w:r w:rsidR="0055103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24423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se destaca nacionalmente como um fórum privilegiado da preservação em diálogo com a educação. É um instrumento de discussões, reflexões e encaminhamento de ações sobre a preservação do patrimônio audiovisual brasileiro,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em um cenário que </w:t>
      </w:r>
      <w:r w:rsidR="007F100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remete diretamente à memória e à história”, </w:t>
      </w:r>
      <w:r w:rsidRPr="0024423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explica</w:t>
      </w:r>
      <w:r w:rsidRPr="0024423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Raquel Hallak, diretora da Universo Produção e coordenadora geral do evento</w:t>
      </w:r>
      <w:r w:rsidRPr="00CE75B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:rsidR="003D6508" w:rsidRDefault="003D6508" w:rsidP="006765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C45523" w:rsidRDefault="00F82506" w:rsidP="00C2798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“A CineOP</w:t>
      </w:r>
      <w:r w:rsidR="00C27981" w:rsidRPr="005510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é um dos mais importantes eventos culturais, turísticos e educacionais que acontecem em Ouro Preto e, este ano, com uma expectativa ainda maior por parte da população e do poder público, tendo em vista que faz parte da chancela do Ano do Patrimônio Cultural. Precisamos destacar que este é o único evento do país voltado para a preservação do patrimônio audiovisual, o que desperta também o interesse dos milhares de turistas que recebemos, a cada edição, para participar de suas atividades. Em resumo, é um evento que alia cultura, preservação, educação e um grande incremento da atividade turística”, destaca o secretário de Cultura e Patrimônio, Zaqueu Astoni.</w:t>
      </w:r>
    </w:p>
    <w:p w:rsidR="00C27981" w:rsidRDefault="00C27981" w:rsidP="00C2798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F30DFA" w:rsidRDefault="00F30DFA" w:rsidP="006765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F30DFA" w:rsidRPr="00DE43CA" w:rsidRDefault="00F30DFA" w:rsidP="006765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</w:pPr>
      <w:r w:rsidRPr="00DE43CA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PROGRAMAÇÃO</w:t>
      </w:r>
    </w:p>
    <w:p w:rsidR="00DE1D41" w:rsidRDefault="00416CE7" w:rsidP="00A0492F">
      <w:pPr>
        <w:pStyle w:val="LO-normal"/>
        <w:spacing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DE43CA">
        <w:rPr>
          <w:rFonts w:asciiTheme="minorHAnsi" w:hAnsiTheme="minorHAnsi" w:cstheme="minorHAnsi"/>
        </w:rPr>
        <w:lastRenderedPageBreak/>
        <w:t>A CineOP</w:t>
      </w:r>
      <w:r w:rsidR="00A0492F">
        <w:rPr>
          <w:rFonts w:asciiTheme="minorHAnsi" w:hAnsiTheme="minorHAnsi" w:cstheme="minorHAnsi"/>
        </w:rPr>
        <w:t xml:space="preserve"> está dividida em três eixos: Histórica, Preservação e Educação. O evento</w:t>
      </w:r>
      <w:r w:rsidRPr="00DE43CA">
        <w:rPr>
          <w:rFonts w:asciiTheme="minorHAnsi" w:hAnsiTheme="minorHAnsi" w:cstheme="minorHAnsi"/>
        </w:rPr>
        <w:t xml:space="preserve"> oferece ao público uma programação abrangente e gratuita com </w:t>
      </w:r>
      <w:r w:rsidRPr="00DE43CA">
        <w:rPr>
          <w:rFonts w:asciiTheme="minorHAnsi" w:hAnsiTheme="minorHAnsi" w:cstheme="minorHAnsi"/>
          <w:b/>
          <w:bCs/>
        </w:rPr>
        <w:t>homenagens</w:t>
      </w:r>
      <w:r w:rsidRPr="00DE43CA">
        <w:rPr>
          <w:rFonts w:asciiTheme="minorHAnsi" w:hAnsiTheme="minorHAnsi" w:cstheme="minorHAnsi"/>
        </w:rPr>
        <w:t xml:space="preserve">, </w:t>
      </w:r>
      <w:r w:rsidRPr="00DE43CA">
        <w:rPr>
          <w:rFonts w:asciiTheme="minorHAnsi" w:hAnsiTheme="minorHAnsi" w:cstheme="minorHAnsi"/>
          <w:b/>
          <w:bCs/>
        </w:rPr>
        <w:t xml:space="preserve">exibição de filmes brasileiros em pré-estreias, retrospectivas e filmes restaurados </w:t>
      </w:r>
      <w:r w:rsidRPr="00DE43CA">
        <w:rPr>
          <w:rFonts w:asciiTheme="minorHAnsi" w:hAnsiTheme="minorHAnsi" w:cstheme="minorHAnsi"/>
        </w:rPr>
        <w:t xml:space="preserve">(longas, médias e curtas), </w:t>
      </w:r>
      <w:r w:rsidRPr="00DE43CA">
        <w:rPr>
          <w:rFonts w:asciiTheme="minorHAnsi" w:hAnsiTheme="minorHAnsi" w:cstheme="minorHAnsi"/>
          <w:b/>
          <w:bCs/>
        </w:rPr>
        <w:t>oficinas, debates,</w:t>
      </w:r>
      <w:r w:rsidRPr="00DE43CA">
        <w:rPr>
          <w:rStyle w:val="Forte1"/>
          <w:rFonts w:asciiTheme="minorHAnsi" w:hAnsiTheme="minorHAnsi" w:cstheme="minorHAnsi"/>
        </w:rPr>
        <w:t>seminário, mostrinha de cinema, sessões cine-escola e atrações artísticas</w:t>
      </w:r>
      <w:r w:rsidRPr="00DE43CA">
        <w:rPr>
          <w:rStyle w:val="Forte1"/>
          <w:rFonts w:asciiTheme="minorHAnsi" w:hAnsiTheme="minorHAnsi" w:cstheme="minorHAnsi"/>
          <w:b w:val="0"/>
          <w:bCs w:val="0"/>
        </w:rPr>
        <w:t xml:space="preserve">. </w:t>
      </w:r>
      <w:r w:rsidRPr="00DE43C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 programação completa </w:t>
      </w:r>
      <w:r w:rsidR="00DE1D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está disponível no site: </w:t>
      </w:r>
      <w:hyperlink r:id="rId7" w:history="1">
        <w:r w:rsidR="00DE1D41" w:rsidRPr="00FA0224">
          <w:rPr>
            <w:rStyle w:val="Hyperlink"/>
            <w:rFonts w:asciiTheme="minorHAnsi" w:hAnsiTheme="minorHAnsi" w:cstheme="minorHAnsi"/>
            <w:shd w:val="clear" w:color="auto" w:fill="FFFFFF"/>
          </w:rPr>
          <w:t>www.cineop.com.br</w:t>
        </w:r>
      </w:hyperlink>
      <w:r w:rsidRPr="00DE43CA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DE1D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:rsidR="00B50D19" w:rsidRDefault="00B50D19" w:rsidP="00A0492F">
      <w:pPr>
        <w:pStyle w:val="LO-normal"/>
        <w:spacing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B50D19" w:rsidRDefault="00B50D19" w:rsidP="00B50D19">
      <w:pPr>
        <w:pStyle w:val="LO-normal"/>
        <w:spacing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Uma </w:t>
      </w:r>
      <w:r w:rsidR="00DE1D41">
        <w:rPr>
          <w:rFonts w:asciiTheme="minorHAnsi" w:hAnsiTheme="minorHAnsi" w:cstheme="minorHAnsi"/>
          <w:color w:val="000000" w:themeColor="text1"/>
          <w:shd w:val="clear" w:color="auto" w:fill="FFFFFF"/>
        </w:rPr>
        <w:t>das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E1D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atrações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é a sessão especial de </w:t>
      </w:r>
      <w:r w:rsidRPr="00B50D19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“Arábia”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no dia 16, </w:t>
      </w:r>
      <w:r w:rsidRPr="004C7377">
        <w:rPr>
          <w:rFonts w:asciiTheme="minorHAnsi" w:hAnsiTheme="minorHAnsi" w:cstheme="minorHAnsi"/>
          <w:color w:val="000000" w:themeColor="text1"/>
          <w:shd w:val="clear" w:color="auto" w:fill="FFFFFF"/>
        </w:rPr>
        <w:t>às 16h, no Cine Vila Rica. O filme carrega uma íntima relação com Ouro Preto: além de ter sido filmado na cidade mineira, um de seus diretores, João Dumans, é nascido lá. O longa carrega diversos prêmios, como de melhor filme, melhor ator, melhor trilha sonora e melhor montagem, no Festival de Brasília de 2017, e foi exibido, sempre com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sucesso, em países como Uruguai, Noruega, Portugal, Espanha, Equado</w:t>
      </w:r>
      <w:r w:rsidR="001337D2">
        <w:rPr>
          <w:rFonts w:asciiTheme="minorHAnsi" w:hAnsiTheme="minorHAnsi" w:cstheme="minorHAnsi"/>
          <w:color w:val="000000" w:themeColor="text1"/>
          <w:shd w:val="clear" w:color="auto" w:fill="FFFFFF"/>
        </w:rPr>
        <w:t>r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Holanda, Inglaterra, França, Cuba, Egito e Colômbia. </w:t>
      </w:r>
    </w:p>
    <w:p w:rsidR="00B50D19" w:rsidRDefault="00B50D19" w:rsidP="00A0492F">
      <w:pPr>
        <w:pStyle w:val="LO-normal"/>
        <w:spacing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A0492F" w:rsidRDefault="00A0492F" w:rsidP="00A0492F">
      <w:pPr>
        <w:pStyle w:val="LO-normal"/>
        <w:spacing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Na temática </w:t>
      </w:r>
      <w:r w:rsidRPr="0084119C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Histórica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, o evento resgatará um dos períodos mais importantes da contracultura brasileira. Com o tema “</w:t>
      </w:r>
      <w:r w:rsidRPr="00A0492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Vanguarda tropical: cinema e outras artes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”, homenageará a atriz </w:t>
      </w:r>
      <w:r w:rsidRPr="0084119C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Maria Gladys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, grande nome do cinema marginal</w:t>
      </w:r>
      <w:r w:rsidR="0084119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que marcará presença em Ouro Preto. A proposta é fazer uma investigação deste rico movimento da cultura cinematográfica brasileira, que se desenvolveu em um delicado momento de vida política e social. </w:t>
      </w:r>
    </w:p>
    <w:p w:rsidR="00A0492F" w:rsidRDefault="00A0492F" w:rsidP="00A049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DE43CA" w:rsidRPr="0084119C" w:rsidRDefault="00DE43CA" w:rsidP="0084119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E43C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</w:t>
      </w:r>
      <w:r w:rsidR="00416CE7" w:rsidRPr="00DE43C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eixo </w:t>
      </w:r>
      <w:r w:rsidR="00416CE7" w:rsidRPr="00DE43CA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Preservação</w:t>
      </w:r>
      <w:r w:rsidR="001337D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0492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será </w:t>
      </w:r>
      <w:r w:rsidRPr="0084119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norteado pelo tema</w:t>
      </w:r>
      <w:r w:rsidR="00416CE7" w:rsidRPr="0084119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“</w:t>
      </w:r>
      <w:r w:rsidR="00416CE7" w:rsidRPr="0084119C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Fronteiras do Patrimônio Audiovisual</w:t>
      </w:r>
      <w:r w:rsidR="00416CE7" w:rsidRPr="0084119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”, abarcando </w:t>
      </w:r>
      <w:r w:rsidRPr="0084119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também</w:t>
      </w:r>
      <w:r w:rsidR="00416CE7" w:rsidRPr="0084119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 </w:t>
      </w:r>
      <w:r w:rsidR="00416CE7" w:rsidRPr="0084119C">
        <w:rPr>
          <w:rFonts w:ascii="Calibri" w:hAnsi="Calibri" w:cs="Calibri"/>
          <w:b/>
          <w:sz w:val="22"/>
          <w:szCs w:val="22"/>
        </w:rPr>
        <w:t xml:space="preserve">13º Encontro Nacional de Arquivos. </w:t>
      </w:r>
      <w:r w:rsidR="00416CE7" w:rsidRPr="0084119C">
        <w:rPr>
          <w:rFonts w:ascii="Calibri" w:hAnsi="Calibri" w:cs="Calibri"/>
          <w:sz w:val="22"/>
          <w:szCs w:val="22"/>
        </w:rPr>
        <w:t xml:space="preserve">Nesta área, </w:t>
      </w:r>
      <w:r w:rsidRPr="0084119C">
        <w:rPr>
          <w:rFonts w:ascii="Calibri" w:hAnsi="Calibri" w:cs="Calibri"/>
          <w:sz w:val="22"/>
          <w:szCs w:val="22"/>
        </w:rPr>
        <w:t xml:space="preserve">serão </w:t>
      </w:r>
      <w:r w:rsidR="00CA7C39">
        <w:rPr>
          <w:rFonts w:ascii="Calibri" w:hAnsi="Calibri" w:cs="Calibri"/>
          <w:b/>
          <w:sz w:val="22"/>
          <w:szCs w:val="22"/>
        </w:rPr>
        <w:t>oito</w:t>
      </w:r>
      <w:r w:rsidR="00416CE7" w:rsidRPr="0084119C">
        <w:rPr>
          <w:rFonts w:ascii="Calibri" w:hAnsi="Calibri" w:cs="Calibri"/>
          <w:b/>
          <w:sz w:val="22"/>
          <w:szCs w:val="22"/>
        </w:rPr>
        <w:t xml:space="preserve"> debates temáticos</w:t>
      </w:r>
      <w:r w:rsidR="00416CE7" w:rsidRPr="00B020E7">
        <w:rPr>
          <w:rFonts w:ascii="Calibri" w:hAnsi="Calibri" w:cs="Calibri"/>
          <w:b/>
          <w:sz w:val="22"/>
          <w:szCs w:val="22"/>
        </w:rPr>
        <w:t xml:space="preserve">, </w:t>
      </w:r>
      <w:r w:rsidR="00B020E7" w:rsidRPr="00B020E7">
        <w:rPr>
          <w:rFonts w:ascii="Calibri" w:hAnsi="Calibri" w:cs="Calibri"/>
          <w:b/>
          <w:sz w:val="22"/>
          <w:szCs w:val="22"/>
        </w:rPr>
        <w:t>três reuniões de trabalho,</w:t>
      </w:r>
      <w:r w:rsidR="00B020E7">
        <w:rPr>
          <w:rFonts w:ascii="Calibri" w:hAnsi="Calibri" w:cs="Calibri"/>
          <w:sz w:val="22"/>
          <w:szCs w:val="22"/>
        </w:rPr>
        <w:t xml:space="preserve"> </w:t>
      </w:r>
      <w:r w:rsidRPr="0084119C">
        <w:rPr>
          <w:rFonts w:ascii="Calibri" w:hAnsi="Calibri" w:cs="Calibri"/>
          <w:b/>
          <w:sz w:val="22"/>
          <w:szCs w:val="22"/>
        </w:rPr>
        <w:t>dois</w:t>
      </w:r>
      <w:r w:rsidR="00416CE7" w:rsidRPr="0084119C">
        <w:rPr>
          <w:rFonts w:ascii="Calibri" w:hAnsi="Calibri" w:cs="Calibri"/>
          <w:b/>
          <w:sz w:val="22"/>
          <w:szCs w:val="22"/>
        </w:rPr>
        <w:t xml:space="preserve"> cases de restauro, uma </w:t>
      </w:r>
      <w:r w:rsidR="00D65871">
        <w:rPr>
          <w:rFonts w:ascii="Calibri" w:hAnsi="Calibri" w:cs="Calibri"/>
          <w:b/>
          <w:sz w:val="22"/>
          <w:szCs w:val="22"/>
        </w:rPr>
        <w:t xml:space="preserve">master </w:t>
      </w:r>
      <w:r w:rsidR="00416CE7" w:rsidRPr="0084119C">
        <w:rPr>
          <w:rFonts w:ascii="Calibri" w:hAnsi="Calibri" w:cs="Calibri"/>
          <w:b/>
          <w:sz w:val="22"/>
          <w:szCs w:val="22"/>
        </w:rPr>
        <w:t>class</w:t>
      </w:r>
      <w:r w:rsidR="00CA7C39">
        <w:rPr>
          <w:rFonts w:ascii="Calibri" w:hAnsi="Calibri" w:cs="Calibri"/>
          <w:b/>
          <w:sz w:val="22"/>
          <w:szCs w:val="22"/>
        </w:rPr>
        <w:t xml:space="preserve"> internacional e</w:t>
      </w:r>
      <w:r w:rsidR="00416CE7" w:rsidRPr="0084119C">
        <w:rPr>
          <w:rFonts w:ascii="Calibri" w:hAnsi="Calibri" w:cs="Calibri"/>
          <w:sz w:val="22"/>
          <w:szCs w:val="22"/>
        </w:rPr>
        <w:t xml:space="preserve"> </w:t>
      </w:r>
      <w:r w:rsidR="00416CE7" w:rsidRPr="0084119C">
        <w:rPr>
          <w:rFonts w:ascii="Calibri" w:hAnsi="Calibri" w:cs="Calibri"/>
          <w:b/>
          <w:sz w:val="22"/>
          <w:szCs w:val="22"/>
        </w:rPr>
        <w:t>um workshop</w:t>
      </w:r>
      <w:r w:rsidR="001337D2">
        <w:rPr>
          <w:rFonts w:ascii="Calibri" w:hAnsi="Calibri" w:cs="Calibri"/>
          <w:b/>
          <w:sz w:val="22"/>
          <w:szCs w:val="22"/>
        </w:rPr>
        <w:t xml:space="preserve"> </w:t>
      </w:r>
      <w:r w:rsidR="00416CE7" w:rsidRPr="0084119C">
        <w:rPr>
          <w:rFonts w:ascii="Calibri" w:hAnsi="Calibri" w:cs="Calibri"/>
          <w:b/>
          <w:sz w:val="22"/>
          <w:szCs w:val="22"/>
        </w:rPr>
        <w:t>internaciona</w:t>
      </w:r>
      <w:r w:rsidR="00CA7C39">
        <w:rPr>
          <w:rFonts w:ascii="Calibri" w:hAnsi="Calibri" w:cs="Calibri"/>
          <w:b/>
          <w:sz w:val="22"/>
          <w:szCs w:val="22"/>
        </w:rPr>
        <w:t>l</w:t>
      </w:r>
      <w:r w:rsidR="00416CE7" w:rsidRPr="0084119C">
        <w:rPr>
          <w:rFonts w:ascii="Calibri" w:hAnsi="Calibri" w:cs="Calibri"/>
          <w:b/>
          <w:sz w:val="22"/>
          <w:szCs w:val="22"/>
        </w:rPr>
        <w:t xml:space="preserve"> e Assembleia Geral da ABPA </w:t>
      </w:r>
      <w:r w:rsidR="00416CE7" w:rsidRPr="00D65871">
        <w:rPr>
          <w:rFonts w:ascii="Calibri" w:hAnsi="Calibri" w:cs="Calibri"/>
          <w:sz w:val="22"/>
          <w:szCs w:val="22"/>
        </w:rPr>
        <w:t>(</w:t>
      </w:r>
      <w:r w:rsidR="00416CE7" w:rsidRPr="0084119C">
        <w:rPr>
          <w:rFonts w:ascii="Calibri" w:hAnsi="Calibri" w:cs="Calibri"/>
          <w:sz w:val="22"/>
          <w:szCs w:val="22"/>
        </w:rPr>
        <w:t>Associação Brasileira de Preservação Audiovisual), além da</w:t>
      </w:r>
      <w:r w:rsidR="00CA7C39">
        <w:rPr>
          <w:rFonts w:ascii="Calibri" w:hAnsi="Calibri" w:cs="Calibri"/>
          <w:sz w:val="22"/>
          <w:szCs w:val="22"/>
        </w:rPr>
        <w:t xml:space="preserve"> </w:t>
      </w:r>
      <w:r w:rsidR="00416CE7" w:rsidRPr="0084119C">
        <w:rPr>
          <w:rFonts w:ascii="Calibri" w:hAnsi="Calibri" w:cs="Calibri"/>
          <w:sz w:val="22"/>
          <w:szCs w:val="22"/>
        </w:rPr>
        <w:t>exibição de</w:t>
      </w:r>
      <w:r w:rsidR="00CA7C39">
        <w:rPr>
          <w:rFonts w:ascii="Calibri" w:hAnsi="Calibri" w:cs="Calibri"/>
          <w:sz w:val="22"/>
          <w:szCs w:val="22"/>
        </w:rPr>
        <w:t xml:space="preserve"> </w:t>
      </w:r>
      <w:r w:rsidR="00CA7C39">
        <w:rPr>
          <w:rFonts w:ascii="Calibri" w:hAnsi="Calibri" w:cs="Calibri"/>
          <w:b/>
          <w:sz w:val="22"/>
          <w:szCs w:val="22"/>
        </w:rPr>
        <w:t xml:space="preserve">sete </w:t>
      </w:r>
      <w:r w:rsidR="00416CE7" w:rsidRPr="0084119C">
        <w:rPr>
          <w:rFonts w:ascii="Calibri" w:hAnsi="Calibri" w:cs="Calibri"/>
          <w:b/>
          <w:sz w:val="22"/>
          <w:szCs w:val="22"/>
        </w:rPr>
        <w:t xml:space="preserve">filmes </w:t>
      </w:r>
      <w:r w:rsidR="00416CE7" w:rsidRPr="0084119C">
        <w:rPr>
          <w:rFonts w:ascii="Calibri" w:hAnsi="Calibri" w:cs="Calibri"/>
          <w:sz w:val="22"/>
          <w:szCs w:val="22"/>
        </w:rPr>
        <w:t xml:space="preserve">(longas e curtas) divididos em </w:t>
      </w:r>
      <w:r w:rsidRPr="0084119C">
        <w:rPr>
          <w:rFonts w:ascii="Calibri" w:hAnsi="Calibri" w:cs="Calibri"/>
          <w:b/>
          <w:sz w:val="22"/>
          <w:szCs w:val="22"/>
        </w:rPr>
        <w:t>quatro</w:t>
      </w:r>
      <w:r w:rsidR="00416CE7" w:rsidRPr="0084119C">
        <w:rPr>
          <w:rFonts w:ascii="Calibri" w:hAnsi="Calibri" w:cs="Calibri"/>
          <w:b/>
          <w:sz w:val="22"/>
          <w:szCs w:val="22"/>
        </w:rPr>
        <w:t xml:space="preserve"> sessões de cinema</w:t>
      </w:r>
      <w:r w:rsidR="00416CE7" w:rsidRPr="0084119C">
        <w:rPr>
          <w:rFonts w:ascii="Calibri" w:hAnsi="Calibri" w:cs="Calibri"/>
          <w:sz w:val="22"/>
          <w:szCs w:val="22"/>
        </w:rPr>
        <w:t>.</w:t>
      </w:r>
      <w:r w:rsidR="00CA7C39">
        <w:rPr>
          <w:rFonts w:ascii="Calibri" w:hAnsi="Calibri" w:cs="Calibri"/>
          <w:sz w:val="22"/>
          <w:szCs w:val="22"/>
        </w:rPr>
        <w:t xml:space="preserve"> </w:t>
      </w:r>
      <w:r w:rsidRPr="0084119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No centro de todas estas atividades estarão três convidados internacionais: </w:t>
      </w:r>
      <w:r w:rsidRPr="0084119C">
        <w:rPr>
          <w:rFonts w:ascii="Calibri" w:hAnsi="Calibri" w:cs="Calibri"/>
          <w:sz w:val="22"/>
          <w:szCs w:val="22"/>
        </w:rPr>
        <w:t xml:space="preserve">o norte-americano </w:t>
      </w:r>
      <w:r w:rsidRPr="0084119C">
        <w:rPr>
          <w:rFonts w:ascii="Calibri" w:hAnsi="Calibri" w:cs="Calibri"/>
          <w:b/>
          <w:bCs/>
          <w:sz w:val="22"/>
          <w:szCs w:val="22"/>
        </w:rPr>
        <w:t>Bill Morrison</w:t>
      </w:r>
      <w:r w:rsidRPr="0084119C">
        <w:rPr>
          <w:rFonts w:ascii="Calibri" w:hAnsi="Calibri" w:cs="Calibri"/>
          <w:sz w:val="22"/>
          <w:szCs w:val="22"/>
        </w:rPr>
        <w:t xml:space="preserve">, um dos principais nomes do cinema experimental em todo o mundo, a colombiana </w:t>
      </w:r>
      <w:r w:rsidRPr="0084119C">
        <w:rPr>
          <w:rFonts w:ascii="Calibri" w:hAnsi="Calibri" w:cs="Calibri"/>
          <w:b/>
          <w:bCs/>
          <w:sz w:val="22"/>
          <w:szCs w:val="22"/>
        </w:rPr>
        <w:t>Juana Suárez</w:t>
      </w:r>
      <w:r w:rsidRPr="0084119C">
        <w:rPr>
          <w:rFonts w:ascii="Calibri" w:hAnsi="Calibri" w:cs="Calibri"/>
          <w:sz w:val="22"/>
          <w:szCs w:val="22"/>
        </w:rPr>
        <w:t xml:space="preserve"> e a francesa </w:t>
      </w:r>
      <w:r w:rsidRPr="0084119C">
        <w:rPr>
          <w:rFonts w:ascii="Calibri" w:hAnsi="Calibri" w:cs="Calibri"/>
          <w:b/>
          <w:bCs/>
          <w:sz w:val="22"/>
          <w:szCs w:val="22"/>
        </w:rPr>
        <w:t>Céline Ruivo.</w:t>
      </w:r>
    </w:p>
    <w:p w:rsidR="00DE43CA" w:rsidRPr="0084119C" w:rsidRDefault="00DE43CA" w:rsidP="0084119C">
      <w:pPr>
        <w:pStyle w:val="LO-normal"/>
        <w:spacing w:line="240" w:lineRule="auto"/>
        <w:jc w:val="both"/>
        <w:rPr>
          <w:rFonts w:ascii="Calibri" w:hAnsi="Calibri" w:cs="Calibri"/>
          <w:b/>
          <w:bCs/>
        </w:rPr>
      </w:pPr>
    </w:p>
    <w:p w:rsidR="00DE43CA" w:rsidRPr="0084119C" w:rsidRDefault="00A0492F" w:rsidP="0084119C">
      <w:pPr>
        <w:pStyle w:val="LO-normal"/>
        <w:spacing w:line="240" w:lineRule="auto"/>
        <w:jc w:val="both"/>
        <w:rPr>
          <w:rStyle w:val="Forte"/>
          <w:rFonts w:asciiTheme="minorHAnsi" w:hAnsiTheme="minorHAnsi"/>
          <w:b w:val="0"/>
          <w:bCs w:val="0"/>
          <w:color w:val="000000" w:themeColor="text1"/>
        </w:rPr>
      </w:pPr>
      <w:r w:rsidRPr="0084119C">
        <w:rPr>
          <w:rFonts w:ascii="Calibri" w:hAnsi="Calibri" w:cs="Calibri"/>
          <w:bCs/>
        </w:rPr>
        <w:t xml:space="preserve">A </w:t>
      </w:r>
      <w:r w:rsidR="00DE43CA" w:rsidRPr="0084119C">
        <w:rPr>
          <w:rFonts w:ascii="Calibri" w:hAnsi="Calibri" w:cs="Calibri"/>
          <w:bCs/>
        </w:rPr>
        <w:t>temática</w:t>
      </w:r>
      <w:r w:rsidR="00DE43CA" w:rsidRPr="0084119C">
        <w:rPr>
          <w:rFonts w:ascii="Calibri" w:hAnsi="Calibri" w:cs="Calibri"/>
          <w:b/>
          <w:bCs/>
        </w:rPr>
        <w:t xml:space="preserve"> Educação</w:t>
      </w:r>
      <w:r w:rsidR="00DE43CA" w:rsidRPr="0084119C">
        <w:rPr>
          <w:rFonts w:ascii="Calibri" w:hAnsi="Calibri" w:cs="Calibri"/>
          <w:bCs/>
        </w:rPr>
        <w:t xml:space="preserve">, que segue o mote </w:t>
      </w:r>
      <w:r w:rsidR="00DE43CA" w:rsidRPr="0084119C">
        <w:rPr>
          <w:rFonts w:ascii="Calibri" w:hAnsi="Calibri" w:cs="Calibri"/>
          <w:bCs/>
          <w:i/>
        </w:rPr>
        <w:t>“Escola: memórias do futuro”</w:t>
      </w:r>
      <w:r w:rsidR="00DE43CA" w:rsidRPr="0084119C">
        <w:rPr>
          <w:rFonts w:ascii="Calibri" w:hAnsi="Calibri" w:cs="Calibri"/>
          <w:bCs/>
        </w:rPr>
        <w:t>,</w:t>
      </w:r>
      <w:r w:rsidRPr="0084119C">
        <w:rPr>
          <w:rFonts w:ascii="Calibri" w:hAnsi="Calibri" w:cs="Calibri"/>
          <w:bCs/>
        </w:rPr>
        <w:t xml:space="preserve"> trará, além dos debates, a apresentação de</w:t>
      </w:r>
      <w:r w:rsidR="00CA7C39">
        <w:rPr>
          <w:rFonts w:ascii="Calibri" w:hAnsi="Calibri" w:cs="Calibri"/>
          <w:bCs/>
        </w:rPr>
        <w:t xml:space="preserve"> </w:t>
      </w:r>
      <w:r w:rsidR="00DE43CA" w:rsidRPr="0084119C">
        <w:rPr>
          <w:rFonts w:asciiTheme="minorHAnsi" w:hAnsiTheme="minorHAnsi"/>
          <w:b/>
          <w:color w:val="000000" w:themeColor="text1"/>
        </w:rPr>
        <w:t xml:space="preserve">69 curtas produzidos por estudantes, educadores e cineastasno contexto escolar e espaços não-formais de ensino. </w:t>
      </w:r>
      <w:r w:rsidR="00DE43CA" w:rsidRPr="0084119C">
        <w:rPr>
          <w:rFonts w:asciiTheme="minorHAnsi" w:hAnsiTheme="minorHAnsi"/>
          <w:color w:val="000000" w:themeColor="text1"/>
        </w:rPr>
        <w:t xml:space="preserve">Os filmes integram a programação do </w:t>
      </w:r>
      <w:r w:rsidR="00DE43CA" w:rsidRPr="0084119C">
        <w:rPr>
          <w:rFonts w:asciiTheme="minorHAnsi" w:hAnsiTheme="minorHAnsi"/>
          <w:b/>
          <w:color w:val="000000" w:themeColor="text1"/>
        </w:rPr>
        <w:t xml:space="preserve">Encontro da Educação: X Fórum da Rede Kino, </w:t>
      </w:r>
      <w:r w:rsidR="00DE43CA" w:rsidRPr="0084119C">
        <w:rPr>
          <w:rFonts w:asciiTheme="minorHAnsi" w:hAnsiTheme="minorHAnsi"/>
          <w:color w:val="000000" w:themeColor="text1"/>
        </w:rPr>
        <w:t>que acontece durante</w:t>
      </w:r>
      <w:r w:rsidR="00CA7C39">
        <w:rPr>
          <w:rFonts w:asciiTheme="minorHAnsi" w:hAnsiTheme="minorHAnsi"/>
          <w:color w:val="000000" w:themeColor="text1"/>
        </w:rPr>
        <w:t xml:space="preserve"> </w:t>
      </w:r>
      <w:r w:rsidR="00DE43CA" w:rsidRPr="0084119C">
        <w:rPr>
          <w:rFonts w:asciiTheme="minorHAnsi" w:hAnsiTheme="minorHAnsi"/>
          <w:color w:val="000000" w:themeColor="text1"/>
        </w:rPr>
        <w:t xml:space="preserve">o evento e, nesta edição, vai homenagear a escola, especialmente a pública, seus cotidianos e quem a habita. As produções representam </w:t>
      </w:r>
      <w:r w:rsidR="00DE43CA" w:rsidRPr="0084119C">
        <w:rPr>
          <w:rStyle w:val="Forte"/>
          <w:rFonts w:asciiTheme="minorHAnsi" w:hAnsiTheme="minorHAnsi"/>
        </w:rPr>
        <w:t xml:space="preserve">oito estados brasileiros - </w:t>
      </w:r>
      <w:r w:rsidR="00DE43CA" w:rsidRPr="0084119C">
        <w:rPr>
          <w:rStyle w:val="Forte"/>
          <w:rFonts w:asciiTheme="minorHAnsi" w:hAnsiTheme="minorHAnsi"/>
          <w:color w:val="000000" w:themeColor="text1"/>
        </w:rPr>
        <w:t>Bahia, Goiás, Minas Gerais, Paraná, Rio de Janeiro, Rio Grande do Sul, Santa Catarina e São Paulo – apresentando e valorizando aspectos narrativos e culturais de diferentes regiões.</w:t>
      </w:r>
    </w:p>
    <w:p w:rsidR="00DE43CA" w:rsidRPr="0084119C" w:rsidRDefault="00DE43CA" w:rsidP="0084119C">
      <w:pPr>
        <w:pStyle w:val="LO-normal"/>
        <w:spacing w:line="240" w:lineRule="auto"/>
        <w:jc w:val="both"/>
        <w:rPr>
          <w:rFonts w:ascii="Calibri" w:hAnsi="Calibri" w:cs="Calibri"/>
        </w:rPr>
      </w:pPr>
    </w:p>
    <w:p w:rsidR="00DE43CA" w:rsidRPr="0084119C" w:rsidRDefault="00A0492F" w:rsidP="0084119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84119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Outra boa notícia é que os interessados em participar das oficinas, workshops ou </w:t>
      </w:r>
      <w:r w:rsidR="005510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</w:t>
      </w:r>
      <w:r w:rsidR="00CA7C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</w:t>
      </w:r>
      <w:r w:rsidR="005510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ster </w:t>
      </w:r>
      <w:r w:rsidRPr="0084119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class ainda podem se inscrever. Basta acessar o site </w:t>
      </w:r>
      <w:hyperlink r:id="rId8" w:history="1">
        <w:r w:rsidRPr="0084119C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www.cineop.com.br</w:t>
        </w:r>
      </w:hyperlink>
      <w:r w:rsidRPr="0084119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até 25 de maio, e preencher o formulário. A participação é gratuita.</w:t>
      </w:r>
    </w:p>
    <w:p w:rsidR="0024423D" w:rsidRDefault="0024423D" w:rsidP="0084119C">
      <w:pPr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:rsidR="00B50D19" w:rsidRPr="00891740" w:rsidRDefault="00891740" w:rsidP="0084119C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9174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Para quem ama cinema, mas não quer deixar de lado o futebol,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a CineOP tem ainda uma novidade: o jogo de estreia do Brasil na Copa do Mundo, contra a Suíça, será transmitido ao vivo. A partida acontece no dia 17 de junho (domingo), a partir das 15h, e será exibida em um telão especial no Sesc Cine Lounge</w:t>
      </w:r>
      <w:r w:rsidR="0055103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Show.</w:t>
      </w:r>
    </w:p>
    <w:p w:rsidR="00A0492F" w:rsidRDefault="00A0492F" w:rsidP="00392A8B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392A8B" w:rsidRPr="00392A8B" w:rsidRDefault="00392A8B" w:rsidP="00392A8B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92A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HISTÓRIA</w:t>
      </w:r>
    </w:p>
    <w:p w:rsidR="00392A8B" w:rsidRPr="00392A8B" w:rsidRDefault="0024423D" w:rsidP="00392A8B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 a</w:t>
      </w:r>
      <w:r w:rsidR="00392A8B" w:rsidRPr="00392A8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ntiga Vila Rica, que no passado sediou alguns dos mais importantes movimentos na luta pela independência brasileira, é um dos ícones máximos do barroco nacional e mundial. Tombada como Patrimônio Histórico e Cultural da Humanidade pela Unesco, a cidade é a terra natal de escritores, artistas e personalidades de diversos segmentos. Em meio às ladeiras que recortam todo o centro histórico, estão ainda chafarizes, capelas, museus e um belo casario colonial que guardam e contam histórias dos séculos XVII e XVIII, épocas da pujança das minas e da Inconfidência Mineira. </w:t>
      </w:r>
    </w:p>
    <w:p w:rsidR="00392A8B" w:rsidRPr="00392A8B" w:rsidRDefault="00392A8B" w:rsidP="00392A8B">
      <w:pPr>
        <w:tabs>
          <w:tab w:val="center" w:pos="4252"/>
          <w:tab w:val="left" w:pos="600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6765BC" w:rsidRDefault="00392A8B" w:rsidP="00392A8B">
      <w:pPr>
        <w:tabs>
          <w:tab w:val="center" w:pos="4252"/>
          <w:tab w:val="left" w:pos="600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392A8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 cidade, uma das principais representantes da arte barroca em todo o mundo oferece ainda joias arquitetônicas como a Igreja São Francisco de Assis. </w:t>
      </w:r>
      <w:r w:rsidRPr="00392A8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Projetada por Aleijadinho, foi declarada, em 2009, uma </w:t>
      </w:r>
      <w:r w:rsidRPr="00392A8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das sete maravilhas de origem portuguesa no mundo. O artista também foi o responsável pelo medalhão da fachada e o lavabo da sacristia - peça de pedra-sabão que impressiona pela riqueza de detalhes e perfeição.</w:t>
      </w:r>
    </w:p>
    <w:p w:rsidR="006765BC" w:rsidRDefault="006765BC" w:rsidP="00392A8B">
      <w:pPr>
        <w:tabs>
          <w:tab w:val="center" w:pos="4252"/>
          <w:tab w:val="left" w:pos="600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392A8B" w:rsidRPr="00392A8B" w:rsidRDefault="00392A8B" w:rsidP="00392A8B">
      <w:pPr>
        <w:tabs>
          <w:tab w:val="center" w:pos="4252"/>
          <w:tab w:val="left" w:pos="6000"/>
        </w:tabs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92A8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 forro da nave, que Mestre Athayde levou mais de dez anos para pintar, é uma de suas maiores obras. No altar-mor, os painéis e quadros laterais também são de sua autoria. </w:t>
      </w:r>
      <w:r w:rsidRPr="00392A8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 construção divide os holofotes com a Matriz de Nossa Senhora do Pilar, a mais rica de Minas Gerais, com mais de 400 quilos de ouro. </w:t>
      </w:r>
    </w:p>
    <w:p w:rsidR="00392A8B" w:rsidRPr="00392A8B" w:rsidRDefault="00392A8B" w:rsidP="00392A8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A0492F" w:rsidRDefault="00A0492F" w:rsidP="007F100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F0245" w:rsidRPr="00392A8B" w:rsidRDefault="00B6260E" w:rsidP="007F100E">
      <w:pPr>
        <w:jc w:val="both"/>
        <w:rPr>
          <w:rFonts w:asciiTheme="minorHAnsi" w:hAnsiTheme="minorHAnsi" w:cstheme="minorHAnsi"/>
          <w:sz w:val="22"/>
          <w:szCs w:val="22"/>
        </w:rPr>
      </w:pPr>
      <w:r w:rsidRPr="00392A8B">
        <w:rPr>
          <w:rFonts w:asciiTheme="minorHAnsi" w:hAnsiTheme="minorHAnsi" w:cstheme="minorHAnsi"/>
          <w:b/>
          <w:bCs/>
          <w:sz w:val="22"/>
          <w:szCs w:val="22"/>
        </w:rPr>
        <w:t>SOBRE A CINEOP</w:t>
      </w:r>
    </w:p>
    <w:p w:rsidR="006765BC" w:rsidRDefault="00B6260E" w:rsidP="00392A8B">
      <w:pPr>
        <w:pStyle w:val="LO-normal"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392A8B">
        <w:rPr>
          <w:rFonts w:asciiTheme="minorHAnsi" w:hAnsiTheme="minorHAnsi" w:cstheme="minorHAnsi"/>
        </w:rPr>
        <w:t xml:space="preserve">Idealizada e realizada pela Universo Produção em edições anuais e consecutivas, a </w:t>
      </w:r>
      <w:r w:rsidRPr="00392A8B">
        <w:rPr>
          <w:rFonts w:asciiTheme="minorHAnsi" w:hAnsiTheme="minorHAnsi" w:cstheme="minorHAnsi"/>
          <w:b/>
          <w:bCs/>
        </w:rPr>
        <w:t>CineOP – Mostra de Cinema de Ouro Preto</w:t>
      </w:r>
      <w:r w:rsidRPr="00392A8B">
        <w:rPr>
          <w:rFonts w:asciiTheme="minorHAnsi" w:hAnsiTheme="minorHAnsi" w:cstheme="minorHAnsi"/>
        </w:rPr>
        <w:t xml:space="preserve"> é uma mostra audiovisual com alcance nacional e internacional que estrutura sua programação em três temáticas de atuação: </w:t>
      </w:r>
      <w:r w:rsidRPr="00392A8B">
        <w:rPr>
          <w:rFonts w:asciiTheme="minorHAnsi" w:hAnsiTheme="minorHAnsi" w:cstheme="minorHAnsi"/>
          <w:b/>
          <w:bCs/>
        </w:rPr>
        <w:t xml:space="preserve">preservação, história e educação. </w:t>
      </w:r>
    </w:p>
    <w:p w:rsidR="006765BC" w:rsidRDefault="006765BC" w:rsidP="00392A8B">
      <w:pPr>
        <w:pStyle w:val="LO-normal"/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6765BC" w:rsidRDefault="00B6260E" w:rsidP="00392A8B">
      <w:pPr>
        <w:pStyle w:val="LO-normal"/>
        <w:spacing w:line="240" w:lineRule="auto"/>
        <w:jc w:val="both"/>
        <w:rPr>
          <w:rFonts w:asciiTheme="minorHAnsi" w:hAnsiTheme="minorHAnsi" w:cstheme="minorHAnsi"/>
        </w:rPr>
      </w:pPr>
      <w:r w:rsidRPr="00392A8B">
        <w:rPr>
          <w:rFonts w:asciiTheme="minorHAnsi" w:hAnsiTheme="minorHAnsi" w:cstheme="minorHAnsi"/>
        </w:rPr>
        <w:t>Chega a sua 13ª edição de 13 a 18 de junho de 2018</w:t>
      </w:r>
      <w:r w:rsidR="006765BC">
        <w:rPr>
          <w:rFonts w:asciiTheme="minorHAnsi" w:hAnsiTheme="minorHAnsi" w:cstheme="minorHAnsi"/>
        </w:rPr>
        <w:t>,</w:t>
      </w:r>
      <w:r w:rsidRPr="00392A8B">
        <w:rPr>
          <w:rFonts w:asciiTheme="minorHAnsi" w:hAnsiTheme="minorHAnsi" w:cstheme="minorHAnsi"/>
        </w:rPr>
        <w:t xml:space="preserve"> reafirmando o propósito de ser instrumento de reflexão e luta pela salvaguarda do patrimônio audiovisual brasileiro em diálogo com a educação e em intercâmbio com o mundo. Trata-se de uma proposta inédita no circuito de mostras e festivais do Brasil a enfocar o cinema como patrimônio, a história, memória em interface com o cinema contemporâneo e ações educacionais.</w:t>
      </w:r>
    </w:p>
    <w:p w:rsidR="006765BC" w:rsidRDefault="006765BC" w:rsidP="00392A8B">
      <w:pPr>
        <w:pStyle w:val="LO-normal"/>
        <w:spacing w:line="240" w:lineRule="auto"/>
        <w:jc w:val="both"/>
        <w:rPr>
          <w:rFonts w:asciiTheme="minorHAnsi" w:hAnsiTheme="minorHAnsi" w:cstheme="minorHAnsi"/>
        </w:rPr>
      </w:pPr>
    </w:p>
    <w:p w:rsidR="006765BC" w:rsidRDefault="006765BC" w:rsidP="00392A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programação completa será disponibilizada, em breve, no site </w:t>
      </w:r>
      <w:hyperlink r:id="rId9" w:history="1">
        <w:r w:rsidRPr="00D223E7">
          <w:rPr>
            <w:rStyle w:val="Hyperlink"/>
            <w:rFonts w:asciiTheme="minorHAnsi" w:hAnsiTheme="minorHAnsi" w:cstheme="minorHAnsi"/>
            <w:sz w:val="22"/>
            <w:szCs w:val="22"/>
          </w:rPr>
          <w:t>www.cineop.com.br</w:t>
        </w:r>
      </w:hyperlink>
    </w:p>
    <w:p w:rsidR="006765BC" w:rsidRPr="00392A8B" w:rsidRDefault="006765BC" w:rsidP="00392A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0245" w:rsidRPr="00392A8B" w:rsidRDefault="00B6260E" w:rsidP="00392A8B">
      <w:pPr>
        <w:jc w:val="both"/>
        <w:rPr>
          <w:rFonts w:asciiTheme="minorHAnsi" w:hAnsiTheme="minorHAnsi" w:cstheme="minorHAnsi"/>
          <w:sz w:val="22"/>
          <w:szCs w:val="22"/>
        </w:rPr>
      </w:pPr>
      <w:r w:rsidRPr="00392A8B">
        <w:rPr>
          <w:rFonts w:asciiTheme="minorHAnsi" w:hAnsiTheme="minorHAnsi" w:cstheme="minorHAnsi"/>
          <w:color w:val="000000"/>
          <w:sz w:val="22"/>
          <w:szCs w:val="22"/>
        </w:rPr>
        <w:t>***</w:t>
      </w:r>
    </w:p>
    <w:p w:rsidR="00CF0245" w:rsidRPr="00392A8B" w:rsidRDefault="00B6260E" w:rsidP="00392A8B">
      <w:pPr>
        <w:jc w:val="center"/>
        <w:rPr>
          <w:rFonts w:asciiTheme="minorHAnsi" w:hAnsiTheme="minorHAnsi" w:cstheme="minorHAnsi"/>
          <w:sz w:val="22"/>
          <w:szCs w:val="22"/>
        </w:rPr>
      </w:pPr>
      <w:r w:rsidRPr="00392A8B">
        <w:rPr>
          <w:rFonts w:asciiTheme="minorHAnsi" w:eastAsia="Calibri" w:hAnsiTheme="minorHAnsi" w:cstheme="minorHAnsi"/>
          <w:iCs/>
          <w:sz w:val="22"/>
          <w:szCs w:val="22"/>
          <w:shd w:val="clear" w:color="auto" w:fill="00FF00"/>
        </w:rPr>
        <w:t>Link para fotos</w:t>
      </w:r>
    </w:p>
    <w:p w:rsidR="00CF0245" w:rsidRPr="00392A8B" w:rsidRDefault="00E84CC6" w:rsidP="00392A8B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B6260E" w:rsidRPr="00392A8B">
          <w:rPr>
            <w:rStyle w:val="Hyperlink"/>
            <w:rFonts w:asciiTheme="minorHAnsi" w:hAnsiTheme="minorHAnsi" w:cstheme="minorHAnsi"/>
            <w:sz w:val="22"/>
            <w:szCs w:val="22"/>
          </w:rPr>
          <w:t>https://www.flickr.com/photos/universoproducao</w:t>
        </w:r>
      </w:hyperlink>
    </w:p>
    <w:p w:rsidR="00CF0245" w:rsidRPr="00392A8B" w:rsidRDefault="00CF0245" w:rsidP="00392A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A181C" w:rsidRDefault="00DA181C" w:rsidP="00DA181C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DA181C" w:rsidRPr="00863F84" w:rsidRDefault="00DA181C" w:rsidP="00DA181C">
      <w:pPr>
        <w:spacing w:line="280" w:lineRule="exact"/>
        <w:rPr>
          <w:rFonts w:ascii="Calibri" w:hAnsi="Calibri"/>
          <w:sz w:val="22"/>
          <w:szCs w:val="22"/>
        </w:rPr>
      </w:pPr>
      <w:r w:rsidRPr="00863F84">
        <w:rPr>
          <w:rFonts w:ascii="Calibri" w:hAnsi="Calibri" w:cs="Calibri"/>
          <w:sz w:val="22"/>
          <w:szCs w:val="22"/>
        </w:rPr>
        <w:t xml:space="preserve">Acompanhe a </w:t>
      </w:r>
      <w:r w:rsidRPr="00863F84">
        <w:rPr>
          <w:rFonts w:ascii="Calibri" w:hAnsi="Calibri" w:cs="Calibri"/>
          <w:b/>
          <w:sz w:val="22"/>
          <w:szCs w:val="22"/>
        </w:rPr>
        <w:t xml:space="preserve">13ª CineOP - Mostra de Cinema de Ouro Preto </w:t>
      </w:r>
      <w:r w:rsidRPr="00863F84">
        <w:rPr>
          <w:rFonts w:ascii="Calibri" w:hAnsi="Calibri" w:cs="Calibri"/>
          <w:sz w:val="22"/>
          <w:szCs w:val="22"/>
        </w:rPr>
        <w:t xml:space="preserve">e o programa Cinema Sem Fronteiras 2018. </w:t>
      </w:r>
    </w:p>
    <w:p w:rsidR="00DA181C" w:rsidRPr="00863F84" w:rsidRDefault="00DA181C" w:rsidP="00DA181C">
      <w:pPr>
        <w:spacing w:line="280" w:lineRule="exact"/>
        <w:rPr>
          <w:rFonts w:ascii="Calibri" w:hAnsi="Calibri"/>
          <w:sz w:val="22"/>
          <w:szCs w:val="22"/>
        </w:rPr>
      </w:pPr>
      <w:r w:rsidRPr="00863F84">
        <w:rPr>
          <w:rFonts w:ascii="Calibri" w:hAnsi="Calibri" w:cs="Calibri"/>
          <w:sz w:val="22"/>
          <w:szCs w:val="22"/>
        </w:rPr>
        <w:t xml:space="preserve">Participe da </w:t>
      </w:r>
      <w:r w:rsidRPr="00863F84">
        <w:rPr>
          <w:rFonts w:ascii="Calibri" w:hAnsi="Calibri" w:cs="Calibri"/>
          <w:b/>
          <w:sz w:val="22"/>
          <w:szCs w:val="22"/>
        </w:rPr>
        <w:t>Campanha #EufaçoaMostra</w:t>
      </w:r>
      <w:r w:rsidRPr="00863F84">
        <w:rPr>
          <w:rFonts w:ascii="Calibri" w:hAnsi="Calibri" w:cs="Calibri"/>
          <w:b/>
          <w:sz w:val="22"/>
          <w:szCs w:val="22"/>
        </w:rPr>
        <w:br/>
      </w:r>
      <w:r w:rsidRPr="00863F84">
        <w:rPr>
          <w:rFonts w:ascii="Calibri" w:hAnsi="Calibri" w:cs="Calibri"/>
          <w:sz w:val="22"/>
          <w:szCs w:val="22"/>
        </w:rPr>
        <w:t xml:space="preserve">Na Web: </w:t>
      </w:r>
      <w:hyperlink r:id="rId11" w:history="1">
        <w:r w:rsidRPr="00863F84">
          <w:rPr>
            <w:rStyle w:val="Hyperlink"/>
            <w:rFonts w:ascii="Calibri" w:hAnsi="Calibri" w:cs="Calibri"/>
            <w:b/>
            <w:sz w:val="22"/>
            <w:szCs w:val="22"/>
          </w:rPr>
          <w:t>cineop.com.br</w:t>
        </w:r>
      </w:hyperlink>
      <w:r w:rsidRPr="00863F84">
        <w:rPr>
          <w:rFonts w:ascii="Calibri" w:hAnsi="Calibri" w:cs="Calibri"/>
          <w:sz w:val="22"/>
          <w:szCs w:val="22"/>
        </w:rPr>
        <w:br/>
        <w:t>No Twitter: @</w:t>
      </w:r>
      <w:r w:rsidRPr="00863F84">
        <w:rPr>
          <w:rFonts w:ascii="Calibri" w:hAnsi="Calibri" w:cs="Calibri"/>
          <w:b/>
          <w:sz w:val="22"/>
          <w:szCs w:val="22"/>
        </w:rPr>
        <w:t>universoprod</w:t>
      </w:r>
      <w:r w:rsidRPr="00863F84">
        <w:rPr>
          <w:rFonts w:ascii="Calibri" w:hAnsi="Calibri" w:cs="Calibri"/>
          <w:b/>
          <w:sz w:val="22"/>
          <w:szCs w:val="22"/>
        </w:rPr>
        <w:br/>
      </w:r>
      <w:r w:rsidRPr="00863F84">
        <w:rPr>
          <w:rFonts w:ascii="Calibri" w:hAnsi="Calibri" w:cs="Calibri"/>
          <w:sz w:val="22"/>
          <w:szCs w:val="22"/>
        </w:rPr>
        <w:t xml:space="preserve">No Facebook: </w:t>
      </w:r>
      <w:r w:rsidRPr="00863F84">
        <w:rPr>
          <w:rFonts w:ascii="Calibri" w:hAnsi="Calibri" w:cs="Calibri"/>
          <w:b/>
          <w:sz w:val="22"/>
          <w:szCs w:val="22"/>
        </w:rPr>
        <w:t>universoproducao / CineOP</w:t>
      </w:r>
      <w:r w:rsidRPr="00863F84">
        <w:rPr>
          <w:rFonts w:ascii="Calibri" w:hAnsi="Calibri" w:cs="Calibri"/>
          <w:b/>
          <w:sz w:val="22"/>
          <w:szCs w:val="22"/>
        </w:rPr>
        <w:br/>
      </w:r>
      <w:r w:rsidRPr="00863F84">
        <w:rPr>
          <w:rFonts w:ascii="Calibri" w:hAnsi="Calibri" w:cs="Calibri"/>
          <w:sz w:val="22"/>
          <w:szCs w:val="22"/>
        </w:rPr>
        <w:t xml:space="preserve">No Instagram: </w:t>
      </w:r>
      <w:r w:rsidRPr="00863F84">
        <w:rPr>
          <w:rFonts w:ascii="Calibri" w:hAnsi="Calibri" w:cs="Calibri"/>
          <w:b/>
          <w:sz w:val="22"/>
          <w:szCs w:val="22"/>
        </w:rPr>
        <w:t>@universoproducao</w:t>
      </w:r>
      <w:r w:rsidRPr="00863F84">
        <w:rPr>
          <w:rFonts w:ascii="Calibri" w:hAnsi="Calibri" w:cs="Calibri"/>
          <w:b/>
          <w:sz w:val="22"/>
          <w:szCs w:val="22"/>
        </w:rPr>
        <w:br/>
      </w:r>
      <w:r w:rsidRPr="00863F84">
        <w:rPr>
          <w:rFonts w:ascii="Calibri" w:hAnsi="Calibri" w:cs="Calibri"/>
          <w:sz w:val="22"/>
          <w:szCs w:val="22"/>
        </w:rPr>
        <w:t xml:space="preserve">Informações pelo telefone: </w:t>
      </w:r>
      <w:r w:rsidRPr="00863F84">
        <w:rPr>
          <w:rFonts w:ascii="Calibri" w:hAnsi="Calibri" w:cs="Calibri"/>
          <w:b/>
          <w:sz w:val="22"/>
          <w:szCs w:val="22"/>
        </w:rPr>
        <w:t>(31) 3282-2366</w:t>
      </w:r>
    </w:p>
    <w:p w:rsidR="00DA181C" w:rsidRPr="00863F84" w:rsidRDefault="00DA181C" w:rsidP="00DA181C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DA181C" w:rsidRPr="00863F84" w:rsidRDefault="00DA181C" w:rsidP="00DA181C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863F84">
        <w:rPr>
          <w:rFonts w:ascii="Calibri" w:hAnsi="Calibri" w:cs="Calibri"/>
          <w:sz w:val="22"/>
          <w:szCs w:val="22"/>
        </w:rPr>
        <w:t>***</w:t>
      </w:r>
    </w:p>
    <w:p w:rsidR="00DA181C" w:rsidRPr="00863F84" w:rsidRDefault="00DA181C" w:rsidP="00DA181C">
      <w:pPr>
        <w:pBdr>
          <w:bottom w:val="single" w:sz="4" w:space="1" w:color="auto"/>
        </w:pBdr>
        <w:spacing w:line="28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863F84">
        <w:rPr>
          <w:rFonts w:ascii="Calibri" w:hAnsi="Calibri" w:cs="Calibri"/>
          <w:color w:val="000000"/>
          <w:sz w:val="22"/>
          <w:szCs w:val="22"/>
        </w:rPr>
        <w:t>Serviço</w:t>
      </w:r>
    </w:p>
    <w:p w:rsidR="00DA181C" w:rsidRPr="00863F84" w:rsidRDefault="00DA181C" w:rsidP="00DA181C">
      <w:pPr>
        <w:pStyle w:val="NormalWeb"/>
        <w:shd w:val="clear" w:color="auto" w:fill="FFFFFF"/>
        <w:spacing w:before="0" w:after="0"/>
        <w:jc w:val="both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863F84">
        <w:rPr>
          <w:rStyle w:val="Forte"/>
          <w:rFonts w:ascii="Calibri" w:hAnsi="Calibri" w:cs="Calibri"/>
          <w:color w:val="222222"/>
          <w:sz w:val="22"/>
          <w:szCs w:val="22"/>
        </w:rPr>
        <w:t> 13ª CINEOP -  MOSTRA DE CINEMA DE OURO PRETO | 13 a 18 de junho de 2018</w:t>
      </w:r>
    </w:p>
    <w:p w:rsidR="00DA181C" w:rsidRPr="00863F84" w:rsidRDefault="00DA181C" w:rsidP="00DA181C">
      <w:pPr>
        <w:pStyle w:val="NormalWeb"/>
        <w:shd w:val="clear" w:color="auto" w:fill="FFFFFF"/>
        <w:spacing w:before="0" w:after="0"/>
        <w:jc w:val="both"/>
        <w:rPr>
          <w:rStyle w:val="Forte"/>
          <w:rFonts w:ascii="Calibri" w:hAnsi="Calibri" w:cs="Calibri"/>
          <w:color w:val="222222"/>
          <w:sz w:val="22"/>
          <w:szCs w:val="22"/>
        </w:rPr>
      </w:pPr>
    </w:p>
    <w:p w:rsidR="00DA181C" w:rsidRPr="00863F84" w:rsidRDefault="00DA181C" w:rsidP="00DA181C">
      <w:pPr>
        <w:pStyle w:val="NormalWeb"/>
        <w:shd w:val="clear" w:color="auto" w:fill="FFFFFF"/>
        <w:spacing w:before="0" w:after="0"/>
        <w:jc w:val="both"/>
        <w:rPr>
          <w:rStyle w:val="Forte"/>
          <w:rFonts w:ascii="Calibri" w:hAnsi="Calibri"/>
          <w:sz w:val="22"/>
          <w:szCs w:val="22"/>
        </w:rPr>
      </w:pPr>
      <w:r w:rsidRPr="00863F84">
        <w:rPr>
          <w:rStyle w:val="Forte"/>
          <w:rFonts w:ascii="Calibri" w:hAnsi="Calibri" w:cs="Calibri"/>
          <w:color w:val="222222"/>
          <w:sz w:val="22"/>
          <w:szCs w:val="22"/>
        </w:rPr>
        <w:t>LEI FEDERAL DE INCENTIVO A CULTURA</w:t>
      </w:r>
    </w:p>
    <w:p w:rsidR="00DA181C" w:rsidRPr="00863F84" w:rsidRDefault="00DA181C" w:rsidP="00DA181C">
      <w:pPr>
        <w:pStyle w:val="NormalWeb"/>
        <w:shd w:val="clear" w:color="auto" w:fill="FFFFFF"/>
        <w:spacing w:before="0" w:after="0"/>
        <w:jc w:val="both"/>
        <w:rPr>
          <w:rStyle w:val="Forte"/>
          <w:rFonts w:ascii="Calibri" w:hAnsi="Calibri" w:cs="Calibri"/>
          <w:color w:val="222222"/>
          <w:sz w:val="22"/>
          <w:szCs w:val="22"/>
        </w:rPr>
      </w:pPr>
      <w:r w:rsidRPr="00863F84">
        <w:rPr>
          <w:rFonts w:ascii="Calibri" w:hAnsi="Calibri" w:cs="Calibri"/>
          <w:color w:val="222222"/>
          <w:sz w:val="22"/>
          <w:szCs w:val="22"/>
        </w:rPr>
        <w:t>Patrocínio:</w:t>
      </w:r>
      <w:r w:rsidRPr="00863F84">
        <w:rPr>
          <w:rStyle w:val="apple-converted-space"/>
          <w:rFonts w:ascii="Calibri" w:hAnsi="Calibri" w:cs="Calibri"/>
          <w:color w:val="222222"/>
          <w:sz w:val="22"/>
          <w:szCs w:val="22"/>
        </w:rPr>
        <w:t>  </w:t>
      </w:r>
      <w:r w:rsidRPr="00863F84">
        <w:rPr>
          <w:rStyle w:val="apple-converted-space"/>
          <w:rFonts w:ascii="Calibri" w:hAnsi="Calibri" w:cs="Calibri"/>
          <w:b/>
          <w:color w:val="222222"/>
          <w:sz w:val="22"/>
          <w:szCs w:val="22"/>
        </w:rPr>
        <w:t>TAESA, CBMM, ITAÚ</w:t>
      </w:r>
    </w:p>
    <w:p w:rsidR="00DA181C" w:rsidRPr="00863F84" w:rsidRDefault="00DA181C" w:rsidP="00DA181C">
      <w:pPr>
        <w:pStyle w:val="NormalWeb"/>
        <w:shd w:val="clear" w:color="auto" w:fill="FFFFFF"/>
        <w:spacing w:before="0" w:after="0"/>
        <w:jc w:val="both"/>
        <w:rPr>
          <w:rFonts w:ascii="Calibri" w:hAnsi="Calibri" w:cs="Calibri"/>
          <w:color w:val="222222"/>
          <w:sz w:val="22"/>
          <w:szCs w:val="22"/>
        </w:rPr>
      </w:pPr>
      <w:r w:rsidRPr="00863F84">
        <w:rPr>
          <w:rFonts w:ascii="Calibri" w:hAnsi="Calibri" w:cs="Calibri"/>
          <w:color w:val="222222"/>
          <w:sz w:val="22"/>
          <w:szCs w:val="22"/>
        </w:rPr>
        <w:t>Parceria Cultural:</w:t>
      </w:r>
      <w:r w:rsidRPr="00863F84"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 w:rsidRPr="00863F84">
        <w:rPr>
          <w:rStyle w:val="Forte"/>
          <w:rFonts w:ascii="Calibri" w:hAnsi="Calibri" w:cs="Calibri"/>
          <w:color w:val="222222"/>
          <w:sz w:val="22"/>
          <w:szCs w:val="22"/>
        </w:rPr>
        <w:t xml:space="preserve">SESC em Minas e </w:t>
      </w:r>
      <w:r w:rsidRPr="00863F84">
        <w:rPr>
          <w:rFonts w:ascii="Calibri" w:hAnsi="Calibri" w:cs="Calibri"/>
          <w:b/>
          <w:bCs/>
          <w:color w:val="000000"/>
          <w:sz w:val="22"/>
          <w:szCs w:val="22"/>
        </w:rPr>
        <w:t>Universidade Federal de Ouro Preto – UFOP</w:t>
      </w:r>
    </w:p>
    <w:p w:rsidR="00DA181C" w:rsidRPr="00863F84" w:rsidRDefault="00DA181C" w:rsidP="00DA181C">
      <w:pPr>
        <w:pStyle w:val="NormalWeb"/>
        <w:shd w:val="clear" w:color="auto" w:fill="FFFFFF"/>
        <w:spacing w:before="0" w:after="0"/>
        <w:jc w:val="both"/>
        <w:rPr>
          <w:rStyle w:val="Forte"/>
          <w:rFonts w:ascii="Calibri" w:hAnsi="Calibri" w:cs="Calibri"/>
          <w:color w:val="222222"/>
          <w:sz w:val="22"/>
          <w:szCs w:val="22"/>
        </w:rPr>
      </w:pPr>
      <w:r w:rsidRPr="00863F84">
        <w:rPr>
          <w:rFonts w:ascii="Calibri" w:hAnsi="Calibri" w:cs="Calibri"/>
          <w:color w:val="222222"/>
          <w:sz w:val="22"/>
          <w:szCs w:val="22"/>
        </w:rPr>
        <w:t>Fomento:</w:t>
      </w:r>
      <w:r w:rsidRPr="00863F84"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 w:rsidRPr="00863F84">
        <w:rPr>
          <w:rStyle w:val="Forte"/>
          <w:rFonts w:ascii="Calibri" w:hAnsi="Calibri" w:cs="Calibri"/>
          <w:color w:val="222222"/>
          <w:sz w:val="22"/>
          <w:szCs w:val="22"/>
        </w:rPr>
        <w:t>CODEMGE|GOVERNO DE MINAS GERAIS</w:t>
      </w:r>
    </w:p>
    <w:p w:rsidR="00DA181C" w:rsidRPr="00863F84" w:rsidRDefault="00DA181C" w:rsidP="00DA181C">
      <w:pPr>
        <w:pStyle w:val="NormalWeb"/>
        <w:shd w:val="clear" w:color="auto" w:fill="FFFFFF"/>
        <w:spacing w:before="0" w:after="0"/>
        <w:jc w:val="both"/>
        <w:rPr>
          <w:rStyle w:val="Forte"/>
          <w:rFonts w:ascii="Calibri" w:hAnsi="Calibri" w:cs="Calibri"/>
          <w:color w:val="222222"/>
          <w:sz w:val="22"/>
          <w:szCs w:val="22"/>
        </w:rPr>
      </w:pPr>
      <w:r w:rsidRPr="00863F84">
        <w:rPr>
          <w:rFonts w:ascii="Calibri" w:hAnsi="Calibri" w:cs="Calibri"/>
          <w:bCs/>
          <w:color w:val="000000"/>
          <w:sz w:val="22"/>
          <w:szCs w:val="22"/>
        </w:rPr>
        <w:t xml:space="preserve">Apoio: </w:t>
      </w:r>
      <w:r w:rsidRPr="00863F84">
        <w:rPr>
          <w:rFonts w:ascii="Calibri" w:hAnsi="Calibri" w:cs="Calibri"/>
          <w:b/>
          <w:bCs/>
          <w:color w:val="000000"/>
          <w:sz w:val="22"/>
          <w:szCs w:val="22"/>
        </w:rPr>
        <w:t>Cinema do Brasil, Instituto Universo Cultural, Café 3 Corações, Prefeitura de Ouro Preto, Embaixada da França no Brasil, Rede Globo Minas, TV Escola, Dimas/Funceb, Cinemateca Brasileira, Parque Metalúrgico Augusto Barbosa |Centro de Artes e Convenções de Ouro Preto, Adop</w:t>
      </w:r>
    </w:p>
    <w:p w:rsidR="00DA181C" w:rsidRPr="00863F84" w:rsidRDefault="00DA181C" w:rsidP="00DA181C">
      <w:pPr>
        <w:pStyle w:val="NormalWeb"/>
        <w:shd w:val="clear" w:color="auto" w:fill="FFFFFF"/>
        <w:spacing w:before="0" w:after="0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DA181C" w:rsidRPr="00863F84" w:rsidRDefault="00DA181C" w:rsidP="00DA181C">
      <w:pPr>
        <w:pStyle w:val="NormalWeb"/>
        <w:shd w:val="clear" w:color="auto" w:fill="FFFFFF"/>
        <w:spacing w:before="0" w:after="0"/>
        <w:jc w:val="both"/>
        <w:rPr>
          <w:rFonts w:ascii="Calibri" w:hAnsi="Calibri" w:cs="Calibri"/>
          <w:color w:val="222222"/>
          <w:sz w:val="22"/>
          <w:szCs w:val="22"/>
        </w:rPr>
      </w:pPr>
      <w:r w:rsidRPr="00863F84">
        <w:rPr>
          <w:rFonts w:ascii="Calibri" w:hAnsi="Calibri" w:cs="Calibri"/>
          <w:color w:val="222222"/>
          <w:sz w:val="22"/>
          <w:szCs w:val="22"/>
        </w:rPr>
        <w:t>Idealização e realização:</w:t>
      </w:r>
      <w:r w:rsidRPr="00863F84"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 w:rsidRPr="00863F84">
        <w:rPr>
          <w:rStyle w:val="Forte"/>
          <w:rFonts w:ascii="Calibri" w:hAnsi="Calibri" w:cs="Calibri"/>
          <w:color w:val="222222"/>
          <w:sz w:val="22"/>
          <w:szCs w:val="22"/>
        </w:rPr>
        <w:t>UNIVERSO PRODUÇÃO</w:t>
      </w:r>
    </w:p>
    <w:p w:rsidR="00DA181C" w:rsidRPr="00863F84" w:rsidRDefault="00DA181C" w:rsidP="00DA181C">
      <w:pPr>
        <w:pStyle w:val="NormalWeb"/>
        <w:shd w:val="clear" w:color="auto" w:fill="FFFFFF"/>
        <w:spacing w:before="0" w:after="0"/>
        <w:jc w:val="both"/>
        <w:rPr>
          <w:rStyle w:val="Forte"/>
          <w:rFonts w:ascii="Calibri" w:hAnsi="Calibri" w:cs="Calibri"/>
          <w:color w:val="222222"/>
          <w:sz w:val="22"/>
          <w:szCs w:val="22"/>
        </w:rPr>
      </w:pPr>
      <w:r w:rsidRPr="00863F84">
        <w:rPr>
          <w:rStyle w:val="Forte"/>
          <w:rFonts w:ascii="Calibri" w:hAnsi="Calibri" w:cs="Calibri"/>
          <w:color w:val="222222"/>
          <w:sz w:val="22"/>
          <w:szCs w:val="22"/>
        </w:rPr>
        <w:t>MINISTÉRIO DA CULTURA - GOVERNO FEDERAL|ORDEM E PROGRESSO</w:t>
      </w:r>
    </w:p>
    <w:p w:rsidR="00DA181C" w:rsidRPr="00863F84" w:rsidRDefault="00DA181C" w:rsidP="00DA181C">
      <w:pPr>
        <w:widowControl w:val="0"/>
        <w:pBdr>
          <w:bottom w:val="single" w:sz="4" w:space="1" w:color="auto"/>
        </w:pBd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A181C" w:rsidRPr="00863F84" w:rsidRDefault="00DA181C" w:rsidP="00DA181C">
      <w:pPr>
        <w:widowControl w:val="0"/>
        <w:pBdr>
          <w:bottom w:val="single" w:sz="4" w:space="1" w:color="auto"/>
        </w:pBd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63F84">
        <w:rPr>
          <w:rFonts w:ascii="Calibri" w:hAnsi="Calibri" w:cs="Calibri"/>
          <w:b/>
          <w:bCs/>
          <w:color w:val="000000"/>
          <w:sz w:val="22"/>
          <w:szCs w:val="22"/>
        </w:rPr>
        <w:t>LOCAIS DE REALIZAÇÃO DO EVENTO</w:t>
      </w:r>
    </w:p>
    <w:p w:rsidR="00DA181C" w:rsidRPr="00863F84" w:rsidRDefault="00DA181C" w:rsidP="00DA181C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A181C" w:rsidRPr="00863F84" w:rsidRDefault="00DA181C" w:rsidP="00DA181C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863F84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Centro de Artes e Convenções  </w:t>
      </w:r>
    </w:p>
    <w:p w:rsidR="00DA181C" w:rsidRPr="00863F84" w:rsidRDefault="00DA181C" w:rsidP="00DA181C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63F84">
        <w:rPr>
          <w:rFonts w:ascii="Calibri" w:hAnsi="Calibri" w:cs="Calibri"/>
          <w:b/>
          <w:bCs/>
          <w:color w:val="000000"/>
          <w:sz w:val="22"/>
          <w:szCs w:val="22"/>
        </w:rPr>
        <w:t>Praça Tiradentes</w:t>
      </w:r>
    </w:p>
    <w:p w:rsidR="00DA181C" w:rsidRPr="00863F84" w:rsidRDefault="00DA181C" w:rsidP="00DA181C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63F84">
        <w:rPr>
          <w:rFonts w:ascii="Calibri" w:hAnsi="Calibri" w:cs="Calibri"/>
          <w:b/>
          <w:bCs/>
          <w:color w:val="000000"/>
          <w:sz w:val="22"/>
          <w:szCs w:val="22"/>
        </w:rPr>
        <w:t>Cine Vila Rica</w:t>
      </w:r>
    </w:p>
    <w:p w:rsidR="00DA181C" w:rsidRPr="00863F84" w:rsidRDefault="00DA181C" w:rsidP="00DA181C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A181C" w:rsidRPr="00863F84" w:rsidRDefault="00DA181C" w:rsidP="00DA181C">
      <w:pPr>
        <w:pStyle w:val="NormalWeb"/>
        <w:pBdr>
          <w:bottom w:val="single" w:sz="4" w:space="1" w:color="auto"/>
        </w:pBdr>
        <w:shd w:val="clear" w:color="auto" w:fill="FFFFFF"/>
        <w:spacing w:before="0" w:after="0"/>
        <w:rPr>
          <w:rFonts w:ascii="Calibri" w:hAnsi="Calibri" w:cs="Calibri"/>
          <w:color w:val="222222"/>
          <w:sz w:val="22"/>
          <w:szCs w:val="22"/>
        </w:rPr>
      </w:pPr>
      <w:r w:rsidRPr="00863F84">
        <w:rPr>
          <w:rStyle w:val="Forte"/>
          <w:rFonts w:ascii="Calibri" w:hAnsi="Calibri" w:cs="Calibri"/>
          <w:color w:val="222222"/>
          <w:sz w:val="22"/>
          <w:szCs w:val="22"/>
        </w:rPr>
        <w:t>ASSESSORIA DE IMPRENSA </w:t>
      </w:r>
    </w:p>
    <w:p w:rsidR="00DA181C" w:rsidRPr="00863F84" w:rsidRDefault="00DA181C" w:rsidP="00DA181C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="Calibri" w:hAnsi="Calibri" w:cs="Arial"/>
          <w:b/>
          <w:sz w:val="22"/>
          <w:szCs w:val="22"/>
        </w:rPr>
      </w:pPr>
      <w:r w:rsidRPr="00863F84">
        <w:rPr>
          <w:rFonts w:ascii="Calibri" w:hAnsi="Calibri" w:cs="Arial"/>
          <w:b/>
          <w:bCs/>
          <w:sz w:val="22"/>
          <w:szCs w:val="22"/>
        </w:rPr>
        <w:t>Universo Produção</w:t>
      </w:r>
      <w:r w:rsidRPr="00863F84">
        <w:rPr>
          <w:rFonts w:ascii="Calibri" w:hAnsi="Calibri" w:cs="Arial"/>
          <w:sz w:val="22"/>
          <w:szCs w:val="22"/>
        </w:rPr>
        <w:t xml:space="preserve">| (31) 3282.2366 - </w:t>
      </w:r>
      <w:r w:rsidRPr="00863F84">
        <w:rPr>
          <w:rStyle w:val="apple-converted-space"/>
          <w:rFonts w:ascii="Calibri" w:hAnsi="Calibri"/>
          <w:color w:val="000000"/>
          <w:sz w:val="22"/>
          <w:szCs w:val="22"/>
        </w:rPr>
        <w:t>Laura Tupynambá</w:t>
      </w:r>
      <w:r w:rsidRPr="00863F84">
        <w:rPr>
          <w:rFonts w:ascii="Calibri" w:hAnsi="Calibri" w:cs="Arial"/>
          <w:sz w:val="22"/>
          <w:szCs w:val="22"/>
        </w:rPr>
        <w:t xml:space="preserve"> e Lívia Tostes – (31) 99493.0775 </w:t>
      </w:r>
      <w:hyperlink r:id="rId12" w:history="1">
        <w:r w:rsidRPr="00863F84">
          <w:rPr>
            <w:rStyle w:val="Hyperlink"/>
            <w:rFonts w:ascii="Calibri" w:hAnsi="Calibri" w:cs="Arial"/>
            <w:sz w:val="22"/>
            <w:szCs w:val="22"/>
          </w:rPr>
          <w:t>imprensa@universoproducaocom.br</w:t>
        </w:r>
      </w:hyperlink>
    </w:p>
    <w:p w:rsidR="00DA181C" w:rsidRPr="00863F84" w:rsidRDefault="00DA181C" w:rsidP="00DA181C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="Calibri" w:hAnsi="Calibri" w:cs="Arial"/>
          <w:sz w:val="22"/>
          <w:szCs w:val="22"/>
          <w:u w:val="single"/>
        </w:rPr>
      </w:pPr>
      <w:r w:rsidRPr="00863F84">
        <w:rPr>
          <w:rFonts w:ascii="Calibri" w:hAnsi="Calibri" w:cs="Arial"/>
          <w:b/>
          <w:sz w:val="22"/>
          <w:szCs w:val="22"/>
        </w:rPr>
        <w:t>ETC Comunicação</w:t>
      </w:r>
      <w:r w:rsidRPr="00863F84">
        <w:rPr>
          <w:rFonts w:ascii="Calibri" w:hAnsi="Calibri" w:cs="Arial"/>
          <w:sz w:val="22"/>
          <w:szCs w:val="22"/>
        </w:rPr>
        <w:t xml:space="preserve"> | (31) 2535.5257 |99120.5295 - / Núdia Fusco - </w:t>
      </w:r>
      <w:hyperlink r:id="rId13" w:history="1">
        <w:r w:rsidRPr="00863F84">
          <w:rPr>
            <w:rStyle w:val="Hyperlink"/>
            <w:rFonts w:ascii="Calibri" w:hAnsi="Calibri" w:cs="Arial"/>
            <w:sz w:val="22"/>
            <w:szCs w:val="22"/>
          </w:rPr>
          <w:t>nudia@etccomunicacao.com.br</w:t>
        </w:r>
      </w:hyperlink>
    </w:p>
    <w:p w:rsidR="00DA181C" w:rsidRPr="00863F84" w:rsidRDefault="00DA181C" w:rsidP="00DA181C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="Calibri" w:hAnsi="Calibri" w:cs="Arial"/>
          <w:sz w:val="22"/>
          <w:szCs w:val="22"/>
        </w:rPr>
      </w:pPr>
      <w:r w:rsidRPr="00863F84">
        <w:rPr>
          <w:rFonts w:ascii="Calibri" w:hAnsi="Calibri"/>
          <w:sz w:val="22"/>
          <w:szCs w:val="22"/>
        </w:rPr>
        <w:t xml:space="preserve">Luciana d’Anunciação </w:t>
      </w:r>
      <w:r w:rsidRPr="00863F84">
        <w:rPr>
          <w:rFonts w:ascii="Calibri" w:hAnsi="Calibri" w:cs="Arial"/>
          <w:sz w:val="22"/>
          <w:szCs w:val="22"/>
        </w:rPr>
        <w:t xml:space="preserve">– </w:t>
      </w:r>
      <w:hyperlink r:id="rId14" w:history="1">
        <w:r w:rsidRPr="00863F84">
          <w:rPr>
            <w:rStyle w:val="Hyperlink"/>
            <w:rFonts w:ascii="Calibri" w:hAnsi="Calibri" w:cs="Arial"/>
            <w:sz w:val="22"/>
            <w:szCs w:val="22"/>
          </w:rPr>
          <w:t>luciana@etccomunicacao.com.br</w:t>
        </w:r>
      </w:hyperlink>
      <w:r w:rsidRPr="00863F84">
        <w:rPr>
          <w:rFonts w:ascii="Calibri" w:hAnsi="Calibri" w:cs="Arial"/>
          <w:sz w:val="22"/>
          <w:szCs w:val="22"/>
        </w:rPr>
        <w:t xml:space="preserve"> / </w:t>
      </w:r>
    </w:p>
    <w:p w:rsidR="00DA181C" w:rsidRPr="00863F84" w:rsidRDefault="00DA181C" w:rsidP="00DA181C">
      <w:pPr>
        <w:jc w:val="both"/>
        <w:rPr>
          <w:rFonts w:ascii="Calibri" w:hAnsi="Calibri"/>
          <w:b/>
          <w:sz w:val="22"/>
          <w:szCs w:val="22"/>
        </w:rPr>
      </w:pPr>
      <w:r w:rsidRPr="00863F84">
        <w:rPr>
          <w:rFonts w:ascii="Calibri" w:hAnsi="Calibri" w:cs="Arial"/>
          <w:sz w:val="22"/>
          <w:szCs w:val="22"/>
        </w:rPr>
        <w:t>Produção de textos: Marcelo Miranda</w:t>
      </w:r>
    </w:p>
    <w:p w:rsidR="00DA181C" w:rsidRPr="00863F84" w:rsidRDefault="00DA181C" w:rsidP="00DA181C">
      <w:pPr>
        <w:pStyle w:val="NormalWeb"/>
        <w:pBdr>
          <w:bottom w:val="single" w:sz="4" w:space="1" w:color="auto"/>
        </w:pBdr>
        <w:shd w:val="clear" w:color="auto" w:fill="FFFFFF"/>
        <w:spacing w:before="0" w:after="0"/>
        <w:rPr>
          <w:rStyle w:val="Forte"/>
          <w:rFonts w:ascii="Calibri" w:hAnsi="Calibri" w:cs="Calibri"/>
          <w:color w:val="222222"/>
          <w:sz w:val="22"/>
          <w:szCs w:val="22"/>
        </w:rPr>
      </w:pPr>
    </w:p>
    <w:p w:rsidR="00DA181C" w:rsidRPr="00863F84" w:rsidRDefault="00DA181C" w:rsidP="00DA181C">
      <w:pPr>
        <w:pStyle w:val="NormalWeb"/>
        <w:pBdr>
          <w:bottom w:val="single" w:sz="4" w:space="1" w:color="auto"/>
        </w:pBdr>
        <w:shd w:val="clear" w:color="auto" w:fill="FFFFFF"/>
        <w:spacing w:before="0" w:after="0"/>
        <w:rPr>
          <w:rFonts w:ascii="Calibri" w:hAnsi="Calibri" w:cs="Calibri"/>
          <w:color w:val="222222"/>
          <w:sz w:val="22"/>
          <w:szCs w:val="22"/>
        </w:rPr>
      </w:pPr>
      <w:r w:rsidRPr="00863F84">
        <w:rPr>
          <w:rStyle w:val="Forte"/>
          <w:rFonts w:ascii="Calibri" w:hAnsi="Calibri" w:cs="Calibri"/>
          <w:color w:val="222222"/>
          <w:sz w:val="22"/>
          <w:szCs w:val="22"/>
        </w:rPr>
        <w:t>CREDENCIAMENTO DE IMPRENSA</w:t>
      </w:r>
    </w:p>
    <w:p w:rsidR="00DA181C" w:rsidRPr="007A7FFA" w:rsidRDefault="00DA181C" w:rsidP="00DA181C">
      <w:pPr>
        <w:contextualSpacing/>
        <w:jc w:val="both"/>
        <w:rPr>
          <w:rFonts w:ascii="Calibri" w:hAnsi="Calibri"/>
          <w:b/>
          <w:sz w:val="22"/>
          <w:szCs w:val="22"/>
        </w:rPr>
      </w:pPr>
      <w:r w:rsidRPr="00863F84">
        <w:rPr>
          <w:rFonts w:ascii="Calibri" w:hAnsi="Calibri"/>
          <w:sz w:val="22"/>
          <w:szCs w:val="22"/>
        </w:rPr>
        <w:t xml:space="preserve">O credenciamento para a cobertura de imprensa da 13ª CineOP- Mostra de Cinema de Ouro Preto deverá ser solicitado </w:t>
      </w:r>
      <w:r>
        <w:rPr>
          <w:rFonts w:ascii="Calibri" w:hAnsi="Calibri"/>
          <w:sz w:val="22"/>
          <w:szCs w:val="22"/>
        </w:rPr>
        <w:t>até</w:t>
      </w:r>
      <w:r w:rsidRPr="00863F84">
        <w:rPr>
          <w:rFonts w:ascii="Calibri" w:hAnsi="Calibri"/>
          <w:b/>
          <w:sz w:val="22"/>
          <w:szCs w:val="22"/>
        </w:rPr>
        <w:t xml:space="preserve"> 25 de maio</w:t>
      </w:r>
      <w:r w:rsidRPr="00863F84">
        <w:rPr>
          <w:rFonts w:ascii="Calibri" w:hAnsi="Calibri"/>
          <w:sz w:val="22"/>
          <w:szCs w:val="22"/>
        </w:rPr>
        <w:t xml:space="preserve"> pelo site </w:t>
      </w:r>
      <w:r w:rsidRPr="00863F84">
        <w:rPr>
          <w:rFonts w:ascii="Calibri" w:hAnsi="Calibri"/>
          <w:b/>
          <w:sz w:val="22"/>
          <w:szCs w:val="22"/>
        </w:rPr>
        <w:t>www.cineop.com.br.</w:t>
      </w:r>
      <w:r w:rsidRPr="00863F84">
        <w:rPr>
          <w:rFonts w:ascii="Calibri" w:hAnsi="Calibri"/>
          <w:sz w:val="22"/>
          <w:szCs w:val="22"/>
        </w:rPr>
        <w:t xml:space="preserve"> As informações sobre a retirada da credencial e o funcionamento da sala de imprensa serão enviadas após a confirmação do credenciamento pela organização do evento.</w:t>
      </w:r>
    </w:p>
    <w:p w:rsidR="00B6260E" w:rsidRPr="00392A8B" w:rsidRDefault="00B6260E" w:rsidP="00392A8B">
      <w:pPr>
        <w:rPr>
          <w:rFonts w:asciiTheme="minorHAnsi" w:hAnsiTheme="minorHAnsi" w:cstheme="minorHAnsi"/>
          <w:spacing w:val="100"/>
          <w:sz w:val="22"/>
          <w:szCs w:val="22"/>
        </w:rPr>
      </w:pPr>
    </w:p>
    <w:sectPr w:rsidR="00B6260E" w:rsidRPr="00392A8B" w:rsidSect="00CF024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8" w:right="1134" w:bottom="1418" w:left="1134" w:header="397" w:footer="454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D30" w:rsidRDefault="00705D30">
      <w:pPr>
        <w:rPr>
          <w:rFonts w:hint="eastAsia"/>
        </w:rPr>
      </w:pPr>
      <w:r>
        <w:separator/>
      </w:r>
    </w:p>
  </w:endnote>
  <w:endnote w:type="continuationSeparator" w:id="1">
    <w:p w:rsidR="00705D30" w:rsidRDefault="00705D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45" w:rsidRDefault="009335CB">
    <w:pPr>
      <w:pStyle w:val="Rodap"/>
    </w:pPr>
    <w:r>
      <w:rPr>
        <w:noProof/>
      </w:rPr>
      <w:drawing>
        <wp:inline distT="0" distB="0" distL="0" distR="0">
          <wp:extent cx="607060" cy="389255"/>
          <wp:effectExtent l="19050" t="0" r="254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389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260E">
      <w:rPr>
        <w:sz w:val="15"/>
        <w:szCs w:val="15"/>
      </w:rPr>
      <w:t xml:space="preserve">Rua Pirapetinga, 567 </w:t>
    </w:r>
    <w:r w:rsidR="00B6260E">
      <w:rPr>
        <w:rFonts w:ascii="Wingdings" w:eastAsia="Wingdings" w:hAnsi="Wingdings" w:cs="Wingdings"/>
        <w:sz w:val="15"/>
        <w:szCs w:val="15"/>
      </w:rPr>
      <w:t></w:t>
    </w:r>
    <w:r w:rsidR="00B6260E">
      <w:rPr>
        <w:sz w:val="15"/>
        <w:szCs w:val="15"/>
      </w:rPr>
      <w:t xml:space="preserve">Serra </w:t>
    </w:r>
    <w:r w:rsidR="00B6260E">
      <w:rPr>
        <w:rFonts w:ascii="Wingdings" w:eastAsia="Wingdings" w:hAnsi="Wingdings" w:cs="Wingdings"/>
        <w:sz w:val="15"/>
        <w:szCs w:val="15"/>
      </w:rPr>
      <w:t></w:t>
    </w:r>
    <w:r w:rsidR="00B6260E">
      <w:rPr>
        <w:sz w:val="15"/>
        <w:szCs w:val="15"/>
      </w:rPr>
      <w:t xml:space="preserve">Belo Horizonte </w:t>
    </w:r>
    <w:r w:rsidR="00B6260E">
      <w:rPr>
        <w:rFonts w:ascii="Wingdings" w:eastAsia="Wingdings" w:hAnsi="Wingdings" w:cs="Wingdings"/>
        <w:sz w:val="15"/>
        <w:szCs w:val="15"/>
      </w:rPr>
      <w:t></w:t>
    </w:r>
    <w:r w:rsidR="00B6260E">
      <w:rPr>
        <w:sz w:val="15"/>
        <w:szCs w:val="15"/>
      </w:rPr>
      <w:t xml:space="preserve"> MG</w:t>
    </w:r>
    <w:r w:rsidR="00B6260E">
      <w:rPr>
        <w:rFonts w:ascii="Wingdings" w:eastAsia="Wingdings" w:hAnsi="Wingdings" w:cs="Wingdings"/>
        <w:sz w:val="15"/>
        <w:szCs w:val="15"/>
      </w:rPr>
      <w:t></w:t>
    </w:r>
    <w:r w:rsidR="00B6260E">
      <w:rPr>
        <w:sz w:val="15"/>
        <w:szCs w:val="15"/>
      </w:rPr>
      <w:t xml:space="preserve"> 30220-150 </w:t>
    </w:r>
    <w:r w:rsidR="00B6260E">
      <w:rPr>
        <w:rFonts w:ascii="Wingdings" w:eastAsia="Wingdings" w:hAnsi="Wingdings" w:cs="Wingdings"/>
        <w:sz w:val="15"/>
        <w:szCs w:val="15"/>
      </w:rPr>
      <w:t></w:t>
    </w:r>
    <w:r w:rsidR="00B6260E">
      <w:rPr>
        <w:sz w:val="15"/>
        <w:szCs w:val="15"/>
      </w:rPr>
      <w:t xml:space="preserve"> (31) 3282 2366 </w:t>
    </w:r>
    <w:r w:rsidR="00B6260E">
      <w:rPr>
        <w:rFonts w:ascii="Wingdings" w:eastAsia="Wingdings" w:hAnsi="Wingdings" w:cs="Wingdings"/>
        <w:sz w:val="15"/>
        <w:szCs w:val="15"/>
      </w:rPr>
      <w:t></w:t>
    </w:r>
    <w:r w:rsidR="00B6260E">
      <w:rPr>
        <w:sz w:val="15"/>
        <w:szCs w:val="15"/>
      </w:rPr>
      <w:t>www.cineop.com.br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45" w:rsidRDefault="00CF0245">
    <w:pPr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D30" w:rsidRDefault="00705D30">
      <w:pPr>
        <w:rPr>
          <w:rFonts w:hint="eastAsia"/>
        </w:rPr>
      </w:pPr>
      <w:r>
        <w:separator/>
      </w:r>
    </w:p>
  </w:footnote>
  <w:footnote w:type="continuationSeparator" w:id="1">
    <w:p w:rsidR="00705D30" w:rsidRDefault="00705D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45" w:rsidRDefault="009335CB">
    <w:pPr>
      <w:pStyle w:val="Cabealho"/>
    </w:pPr>
    <w:r>
      <w:rPr>
        <w:noProof/>
      </w:rPr>
      <w:drawing>
        <wp:inline distT="0" distB="0" distL="0" distR="0">
          <wp:extent cx="1132840" cy="4572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64615" cy="354965"/>
          <wp:effectExtent l="19050" t="0" r="698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549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45" w:rsidRDefault="00CF0245">
    <w:pPr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1FA"/>
    <w:multiLevelType w:val="hybridMultilevel"/>
    <w:tmpl w:val="F604BA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30264F"/>
    <w:multiLevelType w:val="hybridMultilevel"/>
    <w:tmpl w:val="A7028736"/>
    <w:lvl w:ilvl="0" w:tplc="0188267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218AC"/>
    <w:rsid w:val="00016E75"/>
    <w:rsid w:val="00062B5C"/>
    <w:rsid w:val="00082CE9"/>
    <w:rsid w:val="000A1350"/>
    <w:rsid w:val="000A4B63"/>
    <w:rsid w:val="00114AB4"/>
    <w:rsid w:val="00114CB5"/>
    <w:rsid w:val="001218AC"/>
    <w:rsid w:val="001337D2"/>
    <w:rsid w:val="001728D0"/>
    <w:rsid w:val="001A2A8E"/>
    <w:rsid w:val="001C63E3"/>
    <w:rsid w:val="00201AC4"/>
    <w:rsid w:val="002157A4"/>
    <w:rsid w:val="002176C4"/>
    <w:rsid w:val="00233E5F"/>
    <w:rsid w:val="0024423D"/>
    <w:rsid w:val="00273474"/>
    <w:rsid w:val="002E44AC"/>
    <w:rsid w:val="00392A8B"/>
    <w:rsid w:val="003A595D"/>
    <w:rsid w:val="003B60AD"/>
    <w:rsid w:val="003D6508"/>
    <w:rsid w:val="00416CE7"/>
    <w:rsid w:val="004422F0"/>
    <w:rsid w:val="004B25B9"/>
    <w:rsid w:val="004C7377"/>
    <w:rsid w:val="00551036"/>
    <w:rsid w:val="00582AE9"/>
    <w:rsid w:val="00595034"/>
    <w:rsid w:val="005D3C7C"/>
    <w:rsid w:val="005D4C96"/>
    <w:rsid w:val="005E2D5F"/>
    <w:rsid w:val="005F51F2"/>
    <w:rsid w:val="00606FDA"/>
    <w:rsid w:val="006234DC"/>
    <w:rsid w:val="006765BC"/>
    <w:rsid w:val="00690B91"/>
    <w:rsid w:val="00702A25"/>
    <w:rsid w:val="00705D30"/>
    <w:rsid w:val="007100F6"/>
    <w:rsid w:val="007357AF"/>
    <w:rsid w:val="00743AB8"/>
    <w:rsid w:val="00761EE1"/>
    <w:rsid w:val="0077508D"/>
    <w:rsid w:val="007840BE"/>
    <w:rsid w:val="007A3116"/>
    <w:rsid w:val="007F100E"/>
    <w:rsid w:val="0082279F"/>
    <w:rsid w:val="00824C9E"/>
    <w:rsid w:val="0084119C"/>
    <w:rsid w:val="00891740"/>
    <w:rsid w:val="008B377A"/>
    <w:rsid w:val="008C2BE0"/>
    <w:rsid w:val="008D7941"/>
    <w:rsid w:val="008F3268"/>
    <w:rsid w:val="009335CB"/>
    <w:rsid w:val="00990906"/>
    <w:rsid w:val="00A01268"/>
    <w:rsid w:val="00A01F25"/>
    <w:rsid w:val="00A0492F"/>
    <w:rsid w:val="00A20110"/>
    <w:rsid w:val="00A35E74"/>
    <w:rsid w:val="00A87ADA"/>
    <w:rsid w:val="00A95399"/>
    <w:rsid w:val="00B020E7"/>
    <w:rsid w:val="00B079C4"/>
    <w:rsid w:val="00B50D19"/>
    <w:rsid w:val="00B6260E"/>
    <w:rsid w:val="00C03CA6"/>
    <w:rsid w:val="00C0723E"/>
    <w:rsid w:val="00C27981"/>
    <w:rsid w:val="00C355B6"/>
    <w:rsid w:val="00C45523"/>
    <w:rsid w:val="00CA2634"/>
    <w:rsid w:val="00CA7C39"/>
    <w:rsid w:val="00CB6D9B"/>
    <w:rsid w:val="00CE75B5"/>
    <w:rsid w:val="00CF0245"/>
    <w:rsid w:val="00CF0949"/>
    <w:rsid w:val="00D23EC9"/>
    <w:rsid w:val="00D65871"/>
    <w:rsid w:val="00D862DC"/>
    <w:rsid w:val="00DA181C"/>
    <w:rsid w:val="00DE1D41"/>
    <w:rsid w:val="00DE43CA"/>
    <w:rsid w:val="00E3631D"/>
    <w:rsid w:val="00E54801"/>
    <w:rsid w:val="00E84CC6"/>
    <w:rsid w:val="00EB6E0D"/>
    <w:rsid w:val="00EC32C7"/>
    <w:rsid w:val="00EF7AD7"/>
    <w:rsid w:val="00F30DFA"/>
    <w:rsid w:val="00F51D97"/>
    <w:rsid w:val="00F75593"/>
    <w:rsid w:val="00F82506"/>
    <w:rsid w:val="00FB4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4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F0245"/>
  </w:style>
  <w:style w:type="character" w:customStyle="1" w:styleId="TextodebaloChar">
    <w:name w:val="Texto de balão Char"/>
    <w:basedOn w:val="Fontepargpadro1"/>
    <w:rsid w:val="00CF024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sid w:val="00CF0245"/>
    <w:rPr>
      <w:color w:val="0000FF"/>
      <w:u w:val="single"/>
    </w:rPr>
  </w:style>
  <w:style w:type="character" w:customStyle="1" w:styleId="apple-converted-space">
    <w:name w:val="apple-converted-space"/>
    <w:basedOn w:val="Fontepargpadro1"/>
    <w:rsid w:val="00CF0245"/>
  </w:style>
  <w:style w:type="character" w:customStyle="1" w:styleId="Forte1">
    <w:name w:val="Forte1"/>
    <w:basedOn w:val="Fontepargpadro1"/>
    <w:rsid w:val="00CF0245"/>
    <w:rPr>
      <w:b/>
      <w:bCs/>
    </w:rPr>
  </w:style>
  <w:style w:type="paragraph" w:customStyle="1" w:styleId="Ttulo1">
    <w:name w:val="Título1"/>
    <w:basedOn w:val="Normal"/>
    <w:next w:val="Corpodetexto"/>
    <w:rsid w:val="00CF02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CF0245"/>
    <w:pPr>
      <w:spacing w:after="140" w:line="288" w:lineRule="auto"/>
    </w:pPr>
  </w:style>
  <w:style w:type="paragraph" w:styleId="Lista">
    <w:name w:val="List"/>
    <w:basedOn w:val="Corpodetexto"/>
    <w:rsid w:val="00CF0245"/>
  </w:style>
  <w:style w:type="paragraph" w:styleId="Legenda">
    <w:name w:val="caption"/>
    <w:basedOn w:val="Normal"/>
    <w:qFormat/>
    <w:rsid w:val="00CF024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F0245"/>
    <w:pPr>
      <w:suppressLineNumbers/>
    </w:pPr>
  </w:style>
  <w:style w:type="paragraph" w:styleId="Cabealho">
    <w:name w:val="header"/>
    <w:basedOn w:val="Normal"/>
    <w:rsid w:val="00CF0245"/>
    <w:pPr>
      <w:tabs>
        <w:tab w:val="center" w:pos="4419"/>
        <w:tab w:val="right" w:pos="8838"/>
      </w:tabs>
      <w:suppressAutoHyphens w:val="0"/>
    </w:pPr>
    <w:rPr>
      <w:rFonts w:ascii="Trebuchet MS" w:eastAsia="Times New Roman" w:hAnsi="Trebuchet MS" w:cs="Times New Roman"/>
      <w:lang w:eastAsia="pt-BR" w:bidi="ar-SA"/>
    </w:rPr>
  </w:style>
  <w:style w:type="paragraph" w:styleId="Rodap">
    <w:name w:val="footer"/>
    <w:basedOn w:val="Normal"/>
    <w:rsid w:val="00CF0245"/>
    <w:pPr>
      <w:tabs>
        <w:tab w:val="center" w:pos="4419"/>
        <w:tab w:val="right" w:pos="8838"/>
      </w:tabs>
      <w:suppressAutoHyphens w:val="0"/>
    </w:pPr>
    <w:rPr>
      <w:rFonts w:ascii="Trebuchet MS" w:eastAsia="Times New Roman" w:hAnsi="Trebuchet MS" w:cs="Times New Roman"/>
      <w:lang w:eastAsia="pt-BR" w:bidi="ar-SA"/>
    </w:rPr>
  </w:style>
  <w:style w:type="paragraph" w:customStyle="1" w:styleId="Textodebalo1">
    <w:name w:val="Texto de balão1"/>
    <w:basedOn w:val="Normal"/>
    <w:rsid w:val="00CF0245"/>
    <w:pPr>
      <w:suppressAutoHyphens w:val="0"/>
    </w:pPr>
    <w:rPr>
      <w:rFonts w:ascii="Tahoma" w:eastAsia="Times New Roman" w:hAnsi="Tahoma" w:cs="Tahoma"/>
      <w:sz w:val="16"/>
      <w:szCs w:val="16"/>
      <w:lang w:eastAsia="pt-BR" w:bidi="ar-SA"/>
    </w:rPr>
  </w:style>
  <w:style w:type="paragraph" w:customStyle="1" w:styleId="LO-normal">
    <w:name w:val="LO-normal"/>
    <w:rsid w:val="00CF0245"/>
    <w:pPr>
      <w:suppressAutoHyphens/>
      <w:spacing w:line="276" w:lineRule="auto"/>
    </w:pPr>
    <w:rPr>
      <w:rFonts w:ascii="Arial" w:eastAsia="Arial" w:hAnsi="Arial" w:cs="Arial"/>
      <w:kern w:val="1"/>
      <w:sz w:val="22"/>
      <w:szCs w:val="22"/>
      <w:lang w:eastAsia="zh-CN" w:bidi="hi-IN"/>
    </w:rPr>
  </w:style>
  <w:style w:type="paragraph" w:customStyle="1" w:styleId="CorpoA">
    <w:name w:val="Corpo A"/>
    <w:rsid w:val="00CF024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rebuchet MS" w:eastAsia="Arial Unicode MS" w:hAnsi="Trebuchet MS" w:cs="Arial Unicode MS"/>
      <w:color w:val="000000"/>
      <w:kern w:val="1"/>
      <w:sz w:val="24"/>
      <w:szCs w:val="24"/>
      <w:u w:color="000000"/>
      <w:lang w:eastAsia="en-US"/>
    </w:rPr>
  </w:style>
  <w:style w:type="paragraph" w:customStyle="1" w:styleId="CorpoAA">
    <w:name w:val="Corpo A A"/>
    <w:rsid w:val="00CF024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rebuchet MS" w:eastAsia="Trebuchet MS" w:hAnsi="Trebuchet MS" w:cs="Trebuchet MS"/>
      <w:color w:val="000000"/>
      <w:kern w:val="1"/>
      <w:sz w:val="24"/>
      <w:szCs w:val="24"/>
      <w:u w:color="000000"/>
      <w:lang w:val="pt-PT"/>
    </w:rPr>
  </w:style>
  <w:style w:type="paragraph" w:customStyle="1" w:styleId="Normal1">
    <w:name w:val="Normal1"/>
    <w:rsid w:val="00CF0245"/>
    <w:pPr>
      <w:widowControl w:val="0"/>
      <w:suppressAutoHyphens/>
    </w:pPr>
    <w:rPr>
      <w:rFonts w:ascii="Trebuchet MS" w:eastAsia="Trebuchet MS" w:hAnsi="Trebuchet MS" w:cs="Trebuchet MS"/>
      <w:color w:val="000000"/>
      <w:kern w:val="1"/>
      <w:sz w:val="24"/>
      <w:szCs w:val="24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E44AC"/>
    <w:rPr>
      <w:rFonts w:ascii="Tahoma" w:hAnsi="Tahoma"/>
      <w:sz w:val="16"/>
      <w:szCs w:val="14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E44A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Corpo">
    <w:name w:val="Corpo"/>
    <w:rsid w:val="007A31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styleId="PargrafodaLista">
    <w:name w:val="List Paragraph"/>
    <w:uiPriority w:val="34"/>
    <w:qFormat/>
    <w:rsid w:val="00D862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 w:eastAsia="en-US"/>
    </w:rPr>
  </w:style>
  <w:style w:type="paragraph" w:styleId="NormalWeb">
    <w:name w:val="Normal (Web)"/>
    <w:basedOn w:val="Normal"/>
    <w:uiPriority w:val="99"/>
    <w:rsid w:val="00606FDA"/>
    <w:pPr>
      <w:suppressAutoHyphens w:val="0"/>
      <w:spacing w:before="280" w:after="280"/>
    </w:pPr>
    <w:rPr>
      <w:rFonts w:ascii="Times New Roman" w:eastAsia="Times New Roman" w:hAnsi="Times New Roman" w:cs="Times New Roman"/>
      <w:lang w:eastAsia="pt-BR" w:bidi="ar-SA"/>
    </w:rPr>
  </w:style>
  <w:style w:type="character" w:styleId="Forte">
    <w:name w:val="Strong"/>
    <w:uiPriority w:val="22"/>
    <w:qFormat/>
    <w:rsid w:val="00606FDA"/>
    <w:rPr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D4C96"/>
    <w:pPr>
      <w:spacing w:after="120" w:line="480" w:lineRule="auto"/>
    </w:pPr>
    <w:rPr>
      <w:szCs w:val="21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D4C9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cred1">
    <w:name w:val="cred1"/>
    <w:basedOn w:val="Fontepargpadro"/>
    <w:rsid w:val="005D4C96"/>
  </w:style>
  <w:style w:type="character" w:styleId="nfase">
    <w:name w:val="Emphasis"/>
    <w:basedOn w:val="Fontepargpadro"/>
    <w:uiPriority w:val="20"/>
    <w:qFormat/>
    <w:rsid w:val="005D4C96"/>
    <w:rPr>
      <w:i/>
      <w:iCs/>
    </w:rPr>
  </w:style>
  <w:style w:type="paragraph" w:customStyle="1" w:styleId="CorpoAAA">
    <w:name w:val="Corpo A A A"/>
    <w:rsid w:val="00DE43C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op.com.br" TargetMode="External"/><Relationship Id="rId13" Type="http://schemas.openxmlformats.org/officeDocument/2006/relationships/hyperlink" Target="mailto:nudia@etccomunicacao.com.b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ineop.com.br" TargetMode="External"/><Relationship Id="rId12" Type="http://schemas.openxmlformats.org/officeDocument/2006/relationships/hyperlink" Target="mailto:imprensa@universoproducaocom.b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stratiradentes.com.b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lickr.com/photos/universoproduca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neop.com.br" TargetMode="External"/><Relationship Id="rId14" Type="http://schemas.openxmlformats.org/officeDocument/2006/relationships/hyperlink" Target="mailto:luciana@etccomunicacao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1672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UP06</dc:creator>
  <cp:lastModifiedBy>Universo</cp:lastModifiedBy>
  <cp:revision>2</cp:revision>
  <cp:lastPrinted>2011-08-22T20:00:00Z</cp:lastPrinted>
  <dcterms:created xsi:type="dcterms:W3CDTF">2018-05-23T19:51:00Z</dcterms:created>
  <dcterms:modified xsi:type="dcterms:W3CDTF">2018-05-23T19:51:00Z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erte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