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B6" w:rsidRPr="00B42DD5" w:rsidRDefault="004F55A3" w:rsidP="00ED3DB6">
      <w:pPr>
        <w:spacing w:line="280" w:lineRule="exact"/>
        <w:jc w:val="center"/>
        <w:rPr>
          <w:rFonts w:asciiTheme="minorHAnsi" w:hAnsiTheme="minorHAnsi" w:cs="Trebuchet MS"/>
          <w:b/>
          <w:sz w:val="20"/>
          <w:szCs w:val="20"/>
        </w:rPr>
      </w:pPr>
      <w:r>
        <w:rPr>
          <w:rFonts w:asciiTheme="minorHAnsi" w:hAnsiTheme="minorHAnsi" w:cs="Trebuchet MS"/>
          <w:b/>
          <w:bCs/>
          <w:sz w:val="20"/>
          <w:szCs w:val="20"/>
        </w:rPr>
        <w:t>MOSTRA TIRADENTES |</w:t>
      </w:r>
      <w:r w:rsidR="00B42DD5" w:rsidRPr="00B42DD5">
        <w:rPr>
          <w:rFonts w:asciiTheme="minorHAnsi" w:hAnsiTheme="minorHAnsi" w:cs="Trebuchet MS"/>
          <w:b/>
          <w:bCs/>
          <w:sz w:val="20"/>
          <w:szCs w:val="20"/>
        </w:rPr>
        <w:t>SP</w:t>
      </w:r>
    </w:p>
    <w:p w:rsidR="00ED3DB6" w:rsidRPr="00B42DD5" w:rsidRDefault="00E332FD" w:rsidP="00ED3DB6">
      <w:pPr>
        <w:spacing w:line="280" w:lineRule="exact"/>
        <w:jc w:val="center"/>
        <w:rPr>
          <w:rFonts w:asciiTheme="minorHAnsi" w:hAnsiTheme="minorHAnsi" w:cs="Trebuchet MS"/>
          <w:bCs/>
          <w:color w:val="FF6600"/>
          <w:sz w:val="20"/>
          <w:szCs w:val="20"/>
        </w:rPr>
      </w:pPr>
      <w:r w:rsidRPr="00B42DD5">
        <w:rPr>
          <w:rFonts w:asciiTheme="minorHAnsi" w:hAnsiTheme="minorHAnsi" w:cs="Trebuchet MS"/>
          <w:bCs/>
          <w:sz w:val="20"/>
          <w:szCs w:val="20"/>
        </w:rPr>
        <w:t>15</w:t>
      </w:r>
      <w:r w:rsidR="00ED3DB6" w:rsidRPr="00B42DD5">
        <w:rPr>
          <w:rFonts w:asciiTheme="minorHAnsi" w:hAnsiTheme="minorHAnsi" w:cs="Trebuchet MS"/>
          <w:bCs/>
          <w:sz w:val="20"/>
          <w:szCs w:val="20"/>
        </w:rPr>
        <w:t xml:space="preserve"> a 2</w:t>
      </w:r>
      <w:r w:rsidRPr="00B42DD5">
        <w:rPr>
          <w:rFonts w:asciiTheme="minorHAnsi" w:hAnsiTheme="minorHAnsi" w:cs="Trebuchet MS"/>
          <w:bCs/>
          <w:sz w:val="20"/>
          <w:szCs w:val="20"/>
        </w:rPr>
        <w:t>1</w:t>
      </w:r>
      <w:r w:rsidR="00ED3DB6" w:rsidRPr="00B42DD5">
        <w:rPr>
          <w:rFonts w:asciiTheme="minorHAnsi" w:hAnsiTheme="minorHAnsi" w:cs="Trebuchet MS"/>
          <w:bCs/>
          <w:sz w:val="20"/>
          <w:szCs w:val="20"/>
        </w:rPr>
        <w:t xml:space="preserve"> de março de 201</w:t>
      </w:r>
      <w:r w:rsidRPr="00B42DD5">
        <w:rPr>
          <w:rFonts w:asciiTheme="minorHAnsi" w:hAnsiTheme="minorHAnsi" w:cs="Trebuchet MS"/>
          <w:bCs/>
          <w:sz w:val="20"/>
          <w:szCs w:val="20"/>
        </w:rPr>
        <w:t>8</w:t>
      </w:r>
    </w:p>
    <w:p w:rsidR="00082E4A" w:rsidRDefault="00082E4A" w:rsidP="00082E4A">
      <w:pPr>
        <w:jc w:val="both"/>
        <w:rPr>
          <w:rFonts w:asciiTheme="minorHAnsi" w:hAnsiTheme="minorHAnsi"/>
          <w:color w:val="000000"/>
          <w:sz w:val="20"/>
          <w:szCs w:val="20"/>
        </w:rPr>
      </w:pPr>
    </w:p>
    <w:p w:rsidR="00896D04" w:rsidRPr="007A4B64" w:rsidRDefault="00896D04" w:rsidP="00082E4A">
      <w:pPr>
        <w:jc w:val="both"/>
        <w:rPr>
          <w:rFonts w:asciiTheme="minorHAnsi" w:hAnsiTheme="minorHAnsi"/>
          <w:color w:val="000000"/>
          <w:sz w:val="20"/>
          <w:szCs w:val="20"/>
        </w:rPr>
      </w:pPr>
    </w:p>
    <w:p w:rsidR="003A78F9" w:rsidRPr="00896D04" w:rsidRDefault="003A78F9" w:rsidP="003A78F9">
      <w:pPr>
        <w:jc w:val="center"/>
        <w:rPr>
          <w:rFonts w:asciiTheme="minorHAnsi" w:hAnsiTheme="minorHAnsi"/>
          <w:b/>
          <w:bCs/>
          <w:color w:val="000000" w:themeColor="text1"/>
          <w:sz w:val="36"/>
          <w:szCs w:val="36"/>
        </w:rPr>
      </w:pPr>
      <w:r w:rsidRPr="00896D04">
        <w:rPr>
          <w:rFonts w:asciiTheme="minorHAnsi" w:hAnsiTheme="minorHAnsi"/>
          <w:b/>
          <w:bCs/>
          <w:color w:val="000000" w:themeColor="text1"/>
          <w:sz w:val="36"/>
          <w:szCs w:val="36"/>
        </w:rPr>
        <w:t>MOSTRA TIRADENTES</w:t>
      </w:r>
      <w:r w:rsidR="00B42DD5" w:rsidRPr="00896D04">
        <w:rPr>
          <w:rFonts w:asciiTheme="minorHAnsi" w:hAnsiTheme="minorHAnsi"/>
          <w:b/>
          <w:bCs/>
          <w:color w:val="000000" w:themeColor="text1"/>
          <w:sz w:val="36"/>
          <w:szCs w:val="36"/>
        </w:rPr>
        <w:t xml:space="preserve"> </w:t>
      </w:r>
      <w:r w:rsidR="00896D04">
        <w:rPr>
          <w:rFonts w:asciiTheme="minorHAnsi" w:hAnsiTheme="minorHAnsi"/>
          <w:b/>
          <w:bCs/>
          <w:color w:val="000000" w:themeColor="text1"/>
          <w:sz w:val="36"/>
          <w:szCs w:val="36"/>
        </w:rPr>
        <w:t xml:space="preserve">|SP PROMOVE </w:t>
      </w:r>
      <w:r w:rsidRPr="00896D04">
        <w:rPr>
          <w:rFonts w:asciiTheme="minorHAnsi" w:hAnsiTheme="minorHAnsi"/>
          <w:b/>
          <w:bCs/>
          <w:color w:val="000000" w:themeColor="text1"/>
          <w:sz w:val="36"/>
          <w:szCs w:val="36"/>
        </w:rPr>
        <w:t xml:space="preserve">LABORATÓRIO </w:t>
      </w:r>
      <w:r w:rsidR="001450BD" w:rsidRPr="00896D04">
        <w:rPr>
          <w:rFonts w:asciiTheme="minorHAnsi" w:hAnsiTheme="minorHAnsi"/>
          <w:b/>
          <w:bCs/>
          <w:color w:val="000000" w:themeColor="text1"/>
          <w:sz w:val="36"/>
          <w:szCs w:val="36"/>
        </w:rPr>
        <w:t>DE PROJETOS DE DOCUMENTÁRIO</w:t>
      </w:r>
      <w:r w:rsidR="00896D04">
        <w:rPr>
          <w:rFonts w:asciiTheme="minorHAnsi" w:hAnsiTheme="minorHAnsi"/>
          <w:b/>
          <w:bCs/>
          <w:color w:val="000000" w:themeColor="text1"/>
          <w:sz w:val="36"/>
          <w:szCs w:val="36"/>
        </w:rPr>
        <w:t xml:space="preserve"> E OFICINA</w:t>
      </w:r>
    </w:p>
    <w:p w:rsidR="00F55E49" w:rsidRDefault="00F55E49" w:rsidP="00082E4A">
      <w:pPr>
        <w:jc w:val="both"/>
        <w:rPr>
          <w:rFonts w:asciiTheme="minorHAnsi" w:hAnsiTheme="minorHAnsi"/>
          <w:b/>
          <w:color w:val="000000"/>
          <w:sz w:val="20"/>
          <w:szCs w:val="20"/>
        </w:rPr>
      </w:pPr>
    </w:p>
    <w:p w:rsidR="00853C3A" w:rsidRPr="003641E2" w:rsidRDefault="00265C93" w:rsidP="003E3BF7">
      <w:pPr>
        <w:jc w:val="center"/>
        <w:rPr>
          <w:rFonts w:asciiTheme="minorHAnsi" w:hAnsiTheme="minorHAnsi"/>
          <w:bCs/>
          <w:i/>
          <w:color w:val="000000"/>
          <w:sz w:val="20"/>
          <w:szCs w:val="20"/>
        </w:rPr>
      </w:pPr>
      <w:r w:rsidRPr="003641E2">
        <w:rPr>
          <w:rFonts w:asciiTheme="minorHAnsi" w:hAnsiTheme="minorHAnsi"/>
          <w:i/>
          <w:color w:val="000000"/>
          <w:sz w:val="20"/>
          <w:szCs w:val="20"/>
        </w:rPr>
        <w:t>Novidade desta edição, o</w:t>
      </w:r>
      <w:r w:rsidR="00896D04" w:rsidRPr="003641E2">
        <w:rPr>
          <w:rFonts w:asciiTheme="minorHAnsi" w:hAnsiTheme="minorHAnsi"/>
          <w:i/>
          <w:color w:val="000000"/>
          <w:sz w:val="20"/>
          <w:szCs w:val="20"/>
        </w:rPr>
        <w:t xml:space="preserve"> </w:t>
      </w:r>
      <w:r w:rsidR="00853C3A" w:rsidRPr="003641E2">
        <w:rPr>
          <w:rFonts w:asciiTheme="minorHAnsi" w:hAnsiTheme="minorHAnsi"/>
          <w:bCs/>
          <w:i/>
          <w:color w:val="000000"/>
          <w:sz w:val="20"/>
          <w:szCs w:val="20"/>
        </w:rPr>
        <w:t xml:space="preserve">LAB | IMERSÃO DOCBRASIL </w:t>
      </w:r>
      <w:r w:rsidR="00E3086A" w:rsidRPr="003641E2">
        <w:rPr>
          <w:rFonts w:asciiTheme="minorHAnsi" w:hAnsiTheme="minorHAnsi"/>
          <w:bCs/>
          <w:i/>
          <w:color w:val="000000"/>
          <w:sz w:val="20"/>
          <w:szCs w:val="20"/>
        </w:rPr>
        <w:t xml:space="preserve"> </w:t>
      </w:r>
      <w:r w:rsidRPr="003641E2">
        <w:rPr>
          <w:rFonts w:asciiTheme="minorHAnsi" w:hAnsiTheme="minorHAnsi"/>
          <w:bCs/>
          <w:i/>
          <w:color w:val="000000"/>
          <w:sz w:val="20"/>
          <w:szCs w:val="20"/>
        </w:rPr>
        <w:t xml:space="preserve">irá selecionar </w:t>
      </w:r>
      <w:r w:rsidR="00106027" w:rsidRPr="003641E2">
        <w:rPr>
          <w:rFonts w:asciiTheme="minorHAnsi" w:hAnsiTheme="minorHAnsi"/>
          <w:bCs/>
          <w:i/>
          <w:color w:val="000000"/>
          <w:sz w:val="20"/>
          <w:szCs w:val="20"/>
        </w:rPr>
        <w:t xml:space="preserve"> </w:t>
      </w:r>
      <w:r w:rsidR="00E3086A" w:rsidRPr="003641E2">
        <w:rPr>
          <w:rFonts w:asciiTheme="minorHAnsi" w:hAnsiTheme="minorHAnsi"/>
          <w:bCs/>
          <w:i/>
          <w:color w:val="000000"/>
          <w:sz w:val="20"/>
          <w:szCs w:val="20"/>
        </w:rPr>
        <w:t xml:space="preserve">projetos </w:t>
      </w:r>
      <w:r w:rsidR="003641E2" w:rsidRPr="003641E2">
        <w:rPr>
          <w:rFonts w:asciiTheme="minorHAnsi" w:hAnsiTheme="minorHAnsi"/>
          <w:bCs/>
          <w:i/>
          <w:color w:val="000000"/>
          <w:sz w:val="20"/>
          <w:szCs w:val="20"/>
        </w:rPr>
        <w:t xml:space="preserve">de documentários </w:t>
      </w:r>
      <w:r w:rsidR="00E3086A" w:rsidRPr="003641E2">
        <w:rPr>
          <w:rFonts w:asciiTheme="minorHAnsi" w:hAnsiTheme="minorHAnsi"/>
          <w:bCs/>
          <w:i/>
          <w:color w:val="000000"/>
          <w:sz w:val="20"/>
          <w:szCs w:val="20"/>
        </w:rPr>
        <w:t xml:space="preserve">de cineastas em início de carreira. Interessados podem se inscrever a partir do dia 20/02. Oficina </w:t>
      </w:r>
      <w:r w:rsidR="009B65FA" w:rsidRPr="003641E2">
        <w:rPr>
          <w:rFonts w:asciiTheme="minorHAnsi" w:hAnsiTheme="minorHAnsi"/>
          <w:bCs/>
          <w:i/>
          <w:color w:val="000000"/>
          <w:sz w:val="20"/>
          <w:szCs w:val="20"/>
        </w:rPr>
        <w:t>A</w:t>
      </w:r>
      <w:r w:rsidR="00E3086A" w:rsidRPr="003641E2">
        <w:rPr>
          <w:rFonts w:asciiTheme="minorHAnsi" w:hAnsiTheme="minorHAnsi"/>
          <w:bCs/>
          <w:i/>
          <w:color w:val="000000"/>
          <w:sz w:val="20"/>
          <w:szCs w:val="20"/>
        </w:rPr>
        <w:t>tuação no Cinema Realista</w:t>
      </w:r>
      <w:r w:rsidR="003E3BF7" w:rsidRPr="003641E2">
        <w:rPr>
          <w:rFonts w:asciiTheme="minorHAnsi" w:hAnsiTheme="minorHAnsi"/>
          <w:bCs/>
          <w:i/>
          <w:color w:val="000000"/>
          <w:sz w:val="20"/>
          <w:szCs w:val="20"/>
        </w:rPr>
        <w:t>, do instrutor Renan Rovida,</w:t>
      </w:r>
      <w:r w:rsidR="00E3086A" w:rsidRPr="003641E2">
        <w:rPr>
          <w:rFonts w:asciiTheme="minorHAnsi" w:hAnsiTheme="minorHAnsi"/>
          <w:bCs/>
          <w:i/>
          <w:color w:val="000000"/>
          <w:sz w:val="20"/>
          <w:szCs w:val="20"/>
        </w:rPr>
        <w:t xml:space="preserve"> </w:t>
      </w:r>
      <w:r w:rsidR="003641E2" w:rsidRPr="003641E2">
        <w:rPr>
          <w:rFonts w:asciiTheme="minorHAnsi" w:hAnsiTheme="minorHAnsi"/>
          <w:bCs/>
          <w:i/>
          <w:color w:val="000000"/>
          <w:sz w:val="20"/>
          <w:szCs w:val="20"/>
        </w:rPr>
        <w:t xml:space="preserve">integra também </w:t>
      </w:r>
      <w:r w:rsidR="00E3086A" w:rsidRPr="003641E2">
        <w:rPr>
          <w:rFonts w:asciiTheme="minorHAnsi" w:hAnsiTheme="minorHAnsi"/>
          <w:bCs/>
          <w:i/>
          <w:color w:val="000000"/>
          <w:sz w:val="20"/>
          <w:szCs w:val="20"/>
        </w:rPr>
        <w:t>a programação de ações formativas do evento.</w:t>
      </w:r>
    </w:p>
    <w:p w:rsidR="00F720B9" w:rsidRPr="003E3BF7" w:rsidRDefault="00F720B9" w:rsidP="003E3BF7">
      <w:pPr>
        <w:jc w:val="center"/>
        <w:rPr>
          <w:rFonts w:asciiTheme="minorHAnsi" w:hAnsiTheme="minorHAnsi"/>
          <w:i/>
          <w:color w:val="000000"/>
          <w:sz w:val="20"/>
          <w:szCs w:val="20"/>
        </w:rPr>
      </w:pPr>
    </w:p>
    <w:p w:rsidR="007A7F62" w:rsidRPr="00F70D2F" w:rsidRDefault="00E46643" w:rsidP="00F70D2F">
      <w:pPr>
        <w:spacing w:line="276" w:lineRule="auto"/>
        <w:jc w:val="both"/>
        <w:rPr>
          <w:rFonts w:asciiTheme="minorHAnsi" w:hAnsiTheme="minorHAnsi" w:cstheme="minorHAnsi"/>
          <w:sz w:val="22"/>
          <w:szCs w:val="22"/>
        </w:rPr>
      </w:pPr>
      <w:r w:rsidRPr="00F70D2F">
        <w:rPr>
          <w:rFonts w:asciiTheme="minorHAnsi" w:hAnsiTheme="minorHAnsi"/>
          <w:color w:val="000000" w:themeColor="text1"/>
          <w:sz w:val="22"/>
          <w:szCs w:val="22"/>
        </w:rPr>
        <w:t xml:space="preserve">De </w:t>
      </w:r>
      <w:r w:rsidRPr="00F70D2F">
        <w:rPr>
          <w:rFonts w:asciiTheme="minorHAnsi" w:hAnsiTheme="minorHAnsi"/>
          <w:b/>
          <w:color w:val="000000" w:themeColor="text1"/>
          <w:sz w:val="22"/>
          <w:szCs w:val="22"/>
        </w:rPr>
        <w:t>15 a 21 de março</w:t>
      </w:r>
      <w:r w:rsidRPr="00F70D2F">
        <w:rPr>
          <w:rFonts w:asciiTheme="minorHAnsi" w:hAnsiTheme="minorHAnsi"/>
          <w:color w:val="000000" w:themeColor="text1"/>
          <w:sz w:val="22"/>
          <w:szCs w:val="22"/>
        </w:rPr>
        <w:t xml:space="preserve"> o público da cidade de São Paulo </w:t>
      </w:r>
      <w:r w:rsidR="00E075CA" w:rsidRPr="00F70D2F">
        <w:rPr>
          <w:rFonts w:asciiTheme="minorHAnsi" w:hAnsiTheme="minorHAnsi"/>
          <w:color w:val="000000" w:themeColor="text1"/>
          <w:sz w:val="22"/>
          <w:szCs w:val="22"/>
        </w:rPr>
        <w:t xml:space="preserve">será convidado a conferir </w:t>
      </w:r>
      <w:r w:rsidRPr="00F70D2F">
        <w:rPr>
          <w:rFonts w:asciiTheme="minorHAnsi" w:hAnsiTheme="minorHAnsi"/>
          <w:color w:val="000000" w:themeColor="text1"/>
          <w:sz w:val="22"/>
          <w:szCs w:val="22"/>
        </w:rPr>
        <w:t>um panorama do c</w:t>
      </w:r>
      <w:r w:rsidR="00E075CA" w:rsidRPr="00F70D2F">
        <w:rPr>
          <w:rFonts w:asciiTheme="minorHAnsi" w:hAnsiTheme="minorHAnsi"/>
          <w:color w:val="000000" w:themeColor="text1"/>
          <w:sz w:val="22"/>
          <w:szCs w:val="22"/>
        </w:rPr>
        <w:t xml:space="preserve">inema brasileiro contemporâneo </w:t>
      </w:r>
      <w:r w:rsidRPr="00F70D2F">
        <w:rPr>
          <w:rFonts w:asciiTheme="minorHAnsi" w:hAnsiTheme="minorHAnsi"/>
          <w:color w:val="000000" w:themeColor="text1"/>
          <w:sz w:val="22"/>
          <w:szCs w:val="22"/>
        </w:rPr>
        <w:t>na</w:t>
      </w:r>
      <w:r w:rsidR="00E075CA" w:rsidRPr="00F70D2F">
        <w:rPr>
          <w:rFonts w:asciiTheme="minorHAnsi" w:hAnsiTheme="minorHAnsi"/>
          <w:color w:val="000000" w:themeColor="text1"/>
          <w:sz w:val="22"/>
          <w:szCs w:val="22"/>
        </w:rPr>
        <w:t xml:space="preserve"> 6</w:t>
      </w:r>
      <w:r w:rsidRPr="00F70D2F">
        <w:rPr>
          <w:rFonts w:asciiTheme="minorHAnsi" w:hAnsiTheme="minorHAnsi"/>
          <w:color w:val="000000" w:themeColor="text1"/>
          <w:sz w:val="22"/>
          <w:szCs w:val="22"/>
        </w:rPr>
        <w:t xml:space="preserve">ª edição da </w:t>
      </w:r>
      <w:r w:rsidRPr="00F70D2F">
        <w:rPr>
          <w:rFonts w:asciiTheme="minorHAnsi" w:hAnsiTheme="minorHAnsi"/>
          <w:b/>
          <w:color w:val="000000" w:themeColor="text1"/>
          <w:sz w:val="22"/>
          <w:szCs w:val="22"/>
        </w:rPr>
        <w:t>Mostra Tiradentes</w:t>
      </w:r>
      <w:r w:rsidR="00034C7B" w:rsidRPr="00F70D2F">
        <w:rPr>
          <w:rFonts w:asciiTheme="minorHAnsi" w:hAnsiTheme="minorHAnsi"/>
          <w:b/>
          <w:color w:val="000000" w:themeColor="text1"/>
          <w:sz w:val="22"/>
          <w:szCs w:val="22"/>
        </w:rPr>
        <w:t xml:space="preserve"> </w:t>
      </w:r>
      <w:r w:rsidRPr="00F70D2F">
        <w:rPr>
          <w:rFonts w:asciiTheme="minorHAnsi" w:hAnsiTheme="minorHAnsi"/>
          <w:b/>
          <w:color w:val="000000" w:themeColor="text1"/>
          <w:sz w:val="22"/>
          <w:szCs w:val="22"/>
        </w:rPr>
        <w:t>|SP</w:t>
      </w:r>
      <w:r w:rsidR="00034C7B" w:rsidRPr="00F70D2F">
        <w:rPr>
          <w:rFonts w:asciiTheme="minorHAnsi" w:hAnsiTheme="minorHAnsi"/>
          <w:color w:val="000000" w:themeColor="text1"/>
          <w:sz w:val="22"/>
          <w:szCs w:val="22"/>
        </w:rPr>
        <w:t>,</w:t>
      </w:r>
      <w:r w:rsidRPr="00F70D2F">
        <w:rPr>
          <w:rFonts w:asciiTheme="minorHAnsi" w:hAnsiTheme="minorHAnsi"/>
          <w:color w:val="000000" w:themeColor="text1"/>
          <w:sz w:val="22"/>
          <w:szCs w:val="22"/>
        </w:rPr>
        <w:t xml:space="preserve"> uma parceria entre a Universo Produção e o Sesc-SP</w:t>
      </w:r>
      <w:r w:rsidR="00034C7B" w:rsidRPr="00F70D2F">
        <w:rPr>
          <w:rFonts w:asciiTheme="minorHAnsi" w:hAnsiTheme="minorHAnsi"/>
          <w:color w:val="000000" w:themeColor="text1"/>
          <w:sz w:val="22"/>
          <w:szCs w:val="22"/>
        </w:rPr>
        <w:t>. Além da exibição de filmes, a programação</w:t>
      </w:r>
      <w:r w:rsidR="00DF497A" w:rsidRPr="00F70D2F">
        <w:rPr>
          <w:rFonts w:asciiTheme="minorHAnsi" w:hAnsiTheme="minorHAnsi"/>
          <w:color w:val="000000" w:themeColor="text1"/>
          <w:sz w:val="22"/>
          <w:szCs w:val="22"/>
        </w:rPr>
        <w:t xml:space="preserve">, norteada pela temática central </w:t>
      </w:r>
      <w:r w:rsidR="00DF497A" w:rsidRPr="00F70D2F">
        <w:rPr>
          <w:rFonts w:asciiTheme="minorHAnsi" w:hAnsiTheme="minorHAnsi"/>
          <w:b/>
          <w:bCs/>
          <w:color w:val="000000" w:themeColor="text1"/>
          <w:sz w:val="22"/>
          <w:szCs w:val="22"/>
        </w:rPr>
        <w:t>Chamado Realista</w:t>
      </w:r>
      <w:r w:rsidR="00DF497A" w:rsidRPr="00F70D2F">
        <w:rPr>
          <w:rFonts w:asciiTheme="minorHAnsi" w:hAnsiTheme="minorHAnsi"/>
          <w:color w:val="000000" w:themeColor="text1"/>
          <w:sz w:val="22"/>
          <w:szCs w:val="22"/>
        </w:rPr>
        <w:t>,</w:t>
      </w:r>
      <w:r w:rsidR="00034C7B" w:rsidRPr="00F70D2F">
        <w:rPr>
          <w:rFonts w:asciiTheme="minorHAnsi" w:hAnsiTheme="minorHAnsi"/>
          <w:color w:val="000000" w:themeColor="text1"/>
          <w:sz w:val="22"/>
          <w:szCs w:val="22"/>
        </w:rPr>
        <w:t xml:space="preserve"> conta</w:t>
      </w:r>
      <w:r w:rsidR="00DF497A" w:rsidRPr="00F70D2F">
        <w:rPr>
          <w:rFonts w:asciiTheme="minorHAnsi" w:hAnsiTheme="minorHAnsi"/>
          <w:color w:val="000000" w:themeColor="text1"/>
          <w:sz w:val="22"/>
          <w:szCs w:val="22"/>
        </w:rPr>
        <w:t xml:space="preserve"> ainda</w:t>
      </w:r>
      <w:r w:rsidR="00034C7B" w:rsidRPr="00F70D2F">
        <w:rPr>
          <w:rFonts w:asciiTheme="minorHAnsi" w:hAnsiTheme="minorHAnsi"/>
          <w:color w:val="000000" w:themeColor="text1"/>
          <w:sz w:val="22"/>
          <w:szCs w:val="22"/>
        </w:rPr>
        <w:t xml:space="preserve"> com </w:t>
      </w:r>
      <w:r w:rsidR="00E81FB0" w:rsidRPr="00F70D2F">
        <w:rPr>
          <w:rFonts w:asciiTheme="minorHAnsi" w:hAnsiTheme="minorHAnsi"/>
          <w:color w:val="000000" w:themeColor="text1"/>
          <w:sz w:val="22"/>
          <w:szCs w:val="22"/>
        </w:rPr>
        <w:t>debates, encontros</w:t>
      </w:r>
      <w:r w:rsidR="001A149E" w:rsidRPr="00F70D2F">
        <w:rPr>
          <w:rFonts w:asciiTheme="minorHAnsi" w:hAnsiTheme="minorHAnsi"/>
          <w:color w:val="000000" w:themeColor="text1"/>
          <w:sz w:val="22"/>
          <w:szCs w:val="22"/>
        </w:rPr>
        <w:t xml:space="preserve">, oficina e laboratório. </w:t>
      </w:r>
      <w:r w:rsidR="004F31A1">
        <w:rPr>
          <w:rFonts w:asciiTheme="minorHAnsi" w:hAnsiTheme="minorHAnsi"/>
          <w:color w:val="000000" w:themeColor="text1"/>
          <w:sz w:val="22"/>
          <w:szCs w:val="22"/>
        </w:rPr>
        <w:t xml:space="preserve">Novidade </w:t>
      </w:r>
      <w:r w:rsidR="001A149E" w:rsidRPr="00F70D2F">
        <w:rPr>
          <w:rFonts w:asciiTheme="minorHAnsi" w:hAnsiTheme="minorHAnsi"/>
          <w:color w:val="000000" w:themeColor="text1"/>
          <w:sz w:val="22"/>
          <w:szCs w:val="22"/>
        </w:rPr>
        <w:t xml:space="preserve">desta edição, o </w:t>
      </w:r>
      <w:r w:rsidR="001A149E" w:rsidRPr="00F70D2F">
        <w:rPr>
          <w:rFonts w:asciiTheme="minorHAnsi" w:hAnsiTheme="minorHAnsi"/>
          <w:b/>
          <w:bCs/>
          <w:color w:val="000000"/>
          <w:sz w:val="22"/>
          <w:szCs w:val="22"/>
        </w:rPr>
        <w:t>LAB | IMERSÃO DOCBRASI</w:t>
      </w:r>
      <w:r w:rsidR="00F260C7" w:rsidRPr="00F70D2F">
        <w:rPr>
          <w:rFonts w:asciiTheme="minorHAnsi" w:hAnsiTheme="minorHAnsi"/>
          <w:b/>
          <w:bCs/>
          <w:color w:val="000000"/>
          <w:sz w:val="22"/>
          <w:szCs w:val="22"/>
        </w:rPr>
        <w:t>L</w:t>
      </w:r>
      <w:r w:rsidR="00F260C7" w:rsidRPr="00F70D2F">
        <w:rPr>
          <w:rFonts w:asciiTheme="minorHAnsi" w:hAnsiTheme="minorHAnsi"/>
          <w:bCs/>
          <w:color w:val="000000"/>
          <w:sz w:val="22"/>
          <w:szCs w:val="22"/>
        </w:rPr>
        <w:t xml:space="preserve">, ministrado pelo curador Cleber Eduardo, </w:t>
      </w:r>
      <w:r w:rsidR="00106027" w:rsidRPr="00F70D2F">
        <w:rPr>
          <w:rFonts w:asciiTheme="minorHAnsi" w:hAnsiTheme="minorHAnsi"/>
          <w:bCs/>
          <w:color w:val="000000"/>
          <w:sz w:val="22"/>
          <w:szCs w:val="22"/>
        </w:rPr>
        <w:t>se configura como uma oportunidade singular para realizadores em início de carreira</w:t>
      </w:r>
      <w:r w:rsidR="00B44580" w:rsidRPr="00F70D2F">
        <w:rPr>
          <w:rFonts w:asciiTheme="minorHAnsi" w:hAnsiTheme="minorHAnsi"/>
          <w:bCs/>
          <w:color w:val="000000"/>
          <w:sz w:val="22"/>
          <w:szCs w:val="22"/>
        </w:rPr>
        <w:t xml:space="preserve"> com projetos de documentário em desenvolvimento</w:t>
      </w:r>
      <w:r w:rsidR="001D24D1" w:rsidRPr="00F70D2F">
        <w:rPr>
          <w:rFonts w:asciiTheme="minorHAnsi" w:hAnsiTheme="minorHAnsi"/>
          <w:bCs/>
          <w:color w:val="000000"/>
          <w:sz w:val="22"/>
          <w:szCs w:val="22"/>
        </w:rPr>
        <w:t xml:space="preserve">. Serão selecionados </w:t>
      </w:r>
      <w:r w:rsidR="004F31A1">
        <w:rPr>
          <w:rFonts w:asciiTheme="minorHAnsi" w:hAnsiTheme="minorHAnsi"/>
          <w:bCs/>
          <w:color w:val="000000"/>
          <w:sz w:val="22"/>
          <w:szCs w:val="22"/>
        </w:rPr>
        <w:t>cinco</w:t>
      </w:r>
      <w:r w:rsidR="001D24D1" w:rsidRPr="00F70D2F">
        <w:rPr>
          <w:rFonts w:asciiTheme="minorHAnsi" w:hAnsiTheme="minorHAnsi"/>
          <w:bCs/>
          <w:color w:val="000000"/>
          <w:sz w:val="22"/>
          <w:szCs w:val="22"/>
        </w:rPr>
        <w:t xml:space="preserve"> projetos de documentário, totalizando 10 </w:t>
      </w:r>
      <w:r w:rsidR="008A2055" w:rsidRPr="00F70D2F">
        <w:rPr>
          <w:rFonts w:asciiTheme="minorHAnsi" w:hAnsiTheme="minorHAnsi"/>
          <w:bCs/>
          <w:color w:val="000000"/>
          <w:sz w:val="22"/>
          <w:szCs w:val="22"/>
        </w:rPr>
        <w:t xml:space="preserve">profissionais </w:t>
      </w:r>
      <w:r w:rsidR="001D24D1" w:rsidRPr="00F70D2F">
        <w:rPr>
          <w:rFonts w:asciiTheme="minorHAnsi" w:hAnsiTheme="minorHAnsi"/>
          <w:bCs/>
          <w:color w:val="000000"/>
          <w:sz w:val="22"/>
          <w:szCs w:val="22"/>
        </w:rPr>
        <w:t>participantes.</w:t>
      </w:r>
      <w:r w:rsidR="008A2055" w:rsidRPr="00F70D2F">
        <w:rPr>
          <w:rFonts w:asciiTheme="minorHAnsi" w:hAnsiTheme="minorHAnsi"/>
          <w:bCs/>
          <w:color w:val="000000"/>
          <w:sz w:val="22"/>
          <w:szCs w:val="22"/>
        </w:rPr>
        <w:t xml:space="preserve"> O laboratório acontecerá de </w:t>
      </w:r>
      <w:r w:rsidR="008A2055" w:rsidRPr="00F70D2F">
        <w:rPr>
          <w:rFonts w:asciiTheme="minorHAnsi" w:hAnsiTheme="minorHAnsi"/>
          <w:b/>
          <w:bCs/>
          <w:color w:val="000000"/>
          <w:sz w:val="22"/>
          <w:szCs w:val="22"/>
        </w:rPr>
        <w:t>16 a 19 de março</w:t>
      </w:r>
      <w:r w:rsidR="008A2055" w:rsidRPr="00F70D2F">
        <w:rPr>
          <w:rFonts w:asciiTheme="minorHAnsi" w:hAnsiTheme="minorHAnsi"/>
          <w:bCs/>
          <w:color w:val="000000"/>
          <w:sz w:val="22"/>
          <w:szCs w:val="22"/>
        </w:rPr>
        <w:t xml:space="preserve">, </w:t>
      </w:r>
      <w:r w:rsidR="00CD010B" w:rsidRPr="00F70D2F">
        <w:rPr>
          <w:rFonts w:asciiTheme="minorHAnsi" w:hAnsiTheme="minorHAnsi"/>
          <w:bCs/>
          <w:color w:val="000000"/>
          <w:sz w:val="22"/>
          <w:szCs w:val="22"/>
        </w:rPr>
        <w:t xml:space="preserve">no </w:t>
      </w:r>
      <w:r w:rsidR="00CD010B" w:rsidRPr="00F70D2F">
        <w:rPr>
          <w:rFonts w:asciiTheme="minorHAnsi" w:hAnsiTheme="minorHAnsi"/>
          <w:b/>
          <w:bCs/>
          <w:color w:val="000000"/>
          <w:sz w:val="22"/>
          <w:szCs w:val="22"/>
        </w:rPr>
        <w:t>Cine</w:t>
      </w:r>
      <w:r w:rsidR="007A7F62" w:rsidRPr="00F70D2F">
        <w:rPr>
          <w:rFonts w:asciiTheme="minorHAnsi" w:hAnsiTheme="minorHAnsi"/>
          <w:b/>
          <w:bCs/>
          <w:color w:val="000000"/>
          <w:sz w:val="22"/>
          <w:szCs w:val="22"/>
        </w:rPr>
        <w:t>Sesc</w:t>
      </w:r>
      <w:r w:rsidR="007A7F62" w:rsidRPr="00F70D2F">
        <w:rPr>
          <w:rFonts w:asciiTheme="minorHAnsi" w:hAnsiTheme="minorHAnsi"/>
          <w:bCs/>
          <w:color w:val="000000"/>
          <w:sz w:val="22"/>
          <w:szCs w:val="22"/>
        </w:rPr>
        <w:t xml:space="preserve"> </w:t>
      </w:r>
      <w:r w:rsidR="007A7F62" w:rsidRPr="00F70D2F">
        <w:rPr>
          <w:rFonts w:asciiTheme="minorHAnsi" w:hAnsiTheme="minorHAnsi"/>
          <w:bCs/>
          <w:i/>
          <w:color w:val="000000"/>
          <w:sz w:val="22"/>
          <w:szCs w:val="22"/>
        </w:rPr>
        <w:t>(</w:t>
      </w:r>
      <w:r w:rsidR="007A7F62" w:rsidRPr="00F70D2F">
        <w:rPr>
          <w:rFonts w:asciiTheme="minorHAnsi" w:hAnsiTheme="minorHAnsi" w:cstheme="minorHAnsi"/>
          <w:i/>
          <w:color w:val="222222"/>
          <w:sz w:val="22"/>
          <w:szCs w:val="22"/>
          <w:shd w:val="clear" w:color="auto" w:fill="FFFFFF"/>
        </w:rPr>
        <w:t>Rua Augusta, 2075 - Cerqueira César</w:t>
      </w:r>
      <w:r w:rsidR="00CD010B" w:rsidRPr="00F70D2F">
        <w:rPr>
          <w:rFonts w:asciiTheme="minorHAnsi" w:hAnsiTheme="minorHAnsi" w:cstheme="minorHAnsi"/>
          <w:i/>
          <w:color w:val="222222"/>
          <w:sz w:val="22"/>
          <w:szCs w:val="22"/>
          <w:shd w:val="clear" w:color="auto" w:fill="FFFFFF"/>
        </w:rPr>
        <w:t>)</w:t>
      </w:r>
      <w:r w:rsidR="007A7F62" w:rsidRPr="00F70D2F">
        <w:rPr>
          <w:rFonts w:asciiTheme="minorHAnsi" w:hAnsiTheme="minorHAnsi" w:cstheme="minorHAnsi"/>
          <w:color w:val="222222"/>
          <w:sz w:val="22"/>
          <w:szCs w:val="22"/>
          <w:shd w:val="clear" w:color="auto" w:fill="FFFFFF"/>
        </w:rPr>
        <w:t xml:space="preserve">. </w:t>
      </w:r>
      <w:r w:rsidR="00FC5381" w:rsidRPr="00F70D2F">
        <w:rPr>
          <w:rFonts w:asciiTheme="minorHAnsi" w:hAnsiTheme="minorHAnsi" w:cstheme="minorHAnsi"/>
          <w:b/>
          <w:color w:val="222222"/>
          <w:sz w:val="22"/>
          <w:szCs w:val="22"/>
          <w:shd w:val="clear" w:color="auto" w:fill="FFFFFF"/>
        </w:rPr>
        <w:t>Inscrições gratuitas</w:t>
      </w:r>
      <w:r w:rsidR="005A304B" w:rsidRPr="00F70D2F">
        <w:rPr>
          <w:rFonts w:asciiTheme="minorHAnsi" w:hAnsiTheme="minorHAnsi" w:cstheme="minorHAnsi"/>
          <w:color w:val="222222"/>
          <w:sz w:val="22"/>
          <w:szCs w:val="22"/>
          <w:shd w:val="clear" w:color="auto" w:fill="FFFFFF"/>
        </w:rPr>
        <w:t xml:space="preserve"> </w:t>
      </w:r>
      <w:r w:rsidR="00356332">
        <w:rPr>
          <w:rFonts w:asciiTheme="minorHAnsi" w:hAnsiTheme="minorHAnsi"/>
          <w:bCs/>
          <w:color w:val="000000"/>
          <w:sz w:val="22"/>
          <w:szCs w:val="22"/>
        </w:rPr>
        <w:t xml:space="preserve">de </w:t>
      </w:r>
      <w:r w:rsidR="00356332" w:rsidRPr="00356332">
        <w:rPr>
          <w:rFonts w:asciiTheme="minorHAnsi" w:hAnsiTheme="minorHAnsi"/>
          <w:b/>
          <w:bCs/>
          <w:color w:val="000000"/>
          <w:sz w:val="22"/>
          <w:szCs w:val="22"/>
        </w:rPr>
        <w:t>20 a</w:t>
      </w:r>
      <w:r w:rsidR="009D37E8">
        <w:rPr>
          <w:rFonts w:asciiTheme="minorHAnsi" w:hAnsiTheme="minorHAnsi"/>
          <w:bCs/>
          <w:color w:val="000000"/>
          <w:sz w:val="22"/>
          <w:szCs w:val="22"/>
        </w:rPr>
        <w:t xml:space="preserve"> </w:t>
      </w:r>
      <w:r w:rsidR="005A304B" w:rsidRPr="00F70D2F">
        <w:rPr>
          <w:rFonts w:asciiTheme="minorHAnsi" w:hAnsiTheme="minorHAnsi"/>
          <w:b/>
          <w:bCs/>
          <w:color w:val="000000"/>
          <w:sz w:val="22"/>
          <w:szCs w:val="22"/>
        </w:rPr>
        <w:t>28 de fevereiro</w:t>
      </w:r>
      <w:r w:rsidR="00FC5381" w:rsidRPr="00F70D2F">
        <w:rPr>
          <w:rFonts w:asciiTheme="minorHAnsi" w:hAnsiTheme="minorHAnsi" w:cstheme="minorHAnsi"/>
          <w:color w:val="222222"/>
          <w:sz w:val="22"/>
          <w:szCs w:val="22"/>
          <w:shd w:val="clear" w:color="auto" w:fill="FFFFFF"/>
        </w:rPr>
        <w:t xml:space="preserve"> pelo site </w:t>
      </w:r>
      <w:hyperlink r:id="rId7" w:history="1">
        <w:r w:rsidR="00FC5381" w:rsidRPr="00F70D2F">
          <w:rPr>
            <w:rStyle w:val="Hyperlink"/>
            <w:rFonts w:asciiTheme="minorHAnsi" w:hAnsiTheme="minorHAnsi"/>
            <w:bCs/>
            <w:sz w:val="22"/>
            <w:szCs w:val="22"/>
          </w:rPr>
          <w:t>mostratiradentes.com.br</w:t>
        </w:r>
      </w:hyperlink>
      <w:r w:rsidR="005A304B" w:rsidRPr="00F70D2F">
        <w:rPr>
          <w:rFonts w:asciiTheme="minorHAnsi" w:hAnsiTheme="minorHAnsi"/>
          <w:bCs/>
          <w:color w:val="000000"/>
          <w:sz w:val="22"/>
          <w:szCs w:val="22"/>
        </w:rPr>
        <w:t>.</w:t>
      </w:r>
    </w:p>
    <w:p w:rsidR="00F720B9" w:rsidRPr="00F70D2F" w:rsidRDefault="00F720B9" w:rsidP="00F70D2F">
      <w:pPr>
        <w:spacing w:line="276" w:lineRule="auto"/>
        <w:jc w:val="both"/>
        <w:rPr>
          <w:rFonts w:asciiTheme="minorHAnsi" w:hAnsiTheme="minorHAnsi"/>
          <w:bCs/>
          <w:color w:val="000000"/>
          <w:sz w:val="22"/>
          <w:szCs w:val="22"/>
        </w:rPr>
      </w:pPr>
    </w:p>
    <w:p w:rsidR="00F260C7" w:rsidRPr="00F70D2F" w:rsidRDefault="00F260C7" w:rsidP="00F70D2F">
      <w:pPr>
        <w:spacing w:line="276" w:lineRule="auto"/>
        <w:jc w:val="both"/>
        <w:rPr>
          <w:rFonts w:asciiTheme="minorHAnsi" w:hAnsiTheme="minorHAnsi"/>
          <w:bCs/>
          <w:color w:val="000000"/>
          <w:sz w:val="22"/>
          <w:szCs w:val="22"/>
        </w:rPr>
      </w:pPr>
      <w:r w:rsidRPr="00F70D2F">
        <w:rPr>
          <w:rFonts w:asciiTheme="minorHAnsi" w:hAnsiTheme="minorHAnsi"/>
          <w:bCs/>
          <w:color w:val="000000"/>
          <w:sz w:val="22"/>
          <w:szCs w:val="22"/>
        </w:rPr>
        <w:t xml:space="preserve">Em um momento histórico do cinema brasileiro </w:t>
      </w:r>
      <w:r w:rsidR="00666517" w:rsidRPr="00F70D2F">
        <w:rPr>
          <w:rFonts w:asciiTheme="minorHAnsi" w:hAnsiTheme="minorHAnsi"/>
          <w:bCs/>
          <w:color w:val="000000"/>
          <w:sz w:val="22"/>
          <w:szCs w:val="22"/>
        </w:rPr>
        <w:t>no qual</w:t>
      </w:r>
      <w:r w:rsidRPr="00F70D2F">
        <w:rPr>
          <w:rFonts w:asciiTheme="minorHAnsi" w:hAnsiTheme="minorHAnsi"/>
          <w:bCs/>
          <w:color w:val="000000"/>
          <w:sz w:val="22"/>
          <w:szCs w:val="22"/>
        </w:rPr>
        <w:t xml:space="preserve"> os documentários t</w:t>
      </w:r>
      <w:r w:rsidR="00272937" w:rsidRPr="00F70D2F">
        <w:rPr>
          <w:rFonts w:asciiTheme="minorHAnsi" w:hAnsiTheme="minorHAnsi"/>
          <w:bCs/>
          <w:color w:val="000000"/>
          <w:sz w:val="22"/>
          <w:szCs w:val="22"/>
        </w:rPr>
        <w:t>ê</w:t>
      </w:r>
      <w:r w:rsidRPr="00F70D2F">
        <w:rPr>
          <w:rFonts w:asciiTheme="minorHAnsi" w:hAnsiTheme="minorHAnsi"/>
          <w:bCs/>
          <w:color w:val="000000"/>
          <w:sz w:val="22"/>
          <w:szCs w:val="22"/>
        </w:rPr>
        <w:t>m assumido lugar de destaque estético, assim como de reflexão social e em quantidade de produção, as novas gerações de documentaristas encontram maior concorrência para produzir e obter visibilidade. Neste sentido, inde</w:t>
      </w:r>
      <w:r w:rsidR="00272937" w:rsidRPr="00F70D2F">
        <w:rPr>
          <w:rFonts w:asciiTheme="minorHAnsi" w:hAnsiTheme="minorHAnsi"/>
          <w:bCs/>
          <w:color w:val="000000"/>
          <w:sz w:val="22"/>
          <w:szCs w:val="22"/>
        </w:rPr>
        <w:t xml:space="preserve">pendente dos meios de produção - </w:t>
      </w:r>
      <w:r w:rsidRPr="00F70D2F">
        <w:rPr>
          <w:rFonts w:asciiTheme="minorHAnsi" w:hAnsiTheme="minorHAnsi"/>
          <w:bCs/>
          <w:color w:val="000000"/>
          <w:sz w:val="22"/>
          <w:szCs w:val="22"/>
        </w:rPr>
        <w:t>se completamente independentes</w:t>
      </w:r>
      <w:r w:rsidR="00272937" w:rsidRPr="00F70D2F">
        <w:rPr>
          <w:rFonts w:asciiTheme="minorHAnsi" w:hAnsiTheme="minorHAnsi"/>
          <w:bCs/>
          <w:color w:val="000000"/>
          <w:sz w:val="22"/>
          <w:szCs w:val="22"/>
        </w:rPr>
        <w:t xml:space="preserve"> ou se viabilizados por editais -</w:t>
      </w:r>
      <w:r w:rsidRPr="00F70D2F">
        <w:rPr>
          <w:rFonts w:asciiTheme="minorHAnsi" w:hAnsiTheme="minorHAnsi"/>
          <w:bCs/>
          <w:color w:val="000000"/>
          <w:sz w:val="22"/>
          <w:szCs w:val="22"/>
        </w:rPr>
        <w:t xml:space="preserve"> as premissas e projetos são momentos cruciais, em geral atropelados pelos prazos e pela pressa característica da vida contemporânea. </w:t>
      </w:r>
    </w:p>
    <w:p w:rsidR="00F260C7" w:rsidRPr="00F70D2F" w:rsidRDefault="00F260C7" w:rsidP="00F70D2F">
      <w:pPr>
        <w:spacing w:line="276" w:lineRule="auto"/>
        <w:jc w:val="both"/>
        <w:rPr>
          <w:rFonts w:asciiTheme="minorHAnsi" w:hAnsiTheme="minorHAnsi"/>
          <w:bCs/>
          <w:color w:val="000000"/>
          <w:sz w:val="22"/>
          <w:szCs w:val="22"/>
        </w:rPr>
      </w:pPr>
      <w:r w:rsidRPr="00F70D2F">
        <w:rPr>
          <w:rFonts w:asciiTheme="minorHAnsi" w:hAnsiTheme="minorHAnsi"/>
          <w:bCs/>
          <w:color w:val="000000"/>
          <w:sz w:val="22"/>
          <w:szCs w:val="22"/>
        </w:rPr>
        <w:t> </w:t>
      </w:r>
    </w:p>
    <w:p w:rsidR="00F260C7" w:rsidRPr="00F70D2F" w:rsidRDefault="00272937" w:rsidP="00F70D2F">
      <w:pPr>
        <w:spacing w:line="276" w:lineRule="auto"/>
        <w:jc w:val="both"/>
        <w:rPr>
          <w:rFonts w:asciiTheme="minorHAnsi" w:hAnsiTheme="minorHAnsi"/>
          <w:bCs/>
          <w:color w:val="000000"/>
          <w:sz w:val="22"/>
          <w:szCs w:val="22"/>
        </w:rPr>
      </w:pPr>
      <w:r w:rsidRPr="00F70D2F">
        <w:rPr>
          <w:rFonts w:asciiTheme="minorHAnsi" w:hAnsiTheme="minorHAnsi"/>
          <w:bCs/>
          <w:color w:val="000000"/>
          <w:sz w:val="22"/>
          <w:szCs w:val="22"/>
        </w:rPr>
        <w:t>O laboratório LAB |</w:t>
      </w:r>
      <w:r w:rsidR="00F260C7" w:rsidRPr="00F70D2F">
        <w:rPr>
          <w:rFonts w:asciiTheme="minorHAnsi" w:hAnsiTheme="minorHAnsi"/>
          <w:bCs/>
          <w:color w:val="000000"/>
          <w:sz w:val="22"/>
          <w:szCs w:val="22"/>
        </w:rPr>
        <w:t>IMERSÃO DOCBRASIL é um processo de pausa nessa pre</w:t>
      </w:r>
      <w:r w:rsidR="00217D7D" w:rsidRPr="00F70D2F">
        <w:rPr>
          <w:rFonts w:asciiTheme="minorHAnsi" w:hAnsiTheme="minorHAnsi"/>
          <w:bCs/>
          <w:color w:val="000000"/>
          <w:sz w:val="22"/>
          <w:szCs w:val="22"/>
        </w:rPr>
        <w:t>ssa e funcionalidade da criação -</w:t>
      </w:r>
      <w:r w:rsidR="00F260C7" w:rsidRPr="00F70D2F">
        <w:rPr>
          <w:rFonts w:asciiTheme="minorHAnsi" w:hAnsiTheme="minorHAnsi"/>
          <w:bCs/>
          <w:color w:val="000000"/>
          <w:sz w:val="22"/>
          <w:szCs w:val="22"/>
        </w:rPr>
        <w:t xml:space="preserve"> um encontro entre</w:t>
      </w:r>
      <w:r w:rsidR="00217D7D" w:rsidRPr="00F70D2F">
        <w:rPr>
          <w:rFonts w:asciiTheme="minorHAnsi" w:hAnsiTheme="minorHAnsi"/>
          <w:bCs/>
          <w:color w:val="000000"/>
          <w:sz w:val="22"/>
          <w:szCs w:val="22"/>
        </w:rPr>
        <w:t xml:space="preserve"> proponentes de documentários com</w:t>
      </w:r>
      <w:r w:rsidR="00666517" w:rsidRPr="00F70D2F">
        <w:rPr>
          <w:rFonts w:asciiTheme="minorHAnsi" w:hAnsiTheme="minorHAnsi"/>
          <w:bCs/>
          <w:color w:val="000000"/>
          <w:sz w:val="22"/>
          <w:szCs w:val="22"/>
        </w:rPr>
        <w:t xml:space="preserve"> </w:t>
      </w:r>
      <w:r w:rsidR="00F260C7" w:rsidRPr="00F70D2F">
        <w:rPr>
          <w:rFonts w:asciiTheme="minorHAnsi" w:hAnsiTheme="minorHAnsi"/>
          <w:bCs/>
          <w:color w:val="000000"/>
          <w:sz w:val="22"/>
          <w:szCs w:val="22"/>
        </w:rPr>
        <w:t xml:space="preserve">o professor e curador Cléber Eduardo, </w:t>
      </w:r>
      <w:r w:rsidR="00217D7D" w:rsidRPr="00F70D2F">
        <w:rPr>
          <w:rFonts w:asciiTheme="minorHAnsi" w:hAnsiTheme="minorHAnsi"/>
          <w:bCs/>
          <w:color w:val="000000"/>
          <w:sz w:val="22"/>
          <w:szCs w:val="22"/>
        </w:rPr>
        <w:t>e</w:t>
      </w:r>
      <w:r w:rsidR="00F260C7" w:rsidRPr="00F70D2F">
        <w:rPr>
          <w:rFonts w:asciiTheme="minorHAnsi" w:hAnsiTheme="minorHAnsi"/>
          <w:bCs/>
          <w:color w:val="000000"/>
          <w:sz w:val="22"/>
          <w:szCs w:val="22"/>
        </w:rPr>
        <w:t xml:space="preserve"> participação de documentaristas paulistanos, para análise e discussão de suas propostas de longa-metragem, endereçado exclusivamente para diretoras e diretores </w:t>
      </w:r>
      <w:r w:rsidR="003B188F" w:rsidRPr="00F70D2F">
        <w:rPr>
          <w:rFonts w:asciiTheme="minorHAnsi" w:hAnsiTheme="minorHAnsi"/>
          <w:bCs/>
          <w:color w:val="000000"/>
          <w:sz w:val="22"/>
          <w:szCs w:val="22"/>
        </w:rPr>
        <w:t xml:space="preserve">maiores de 18 anos e </w:t>
      </w:r>
      <w:r w:rsidR="00F260C7" w:rsidRPr="00F70D2F">
        <w:rPr>
          <w:rFonts w:asciiTheme="minorHAnsi" w:hAnsiTheme="minorHAnsi"/>
          <w:bCs/>
          <w:color w:val="000000"/>
          <w:sz w:val="22"/>
          <w:szCs w:val="22"/>
        </w:rPr>
        <w:t xml:space="preserve">com até no máximo dois longas metragens finalizados até março de 2018. </w:t>
      </w:r>
    </w:p>
    <w:p w:rsidR="00F260C7" w:rsidRPr="00F70D2F" w:rsidRDefault="00F260C7" w:rsidP="00F70D2F">
      <w:pPr>
        <w:spacing w:line="276" w:lineRule="auto"/>
        <w:jc w:val="both"/>
        <w:rPr>
          <w:rFonts w:asciiTheme="minorHAnsi" w:hAnsiTheme="minorHAnsi"/>
          <w:color w:val="000000"/>
          <w:sz w:val="22"/>
          <w:szCs w:val="22"/>
        </w:rPr>
      </w:pPr>
      <w:r w:rsidRPr="00F70D2F">
        <w:rPr>
          <w:rFonts w:asciiTheme="minorHAnsi" w:hAnsiTheme="minorHAnsi"/>
          <w:color w:val="000000"/>
          <w:sz w:val="22"/>
          <w:szCs w:val="22"/>
        </w:rPr>
        <w:t> </w:t>
      </w:r>
    </w:p>
    <w:p w:rsidR="00F260C7" w:rsidRPr="00F70D2F" w:rsidRDefault="00F260C7" w:rsidP="00F70D2F">
      <w:pPr>
        <w:spacing w:line="276" w:lineRule="auto"/>
        <w:jc w:val="both"/>
        <w:rPr>
          <w:rFonts w:asciiTheme="minorHAnsi" w:hAnsiTheme="minorHAnsi"/>
          <w:bCs/>
          <w:color w:val="000000"/>
          <w:sz w:val="22"/>
          <w:szCs w:val="22"/>
        </w:rPr>
      </w:pPr>
      <w:r w:rsidRPr="00F70D2F">
        <w:rPr>
          <w:rFonts w:asciiTheme="minorHAnsi" w:hAnsiTheme="minorHAnsi"/>
          <w:bCs/>
          <w:color w:val="000000"/>
          <w:sz w:val="22"/>
          <w:szCs w:val="22"/>
        </w:rPr>
        <w:t>Não se trata de um laboratório pensado para formatação de projetos para o circuito internacional de festivais e de mercados de telas, mas realmente uma imersão nas ideias, escolhas, caminhos e dificuldades de cada um dos projetos selecionados, sempre abordados por suas particularidades e potencialidades estéticas.</w:t>
      </w:r>
      <w:r w:rsidR="00A2477A" w:rsidRPr="00F70D2F">
        <w:rPr>
          <w:rFonts w:asciiTheme="minorHAnsi" w:hAnsiTheme="minorHAnsi" w:cs="Trebuchet MS"/>
          <w:bCs/>
          <w:sz w:val="22"/>
          <w:szCs w:val="22"/>
        </w:rPr>
        <w:t xml:space="preserve">  Para receber o certificado, o aluno deverá comparecer em todas as aulas.</w:t>
      </w:r>
    </w:p>
    <w:p w:rsidR="00761335" w:rsidRPr="00F70D2F" w:rsidRDefault="00761335" w:rsidP="00F70D2F">
      <w:pPr>
        <w:spacing w:line="276" w:lineRule="auto"/>
        <w:jc w:val="both"/>
        <w:rPr>
          <w:rFonts w:asciiTheme="minorHAnsi" w:hAnsiTheme="minorHAnsi"/>
          <w:bCs/>
          <w:color w:val="000000"/>
          <w:sz w:val="22"/>
          <w:szCs w:val="22"/>
        </w:rPr>
      </w:pPr>
    </w:p>
    <w:p w:rsidR="00761335" w:rsidRPr="00F70D2F" w:rsidRDefault="00761335" w:rsidP="00F70D2F">
      <w:pPr>
        <w:spacing w:line="276" w:lineRule="auto"/>
        <w:jc w:val="both"/>
        <w:rPr>
          <w:rFonts w:asciiTheme="minorHAnsi" w:hAnsiTheme="minorHAnsi" w:cs="Trebuchet MS"/>
          <w:b/>
          <w:bCs/>
          <w:sz w:val="22"/>
          <w:szCs w:val="22"/>
        </w:rPr>
      </w:pPr>
      <w:r w:rsidRPr="00F70D2F">
        <w:rPr>
          <w:rFonts w:asciiTheme="minorHAnsi" w:hAnsiTheme="minorHAnsi"/>
          <w:b/>
          <w:color w:val="000000"/>
          <w:sz w:val="22"/>
          <w:szCs w:val="22"/>
        </w:rPr>
        <w:t xml:space="preserve">OFICINA </w:t>
      </w:r>
      <w:r w:rsidRPr="00F70D2F">
        <w:rPr>
          <w:rFonts w:asciiTheme="minorHAnsi" w:hAnsiTheme="minorHAnsi" w:cs="Trebuchet MS"/>
          <w:b/>
          <w:bCs/>
          <w:sz w:val="22"/>
          <w:szCs w:val="22"/>
        </w:rPr>
        <w:t>ATUAÇÃO NO CINEMA REALISTA</w:t>
      </w:r>
    </w:p>
    <w:p w:rsidR="00761335" w:rsidRPr="00F70D2F" w:rsidRDefault="00761335" w:rsidP="00F70D2F">
      <w:pPr>
        <w:spacing w:line="276" w:lineRule="auto"/>
        <w:jc w:val="both"/>
        <w:rPr>
          <w:rFonts w:asciiTheme="minorHAnsi" w:hAnsiTheme="minorHAnsi"/>
          <w:bCs/>
          <w:color w:val="000000"/>
          <w:sz w:val="22"/>
          <w:szCs w:val="22"/>
        </w:rPr>
      </w:pPr>
    </w:p>
    <w:p w:rsidR="00761335" w:rsidRPr="00F70D2F" w:rsidRDefault="004A39DF" w:rsidP="00F70D2F">
      <w:pPr>
        <w:spacing w:line="276" w:lineRule="auto"/>
        <w:jc w:val="both"/>
        <w:rPr>
          <w:rFonts w:asciiTheme="minorHAnsi" w:hAnsiTheme="minorHAnsi" w:cstheme="minorHAnsi"/>
          <w:sz w:val="22"/>
          <w:szCs w:val="22"/>
        </w:rPr>
      </w:pPr>
      <w:r w:rsidRPr="00F70D2F">
        <w:rPr>
          <w:rFonts w:asciiTheme="minorHAnsi" w:hAnsiTheme="minorHAnsi" w:cstheme="minorHAnsi"/>
          <w:sz w:val="22"/>
          <w:szCs w:val="22"/>
        </w:rPr>
        <w:t xml:space="preserve">Ministrada pelo professor, ator e diretor Renan Rovida, a </w:t>
      </w:r>
      <w:r w:rsidR="009D37E8">
        <w:rPr>
          <w:rFonts w:asciiTheme="minorHAnsi" w:hAnsiTheme="minorHAnsi" w:cstheme="minorHAnsi"/>
          <w:sz w:val="22"/>
          <w:szCs w:val="22"/>
        </w:rPr>
        <w:t>o</w:t>
      </w:r>
      <w:r w:rsidRPr="009D37E8">
        <w:rPr>
          <w:rFonts w:asciiTheme="minorHAnsi" w:hAnsiTheme="minorHAnsi" w:cstheme="minorHAnsi"/>
          <w:sz w:val="22"/>
          <w:szCs w:val="22"/>
        </w:rPr>
        <w:t>ficina</w:t>
      </w:r>
      <w:r w:rsidRPr="00F70D2F">
        <w:rPr>
          <w:rFonts w:asciiTheme="minorHAnsi" w:hAnsiTheme="minorHAnsi" w:cstheme="minorHAnsi"/>
          <w:b/>
          <w:sz w:val="22"/>
          <w:szCs w:val="22"/>
        </w:rPr>
        <w:t xml:space="preserve"> Atuação no Cinema Realista</w:t>
      </w:r>
      <w:r w:rsidRPr="00F70D2F">
        <w:rPr>
          <w:rFonts w:asciiTheme="minorHAnsi" w:hAnsiTheme="minorHAnsi" w:cstheme="minorHAnsi"/>
          <w:sz w:val="22"/>
          <w:szCs w:val="22"/>
        </w:rPr>
        <w:t xml:space="preserve"> </w:t>
      </w:r>
      <w:r w:rsidR="004F31A1">
        <w:rPr>
          <w:rFonts w:asciiTheme="minorHAnsi" w:hAnsiTheme="minorHAnsi" w:cstheme="minorHAnsi"/>
          <w:sz w:val="22"/>
          <w:szCs w:val="22"/>
        </w:rPr>
        <w:t>integra também</w:t>
      </w:r>
      <w:r w:rsidRPr="00F70D2F">
        <w:rPr>
          <w:rFonts w:asciiTheme="minorHAnsi" w:hAnsiTheme="minorHAnsi" w:cstheme="minorHAnsi"/>
          <w:sz w:val="22"/>
          <w:szCs w:val="22"/>
        </w:rPr>
        <w:t xml:space="preserve"> a programação de a</w:t>
      </w:r>
      <w:r w:rsidR="00BF0109" w:rsidRPr="00F70D2F">
        <w:rPr>
          <w:rFonts w:asciiTheme="minorHAnsi" w:hAnsiTheme="minorHAnsi" w:cstheme="minorHAnsi"/>
          <w:sz w:val="22"/>
          <w:szCs w:val="22"/>
        </w:rPr>
        <w:t xml:space="preserve">ções formativas </w:t>
      </w:r>
      <w:r w:rsidR="00FA6E69" w:rsidRPr="00F70D2F">
        <w:rPr>
          <w:rFonts w:asciiTheme="minorHAnsi" w:hAnsiTheme="minorHAnsi" w:cstheme="minorHAnsi"/>
          <w:sz w:val="22"/>
          <w:szCs w:val="22"/>
        </w:rPr>
        <w:t>da Mostra Tiradentes |SP</w:t>
      </w:r>
      <w:r w:rsidR="004F31A1">
        <w:rPr>
          <w:rFonts w:asciiTheme="minorHAnsi" w:hAnsiTheme="minorHAnsi" w:cstheme="minorHAnsi"/>
          <w:sz w:val="22"/>
          <w:szCs w:val="22"/>
        </w:rPr>
        <w:t xml:space="preserve"> 2018</w:t>
      </w:r>
      <w:r w:rsidR="00FA6E69" w:rsidRPr="00F70D2F">
        <w:rPr>
          <w:rFonts w:asciiTheme="minorHAnsi" w:hAnsiTheme="minorHAnsi" w:cstheme="minorHAnsi"/>
          <w:sz w:val="22"/>
          <w:szCs w:val="22"/>
        </w:rPr>
        <w:t>. Com o objetivo de</w:t>
      </w:r>
      <w:r w:rsidR="00761335" w:rsidRPr="00F70D2F">
        <w:rPr>
          <w:rFonts w:asciiTheme="minorHAnsi" w:hAnsiTheme="minorHAnsi" w:cstheme="minorHAnsi"/>
          <w:sz w:val="22"/>
          <w:szCs w:val="22"/>
        </w:rPr>
        <w:t xml:space="preserve"> estimular a vi</w:t>
      </w:r>
      <w:r w:rsidR="00FA6E69" w:rsidRPr="00F70D2F">
        <w:rPr>
          <w:rFonts w:asciiTheme="minorHAnsi" w:hAnsiTheme="minorHAnsi" w:cstheme="minorHAnsi"/>
          <w:sz w:val="22"/>
          <w:szCs w:val="22"/>
        </w:rPr>
        <w:t>vacidade nas atuações em cinema -</w:t>
      </w:r>
      <w:r w:rsidR="00761335" w:rsidRPr="00F70D2F">
        <w:rPr>
          <w:rFonts w:asciiTheme="minorHAnsi" w:hAnsiTheme="minorHAnsi" w:cstheme="minorHAnsi"/>
          <w:sz w:val="22"/>
          <w:szCs w:val="22"/>
        </w:rPr>
        <w:t xml:space="preserve"> essência da atuação e pressuposto a qualquer dos caminhos do(s)</w:t>
      </w:r>
      <w:r w:rsidR="00FA6E69" w:rsidRPr="00F70D2F">
        <w:rPr>
          <w:rFonts w:asciiTheme="minorHAnsi" w:hAnsiTheme="minorHAnsi" w:cstheme="minorHAnsi"/>
          <w:sz w:val="22"/>
          <w:szCs w:val="22"/>
        </w:rPr>
        <w:t xml:space="preserve"> </w:t>
      </w:r>
      <w:r w:rsidR="00761335" w:rsidRPr="00F70D2F">
        <w:rPr>
          <w:rFonts w:asciiTheme="minorHAnsi" w:hAnsiTheme="minorHAnsi" w:cstheme="minorHAnsi"/>
          <w:sz w:val="22"/>
          <w:szCs w:val="22"/>
        </w:rPr>
        <w:t>realismo(s): a verdade sem a qual nenhum ator/atr</w:t>
      </w:r>
      <w:r w:rsidR="0006418E" w:rsidRPr="00F70D2F">
        <w:rPr>
          <w:rFonts w:asciiTheme="minorHAnsi" w:hAnsiTheme="minorHAnsi" w:cstheme="minorHAnsi"/>
          <w:sz w:val="22"/>
          <w:szCs w:val="22"/>
        </w:rPr>
        <w:t>iz realista inicia seu trabalho –</w:t>
      </w:r>
      <w:r w:rsidR="00761335" w:rsidRPr="00F70D2F">
        <w:rPr>
          <w:rFonts w:asciiTheme="minorHAnsi" w:hAnsiTheme="minorHAnsi" w:cstheme="minorHAnsi"/>
          <w:sz w:val="22"/>
          <w:szCs w:val="22"/>
        </w:rPr>
        <w:t xml:space="preserve"> </w:t>
      </w:r>
      <w:r w:rsidR="0006418E" w:rsidRPr="00F70D2F">
        <w:rPr>
          <w:rFonts w:asciiTheme="minorHAnsi" w:hAnsiTheme="minorHAnsi" w:cstheme="minorHAnsi"/>
          <w:sz w:val="22"/>
          <w:szCs w:val="22"/>
        </w:rPr>
        <w:t>a oficina pretende</w:t>
      </w:r>
      <w:r w:rsidR="00761335" w:rsidRPr="00F70D2F">
        <w:rPr>
          <w:rFonts w:asciiTheme="minorHAnsi" w:hAnsiTheme="minorHAnsi" w:cstheme="minorHAnsi"/>
          <w:sz w:val="22"/>
          <w:szCs w:val="22"/>
        </w:rPr>
        <w:t xml:space="preserve"> aproximar os alunos e alunas da atuação no Cinema, através de breve introdução teórica e exercícios </w:t>
      </w:r>
      <w:r w:rsidR="00761335" w:rsidRPr="00F70D2F">
        <w:rPr>
          <w:rFonts w:asciiTheme="minorHAnsi" w:hAnsiTheme="minorHAnsi" w:cstheme="minorHAnsi"/>
          <w:sz w:val="22"/>
          <w:szCs w:val="22"/>
        </w:rPr>
        <w:lastRenderedPageBreak/>
        <w:t>práticos para qualificar a apreciação e suas práticas artísticas como atores e atrizes.</w:t>
      </w:r>
      <w:r w:rsidR="00C6644B" w:rsidRPr="00F70D2F">
        <w:rPr>
          <w:rFonts w:asciiTheme="minorHAnsi" w:hAnsiTheme="minorHAnsi" w:cstheme="minorHAnsi"/>
          <w:sz w:val="22"/>
          <w:szCs w:val="22"/>
        </w:rPr>
        <w:t xml:space="preserve"> </w:t>
      </w:r>
      <w:r w:rsidR="00C6644B" w:rsidRPr="00F70D2F">
        <w:rPr>
          <w:rFonts w:asciiTheme="minorHAnsi" w:hAnsiTheme="minorHAnsi" w:cs="LeituraSans-Grot1"/>
          <w:color w:val="000000" w:themeColor="text1"/>
          <w:sz w:val="22"/>
          <w:szCs w:val="22"/>
        </w:rPr>
        <w:t xml:space="preserve">As aulas serão ministradas entre os dias </w:t>
      </w:r>
      <w:r w:rsidR="00B44BB9" w:rsidRPr="00F70D2F">
        <w:rPr>
          <w:rFonts w:asciiTheme="minorHAnsi" w:hAnsiTheme="minorHAnsi" w:cs="LeituraSans-Grot1"/>
          <w:b/>
          <w:color w:val="000000" w:themeColor="text1"/>
          <w:sz w:val="22"/>
          <w:szCs w:val="22"/>
        </w:rPr>
        <w:t>17 e 20</w:t>
      </w:r>
      <w:r w:rsidR="00C6644B" w:rsidRPr="00F70D2F">
        <w:rPr>
          <w:rFonts w:asciiTheme="minorHAnsi" w:hAnsiTheme="minorHAnsi" w:cs="LeituraSans-Grot1"/>
          <w:b/>
          <w:color w:val="000000" w:themeColor="text1"/>
          <w:sz w:val="22"/>
          <w:szCs w:val="22"/>
        </w:rPr>
        <w:t xml:space="preserve"> de março</w:t>
      </w:r>
      <w:bookmarkStart w:id="0" w:name="_GoBack"/>
      <w:bookmarkEnd w:id="0"/>
      <w:r w:rsidR="00C6644B" w:rsidRPr="00F70D2F">
        <w:rPr>
          <w:rFonts w:asciiTheme="minorHAnsi" w:hAnsiTheme="minorHAnsi" w:cs="LeituraSans-Grot1"/>
          <w:color w:val="000000" w:themeColor="text1"/>
          <w:sz w:val="22"/>
          <w:szCs w:val="22"/>
        </w:rPr>
        <w:t xml:space="preserve">, no CineSesc </w:t>
      </w:r>
      <w:r w:rsidR="00B44BB9" w:rsidRPr="00F70D2F">
        <w:rPr>
          <w:rFonts w:asciiTheme="minorHAnsi" w:hAnsiTheme="minorHAnsi" w:cs="LeituraSans-Grot1"/>
          <w:color w:val="000000" w:themeColor="text1"/>
          <w:sz w:val="22"/>
          <w:szCs w:val="22"/>
        </w:rPr>
        <w:t>.</w:t>
      </w:r>
    </w:p>
    <w:p w:rsidR="00761335" w:rsidRPr="00F70D2F" w:rsidRDefault="00761335" w:rsidP="00F70D2F">
      <w:pPr>
        <w:spacing w:line="276" w:lineRule="auto"/>
        <w:jc w:val="both"/>
        <w:rPr>
          <w:rFonts w:asciiTheme="minorHAnsi" w:hAnsiTheme="minorHAnsi"/>
          <w:sz w:val="22"/>
          <w:szCs w:val="22"/>
        </w:rPr>
      </w:pPr>
    </w:p>
    <w:p w:rsidR="00A2477A" w:rsidRPr="00F70D2F" w:rsidRDefault="0006418E" w:rsidP="00F70D2F">
      <w:pPr>
        <w:autoSpaceDE w:val="0"/>
        <w:autoSpaceDN w:val="0"/>
        <w:adjustRightInd w:val="0"/>
        <w:spacing w:line="276" w:lineRule="auto"/>
        <w:jc w:val="both"/>
        <w:rPr>
          <w:rFonts w:asciiTheme="minorHAnsi" w:hAnsiTheme="minorHAnsi" w:cs="LeituraSans-Grot1"/>
          <w:b/>
          <w:color w:val="000000" w:themeColor="text1"/>
          <w:sz w:val="22"/>
          <w:szCs w:val="22"/>
        </w:rPr>
      </w:pPr>
      <w:r w:rsidRPr="00F70D2F">
        <w:rPr>
          <w:rFonts w:asciiTheme="minorHAnsi" w:hAnsiTheme="minorHAnsi" w:cs="Trebuchet MS"/>
          <w:bCs/>
          <w:sz w:val="22"/>
          <w:szCs w:val="22"/>
        </w:rPr>
        <w:t xml:space="preserve">Para a </w:t>
      </w:r>
      <w:r w:rsidRPr="004F31A1">
        <w:rPr>
          <w:rFonts w:asciiTheme="minorHAnsi" w:hAnsiTheme="minorHAnsi" w:cs="Trebuchet MS"/>
          <w:b/>
          <w:bCs/>
          <w:sz w:val="22"/>
          <w:szCs w:val="22"/>
        </w:rPr>
        <w:t>Oficina Atuação no Ci</w:t>
      </w:r>
      <w:r w:rsidR="0037588C" w:rsidRPr="004F31A1">
        <w:rPr>
          <w:rFonts w:asciiTheme="minorHAnsi" w:hAnsiTheme="minorHAnsi" w:cs="Trebuchet MS"/>
          <w:b/>
          <w:bCs/>
          <w:sz w:val="22"/>
          <w:szCs w:val="22"/>
        </w:rPr>
        <w:t>nema Realista</w:t>
      </w:r>
      <w:r w:rsidR="0037588C" w:rsidRPr="00F70D2F">
        <w:rPr>
          <w:rFonts w:asciiTheme="minorHAnsi" w:hAnsiTheme="minorHAnsi" w:cs="Trebuchet MS"/>
          <w:bCs/>
          <w:sz w:val="22"/>
          <w:szCs w:val="22"/>
        </w:rPr>
        <w:t>, a</w:t>
      </w:r>
      <w:r w:rsidR="00A2477A" w:rsidRPr="00F70D2F">
        <w:rPr>
          <w:rFonts w:asciiTheme="minorHAnsi" w:hAnsiTheme="minorHAnsi" w:cs="Trebuchet MS"/>
          <w:bCs/>
          <w:sz w:val="22"/>
          <w:szCs w:val="22"/>
        </w:rPr>
        <w:t xml:space="preserve">s inscrições deverão ser feitas </w:t>
      </w:r>
      <w:r w:rsidR="00A2477A" w:rsidRPr="004F31A1">
        <w:rPr>
          <w:rFonts w:asciiTheme="minorHAnsi" w:hAnsiTheme="minorHAnsi" w:cs="Trebuchet MS"/>
          <w:b/>
          <w:bCs/>
          <w:sz w:val="22"/>
          <w:szCs w:val="22"/>
          <w:u w:val="single"/>
        </w:rPr>
        <w:t>presencialmente</w:t>
      </w:r>
      <w:r w:rsidR="00A2477A" w:rsidRPr="00F70D2F">
        <w:rPr>
          <w:rFonts w:asciiTheme="minorHAnsi" w:hAnsiTheme="minorHAnsi" w:cs="Trebuchet MS"/>
          <w:bCs/>
          <w:sz w:val="22"/>
          <w:szCs w:val="22"/>
        </w:rPr>
        <w:t xml:space="preserve"> no balcão de atendimento do </w:t>
      </w:r>
      <w:r w:rsidR="00A2477A" w:rsidRPr="00F70D2F">
        <w:rPr>
          <w:rFonts w:asciiTheme="minorHAnsi" w:hAnsiTheme="minorHAnsi" w:cs="Trebuchet MS"/>
          <w:b/>
          <w:bCs/>
          <w:sz w:val="22"/>
          <w:szCs w:val="22"/>
        </w:rPr>
        <w:t>CineSesc</w:t>
      </w:r>
      <w:r w:rsidR="00A2477A" w:rsidRPr="00F70D2F">
        <w:rPr>
          <w:rFonts w:asciiTheme="minorHAnsi" w:hAnsiTheme="minorHAnsi" w:cs="Trebuchet MS"/>
          <w:bCs/>
          <w:sz w:val="22"/>
          <w:szCs w:val="22"/>
        </w:rPr>
        <w:t xml:space="preserve">, no horário das </w:t>
      </w:r>
      <w:r w:rsidR="00A2477A" w:rsidRPr="00F70D2F">
        <w:rPr>
          <w:rFonts w:asciiTheme="minorHAnsi" w:hAnsiTheme="minorHAnsi" w:cs="Trebuchet MS"/>
          <w:b/>
          <w:bCs/>
          <w:sz w:val="22"/>
          <w:szCs w:val="22"/>
        </w:rPr>
        <w:t xml:space="preserve">13h30 às 21h30. </w:t>
      </w:r>
      <w:r w:rsidR="00A2477A" w:rsidRPr="00F70D2F">
        <w:rPr>
          <w:rFonts w:asciiTheme="minorHAnsi" w:hAnsiTheme="minorHAnsi" w:cs="Trebuchet MS"/>
          <w:bCs/>
          <w:sz w:val="22"/>
          <w:szCs w:val="22"/>
        </w:rPr>
        <w:t xml:space="preserve"> Para aqueles que tiverem a c</w:t>
      </w:r>
      <w:r w:rsidR="002320D2" w:rsidRPr="00F70D2F">
        <w:rPr>
          <w:rFonts w:asciiTheme="minorHAnsi" w:hAnsiTheme="minorHAnsi" w:cs="Trebuchet MS"/>
          <w:bCs/>
          <w:sz w:val="22"/>
          <w:szCs w:val="22"/>
        </w:rPr>
        <w:t xml:space="preserve">arteira </w:t>
      </w:r>
      <w:r w:rsidR="00A2477A" w:rsidRPr="00F70D2F">
        <w:rPr>
          <w:rFonts w:asciiTheme="minorHAnsi" w:hAnsiTheme="minorHAnsi" w:cs="Trebuchet MS"/>
          <w:bCs/>
          <w:sz w:val="22"/>
          <w:szCs w:val="22"/>
        </w:rPr>
        <w:t xml:space="preserve">do Sesc (credencial plena), as inscrições serão feitas de </w:t>
      </w:r>
      <w:r w:rsidR="00461F36" w:rsidRPr="00F70D2F">
        <w:rPr>
          <w:rFonts w:asciiTheme="minorHAnsi" w:hAnsiTheme="minorHAnsi" w:cs="Trebuchet MS"/>
          <w:bCs/>
          <w:sz w:val="22"/>
          <w:szCs w:val="22"/>
        </w:rPr>
        <w:t>02</w:t>
      </w:r>
      <w:r w:rsidR="00A2477A" w:rsidRPr="00F70D2F">
        <w:rPr>
          <w:rFonts w:asciiTheme="minorHAnsi" w:hAnsiTheme="minorHAnsi" w:cs="Trebuchet MS"/>
          <w:bCs/>
          <w:sz w:val="22"/>
          <w:szCs w:val="22"/>
        </w:rPr>
        <w:t xml:space="preserve"> a 09 de março</w:t>
      </w:r>
      <w:r w:rsidR="000F641C">
        <w:rPr>
          <w:rFonts w:asciiTheme="minorHAnsi" w:hAnsiTheme="minorHAnsi" w:cs="Trebuchet MS"/>
          <w:bCs/>
          <w:sz w:val="22"/>
          <w:szCs w:val="22"/>
        </w:rPr>
        <w:t xml:space="preserve"> pelo valor de </w:t>
      </w:r>
      <w:r w:rsidR="000F641C" w:rsidRPr="000F641C">
        <w:rPr>
          <w:rFonts w:asciiTheme="minorHAnsi" w:hAnsiTheme="minorHAnsi" w:cs="Trebuchet MS"/>
          <w:b/>
          <w:bCs/>
          <w:sz w:val="22"/>
          <w:szCs w:val="22"/>
        </w:rPr>
        <w:t>R$</w:t>
      </w:r>
      <w:r w:rsidR="000F641C">
        <w:rPr>
          <w:rFonts w:asciiTheme="minorHAnsi" w:hAnsiTheme="minorHAnsi" w:cs="Trebuchet MS"/>
          <w:b/>
          <w:bCs/>
          <w:sz w:val="22"/>
          <w:szCs w:val="22"/>
        </w:rPr>
        <w:t xml:space="preserve"> </w:t>
      </w:r>
      <w:r w:rsidR="000F641C" w:rsidRPr="000F641C">
        <w:rPr>
          <w:rFonts w:asciiTheme="minorHAnsi" w:hAnsiTheme="minorHAnsi" w:cs="Trebuchet MS"/>
          <w:b/>
          <w:bCs/>
          <w:sz w:val="22"/>
          <w:szCs w:val="22"/>
        </w:rPr>
        <w:t>12</w:t>
      </w:r>
      <w:r w:rsidR="000F641C">
        <w:rPr>
          <w:rFonts w:asciiTheme="minorHAnsi" w:hAnsiTheme="minorHAnsi" w:cs="Trebuchet MS"/>
          <w:b/>
          <w:bCs/>
          <w:sz w:val="22"/>
          <w:szCs w:val="22"/>
        </w:rPr>
        <w:t>,</w:t>
      </w:r>
      <w:r w:rsidR="00A2477A" w:rsidRPr="00F70D2F">
        <w:rPr>
          <w:rFonts w:asciiTheme="minorHAnsi" w:hAnsiTheme="minorHAnsi" w:cs="Trebuchet MS"/>
          <w:bCs/>
          <w:sz w:val="22"/>
          <w:szCs w:val="22"/>
        </w:rPr>
        <w:t xml:space="preserve"> e </w:t>
      </w:r>
      <w:r w:rsidR="00C6644B" w:rsidRPr="00F70D2F">
        <w:rPr>
          <w:rFonts w:asciiTheme="minorHAnsi" w:hAnsiTheme="minorHAnsi" w:cs="Trebuchet MS"/>
          <w:bCs/>
          <w:sz w:val="22"/>
          <w:szCs w:val="22"/>
        </w:rPr>
        <w:t>de</w:t>
      </w:r>
      <w:r w:rsidR="00A2477A" w:rsidRPr="00F70D2F">
        <w:rPr>
          <w:rFonts w:asciiTheme="minorHAnsi" w:hAnsiTheme="minorHAnsi" w:cs="Trebuchet MS"/>
          <w:bCs/>
          <w:sz w:val="22"/>
          <w:szCs w:val="22"/>
        </w:rPr>
        <w:t xml:space="preserve"> 10 </w:t>
      </w:r>
      <w:r w:rsidR="00C6644B" w:rsidRPr="00F70D2F">
        <w:rPr>
          <w:rFonts w:asciiTheme="minorHAnsi" w:hAnsiTheme="minorHAnsi" w:cs="Trebuchet MS"/>
          <w:bCs/>
          <w:sz w:val="22"/>
          <w:szCs w:val="22"/>
        </w:rPr>
        <w:t>a 14 de março</w:t>
      </w:r>
      <w:r w:rsidR="00A2477A" w:rsidRPr="00F70D2F">
        <w:rPr>
          <w:rFonts w:asciiTheme="minorHAnsi" w:hAnsiTheme="minorHAnsi" w:cs="Trebuchet MS"/>
          <w:bCs/>
          <w:sz w:val="22"/>
          <w:szCs w:val="22"/>
        </w:rPr>
        <w:t xml:space="preserve"> para o público em geral</w:t>
      </w:r>
      <w:r w:rsidR="000F641C">
        <w:rPr>
          <w:rFonts w:asciiTheme="minorHAnsi" w:hAnsiTheme="minorHAnsi" w:cs="Trebuchet MS"/>
          <w:bCs/>
          <w:sz w:val="22"/>
          <w:szCs w:val="22"/>
        </w:rPr>
        <w:t xml:space="preserve">, </w:t>
      </w:r>
      <w:r w:rsidR="000F641C" w:rsidRPr="000F641C">
        <w:rPr>
          <w:rFonts w:asciiTheme="minorHAnsi" w:hAnsiTheme="minorHAnsi" w:cs="Trebuchet MS"/>
          <w:b/>
          <w:bCs/>
          <w:sz w:val="22"/>
          <w:szCs w:val="22"/>
        </w:rPr>
        <w:t>R$ 40</w:t>
      </w:r>
      <w:r w:rsidR="000F641C">
        <w:rPr>
          <w:rFonts w:asciiTheme="minorHAnsi" w:hAnsiTheme="minorHAnsi" w:cs="Trebuchet MS"/>
          <w:bCs/>
          <w:sz w:val="22"/>
          <w:szCs w:val="22"/>
        </w:rPr>
        <w:t xml:space="preserve"> (inteira) e </w:t>
      </w:r>
      <w:r w:rsidR="000F641C" w:rsidRPr="000F641C">
        <w:rPr>
          <w:rFonts w:asciiTheme="minorHAnsi" w:hAnsiTheme="minorHAnsi" w:cs="Trebuchet MS"/>
          <w:b/>
          <w:bCs/>
          <w:sz w:val="22"/>
          <w:szCs w:val="22"/>
        </w:rPr>
        <w:t>R$ 20</w:t>
      </w:r>
      <w:r w:rsidR="000F641C">
        <w:rPr>
          <w:rFonts w:asciiTheme="minorHAnsi" w:hAnsiTheme="minorHAnsi" w:cs="Trebuchet MS"/>
          <w:bCs/>
          <w:sz w:val="22"/>
          <w:szCs w:val="22"/>
        </w:rPr>
        <w:t xml:space="preserve"> (estudante)</w:t>
      </w:r>
      <w:r w:rsidR="00A2477A" w:rsidRPr="00F70D2F">
        <w:rPr>
          <w:rFonts w:asciiTheme="minorHAnsi" w:hAnsiTheme="minorHAnsi" w:cs="Trebuchet MS"/>
          <w:bCs/>
          <w:sz w:val="22"/>
          <w:szCs w:val="22"/>
        </w:rPr>
        <w:t>.</w:t>
      </w:r>
      <w:r w:rsidR="00057165">
        <w:rPr>
          <w:rFonts w:asciiTheme="minorHAnsi" w:hAnsiTheme="minorHAnsi" w:cs="Trebuchet MS"/>
          <w:bCs/>
          <w:sz w:val="22"/>
          <w:szCs w:val="22"/>
        </w:rPr>
        <w:t xml:space="preserve"> </w:t>
      </w:r>
      <w:r w:rsidR="00A2477A" w:rsidRPr="00F70D2F">
        <w:rPr>
          <w:rFonts w:asciiTheme="minorHAnsi" w:hAnsiTheme="minorHAnsi" w:cs="Trebuchet MS"/>
          <w:bCs/>
          <w:sz w:val="22"/>
          <w:szCs w:val="22"/>
        </w:rPr>
        <w:t>O</w:t>
      </w:r>
      <w:r w:rsidR="003460D3">
        <w:rPr>
          <w:rFonts w:asciiTheme="minorHAnsi" w:hAnsiTheme="minorHAnsi" w:cs="Trebuchet MS"/>
          <w:bCs/>
          <w:sz w:val="22"/>
          <w:szCs w:val="22"/>
        </w:rPr>
        <w:t>s</w:t>
      </w:r>
      <w:r w:rsidR="00A2477A" w:rsidRPr="00F70D2F">
        <w:rPr>
          <w:rFonts w:asciiTheme="minorHAnsi" w:hAnsiTheme="minorHAnsi" w:cs="Trebuchet MS"/>
          <w:bCs/>
          <w:sz w:val="22"/>
          <w:szCs w:val="22"/>
        </w:rPr>
        <w:t xml:space="preserve"> interessado</w:t>
      </w:r>
      <w:r w:rsidR="003460D3">
        <w:rPr>
          <w:rFonts w:asciiTheme="minorHAnsi" w:hAnsiTheme="minorHAnsi" w:cs="Trebuchet MS"/>
          <w:bCs/>
          <w:sz w:val="22"/>
          <w:szCs w:val="22"/>
        </w:rPr>
        <w:t xml:space="preserve">s deverão apresentar um breve currículo e </w:t>
      </w:r>
      <w:r w:rsidR="00A2477A" w:rsidRPr="00F70D2F">
        <w:rPr>
          <w:rFonts w:asciiTheme="minorHAnsi" w:hAnsiTheme="minorHAnsi" w:cs="Trebuchet MS"/>
          <w:bCs/>
          <w:sz w:val="22"/>
          <w:szCs w:val="22"/>
        </w:rPr>
        <w:t>a credencial plena (no caso de associados) ou o RG (para o público em geral). Para receber o certificado, o aluno deverá comparecer em todas as aulas.</w:t>
      </w:r>
    </w:p>
    <w:p w:rsidR="00F260C7" w:rsidRPr="00F70D2F" w:rsidRDefault="00F260C7" w:rsidP="00F70D2F">
      <w:pPr>
        <w:spacing w:line="276" w:lineRule="auto"/>
        <w:jc w:val="both"/>
        <w:rPr>
          <w:rFonts w:asciiTheme="minorHAnsi" w:hAnsiTheme="minorHAnsi"/>
          <w:color w:val="000000" w:themeColor="text1"/>
          <w:sz w:val="22"/>
          <w:szCs w:val="22"/>
        </w:rPr>
      </w:pPr>
    </w:p>
    <w:p w:rsidR="001450BD" w:rsidRPr="00F70D2F" w:rsidRDefault="00A24002" w:rsidP="00F70D2F">
      <w:pPr>
        <w:spacing w:line="276" w:lineRule="auto"/>
        <w:jc w:val="both"/>
        <w:rPr>
          <w:rFonts w:asciiTheme="minorHAnsi" w:hAnsiTheme="minorHAnsi"/>
          <w:b/>
          <w:color w:val="000000"/>
          <w:sz w:val="22"/>
          <w:szCs w:val="22"/>
        </w:rPr>
      </w:pPr>
      <w:r w:rsidRPr="00F70D2F">
        <w:rPr>
          <w:rFonts w:asciiTheme="minorHAnsi" w:hAnsiTheme="minorHAnsi"/>
          <w:b/>
          <w:color w:val="000000"/>
          <w:sz w:val="22"/>
          <w:szCs w:val="22"/>
        </w:rPr>
        <w:t>***</w:t>
      </w:r>
    </w:p>
    <w:p w:rsidR="00082E4A" w:rsidRPr="00F70D2F" w:rsidRDefault="00C57061" w:rsidP="00F70D2F">
      <w:pPr>
        <w:spacing w:line="276" w:lineRule="auto"/>
        <w:jc w:val="both"/>
        <w:rPr>
          <w:rFonts w:asciiTheme="minorHAnsi" w:hAnsiTheme="minorHAnsi"/>
          <w:b/>
          <w:color w:val="000000"/>
          <w:sz w:val="22"/>
          <w:szCs w:val="22"/>
        </w:rPr>
      </w:pPr>
      <w:r w:rsidRPr="00F70D2F">
        <w:rPr>
          <w:rFonts w:asciiTheme="minorHAnsi" w:hAnsiTheme="minorHAnsi"/>
          <w:b/>
          <w:color w:val="000000"/>
          <w:sz w:val="22"/>
          <w:szCs w:val="22"/>
        </w:rPr>
        <w:t>SOBRE OS INSTRUTORES:</w:t>
      </w:r>
    </w:p>
    <w:p w:rsidR="00082E4A" w:rsidRPr="00F70D2F" w:rsidRDefault="00082E4A" w:rsidP="00F70D2F">
      <w:pPr>
        <w:spacing w:line="276" w:lineRule="auto"/>
        <w:jc w:val="both"/>
        <w:rPr>
          <w:rFonts w:asciiTheme="minorHAnsi" w:hAnsiTheme="minorHAnsi"/>
          <w:color w:val="000000"/>
          <w:sz w:val="22"/>
          <w:szCs w:val="22"/>
        </w:rPr>
      </w:pPr>
    </w:p>
    <w:p w:rsidR="00082E4A" w:rsidRPr="00F70D2F" w:rsidRDefault="00082E4A" w:rsidP="00F70D2F">
      <w:pPr>
        <w:spacing w:line="276" w:lineRule="auto"/>
        <w:jc w:val="both"/>
        <w:rPr>
          <w:rFonts w:asciiTheme="minorHAnsi" w:hAnsiTheme="minorHAnsi"/>
          <w:sz w:val="22"/>
          <w:szCs w:val="22"/>
        </w:rPr>
      </w:pPr>
      <w:r w:rsidRPr="00F70D2F">
        <w:rPr>
          <w:rFonts w:asciiTheme="minorHAnsi" w:hAnsiTheme="minorHAnsi"/>
          <w:b/>
          <w:color w:val="000000"/>
          <w:sz w:val="22"/>
          <w:szCs w:val="22"/>
        </w:rPr>
        <w:t>Cleber Eduardo:</w:t>
      </w:r>
      <w:r w:rsidRPr="00F70D2F">
        <w:rPr>
          <w:rFonts w:asciiTheme="minorHAnsi" w:hAnsiTheme="minorHAnsi"/>
          <w:color w:val="000000"/>
          <w:sz w:val="22"/>
          <w:szCs w:val="22"/>
        </w:rPr>
        <w:t xml:space="preserve"> </w:t>
      </w:r>
      <w:r w:rsidRPr="00F70D2F">
        <w:rPr>
          <w:rFonts w:asciiTheme="minorHAnsi" w:hAnsiTheme="minorHAnsi"/>
          <w:sz w:val="22"/>
          <w:szCs w:val="22"/>
        </w:rPr>
        <w:t>Mestre em Ciências da Comunicação com pesquisa em Documentário Brasileiro Contemporâneo; é crítico de cinema desde o fim dos anos 80 e professor de cinema, com experiência em disciplinas vinculadas às áreas de história da pintura, cinema brasileiro contemporâneo e história do documentário, além de autor de artigos e ensaios publicados em livros. É curador da Mostra de Cinema de Tiradentes desde a 10ª edição do evento.</w:t>
      </w:r>
    </w:p>
    <w:p w:rsidR="00276D37" w:rsidRPr="00F70D2F" w:rsidRDefault="00276D37" w:rsidP="00F70D2F">
      <w:pPr>
        <w:spacing w:line="276" w:lineRule="auto"/>
        <w:jc w:val="both"/>
        <w:rPr>
          <w:rFonts w:asciiTheme="minorHAnsi" w:hAnsiTheme="minorHAnsi"/>
          <w:sz w:val="22"/>
          <w:szCs w:val="22"/>
        </w:rPr>
      </w:pPr>
    </w:p>
    <w:p w:rsidR="00276D37" w:rsidRPr="00F70D2F" w:rsidRDefault="00276D37" w:rsidP="00356332">
      <w:pPr>
        <w:spacing w:line="276" w:lineRule="auto"/>
        <w:jc w:val="both"/>
        <w:rPr>
          <w:rFonts w:asciiTheme="minorHAnsi" w:hAnsiTheme="minorHAnsi"/>
          <w:sz w:val="22"/>
          <w:szCs w:val="22"/>
        </w:rPr>
      </w:pPr>
      <w:r w:rsidRPr="00F70D2F">
        <w:rPr>
          <w:rFonts w:asciiTheme="minorHAnsi" w:hAnsiTheme="minorHAnsi"/>
          <w:b/>
          <w:sz w:val="22"/>
          <w:szCs w:val="22"/>
        </w:rPr>
        <w:t>Rena Rovida:</w:t>
      </w:r>
      <w:r w:rsidRPr="00F70D2F">
        <w:rPr>
          <w:rFonts w:asciiTheme="minorHAnsi" w:hAnsiTheme="minorHAnsi"/>
          <w:sz w:val="22"/>
          <w:szCs w:val="22"/>
        </w:rPr>
        <w:t xml:space="preserve"> </w:t>
      </w:r>
      <w:r w:rsidR="00356332" w:rsidRPr="00356332">
        <w:rPr>
          <w:rFonts w:asciiTheme="minorHAnsi" w:hAnsiTheme="minorHAnsi"/>
          <w:sz w:val="22"/>
          <w:szCs w:val="22"/>
        </w:rPr>
        <w:t xml:space="preserve">Ator e diretor em cinema e teatro. Integrante do Coletivo Tela Suja Filmes, dirigiu o longa-metragem </w:t>
      </w:r>
      <w:r w:rsidR="00356332" w:rsidRPr="00356332">
        <w:rPr>
          <w:rStyle w:val="nfase"/>
          <w:rFonts w:asciiTheme="minorHAnsi" w:hAnsiTheme="minorHAnsi"/>
          <w:sz w:val="22"/>
          <w:szCs w:val="22"/>
        </w:rPr>
        <w:t>Sem Raiz</w:t>
      </w:r>
      <w:r w:rsidR="00356332" w:rsidRPr="00356332">
        <w:rPr>
          <w:rFonts w:asciiTheme="minorHAnsi" w:hAnsiTheme="minorHAnsi"/>
          <w:sz w:val="22"/>
          <w:szCs w:val="22"/>
        </w:rPr>
        <w:t xml:space="preserve">, que teve pré-estreia na Mostra Aurora da 20ª Mostra de Cinema de Tiradentes. Também dirigiu o curta-metragem </w:t>
      </w:r>
      <w:r w:rsidR="00356332" w:rsidRPr="00356332">
        <w:rPr>
          <w:rStyle w:val="nfase"/>
          <w:rFonts w:asciiTheme="minorHAnsi" w:hAnsiTheme="minorHAnsi"/>
          <w:sz w:val="22"/>
          <w:szCs w:val="22"/>
        </w:rPr>
        <w:t>Entre Nós, Dinheiro</w:t>
      </w:r>
      <w:r w:rsidR="00356332" w:rsidRPr="00356332">
        <w:rPr>
          <w:rFonts w:asciiTheme="minorHAnsi" w:hAnsiTheme="minorHAnsi"/>
          <w:sz w:val="22"/>
          <w:szCs w:val="22"/>
        </w:rPr>
        <w:t xml:space="preserve">, selecionado para a competição oficial do 34º Festival del Nuevo Cine Latino- Americano de Havana, em Cuba, entre outros festivais no Brasil e na America Latina. Dirigiu e atuou no curta-metragem </w:t>
      </w:r>
      <w:r w:rsidR="00356332" w:rsidRPr="00356332">
        <w:rPr>
          <w:rStyle w:val="nfase"/>
          <w:rFonts w:asciiTheme="minorHAnsi" w:hAnsiTheme="minorHAnsi"/>
          <w:sz w:val="22"/>
          <w:szCs w:val="22"/>
        </w:rPr>
        <w:t>Coice no Peito</w:t>
      </w:r>
      <w:r w:rsidR="00356332" w:rsidRPr="00356332">
        <w:rPr>
          <w:rFonts w:asciiTheme="minorHAnsi" w:hAnsiTheme="minorHAnsi"/>
          <w:sz w:val="22"/>
          <w:szCs w:val="22"/>
        </w:rPr>
        <w:t xml:space="preserve">, selecionado para a competição oficial do 33º Festival Internacional de Cine do Uruguay e premiado pelos júris na 14a Mostra de Cinema de Tiradentes, 1o Festival de Cine de Caracas – VE, Semana Paulista do Curta-Metragem, Goiânia Mostra Curtas e premiado pelo publico no 3º Olhar de Cinema Festival Internacional de Curitiba. Ator, trabalhou com os cineastas Adirley Queiros, Affonso Uchoa, João Dumans, Thiago B. Mendonça, Tiago Mata Machado, Paulo Sacramento, Samuel Marotta, Ewerton Belico, Andre Carvalheira, entre outros. Leciona Direção de Atores na Academia  Internacional de Cinema, em Sao Paulo. Em teatro, trabalhou como ator na Companhia do Latao e participou dos processos e das pecas </w:t>
      </w:r>
      <w:r w:rsidR="00356332" w:rsidRPr="00356332">
        <w:rPr>
          <w:rStyle w:val="nfase"/>
          <w:rFonts w:asciiTheme="minorHAnsi" w:hAnsiTheme="minorHAnsi"/>
          <w:sz w:val="22"/>
          <w:szCs w:val="22"/>
        </w:rPr>
        <w:t xml:space="preserve">Patrão Cordial </w:t>
      </w:r>
      <w:r w:rsidR="00356332" w:rsidRPr="00356332">
        <w:rPr>
          <w:rFonts w:asciiTheme="minorHAnsi" w:hAnsiTheme="minorHAnsi"/>
          <w:sz w:val="22"/>
          <w:szCs w:val="22"/>
        </w:rPr>
        <w:t xml:space="preserve">(premio de Melhor Elenco da </w:t>
      </w:r>
      <w:r w:rsidR="00356332" w:rsidRPr="00356332">
        <w:rPr>
          <w:rStyle w:val="nfase"/>
          <w:rFonts w:asciiTheme="minorHAnsi" w:hAnsiTheme="minorHAnsi"/>
          <w:sz w:val="22"/>
          <w:szCs w:val="22"/>
        </w:rPr>
        <w:t xml:space="preserve">Revista Questão de Crítica </w:t>
      </w:r>
      <w:r w:rsidR="00356332" w:rsidRPr="00356332">
        <w:rPr>
          <w:rFonts w:asciiTheme="minorHAnsi" w:hAnsiTheme="minorHAnsi"/>
          <w:sz w:val="22"/>
          <w:szCs w:val="22"/>
        </w:rPr>
        <w:t xml:space="preserve">em 2013) e </w:t>
      </w:r>
      <w:r w:rsidR="00356332" w:rsidRPr="00356332">
        <w:rPr>
          <w:rStyle w:val="nfase"/>
          <w:rFonts w:asciiTheme="minorHAnsi" w:hAnsiTheme="minorHAnsi"/>
          <w:sz w:val="22"/>
          <w:szCs w:val="22"/>
        </w:rPr>
        <w:t>Ópera dos Vivos</w:t>
      </w:r>
      <w:r w:rsidR="00356332" w:rsidRPr="00356332">
        <w:rPr>
          <w:rFonts w:asciiTheme="minorHAnsi" w:hAnsiTheme="minorHAnsi"/>
          <w:sz w:val="22"/>
          <w:szCs w:val="22"/>
        </w:rPr>
        <w:t xml:space="preserve">. La também participou de inúmeros experimentos como </w:t>
      </w:r>
      <w:r w:rsidR="00356332" w:rsidRPr="00356332">
        <w:rPr>
          <w:rStyle w:val="nfase"/>
          <w:rFonts w:asciiTheme="minorHAnsi" w:hAnsiTheme="minorHAnsi"/>
          <w:sz w:val="22"/>
          <w:szCs w:val="22"/>
        </w:rPr>
        <w:t>O Mundo Composto</w:t>
      </w:r>
      <w:r w:rsidR="00356332" w:rsidRPr="00356332">
        <w:rPr>
          <w:rFonts w:asciiTheme="minorHAnsi" w:hAnsiTheme="minorHAnsi"/>
          <w:sz w:val="22"/>
          <w:szCs w:val="22"/>
        </w:rPr>
        <w:t xml:space="preserve">, de Jorge Andrade; </w:t>
      </w:r>
      <w:r w:rsidR="00356332" w:rsidRPr="00356332">
        <w:rPr>
          <w:rStyle w:val="nfase"/>
          <w:rFonts w:asciiTheme="minorHAnsi" w:hAnsiTheme="minorHAnsi"/>
          <w:sz w:val="22"/>
          <w:szCs w:val="22"/>
        </w:rPr>
        <w:t>Revolução na América do Sul</w:t>
      </w:r>
      <w:r w:rsidR="00356332" w:rsidRPr="00356332">
        <w:rPr>
          <w:rFonts w:asciiTheme="minorHAnsi" w:hAnsiTheme="minorHAnsi"/>
          <w:sz w:val="22"/>
          <w:szCs w:val="22"/>
        </w:rPr>
        <w:t xml:space="preserve">, de Augusto Boal, e </w:t>
      </w:r>
      <w:r w:rsidR="00356332" w:rsidRPr="00356332">
        <w:rPr>
          <w:rStyle w:val="nfase"/>
          <w:rFonts w:asciiTheme="minorHAnsi" w:hAnsiTheme="minorHAnsi"/>
          <w:sz w:val="22"/>
          <w:szCs w:val="22"/>
        </w:rPr>
        <w:t>Hamlet-Boal</w:t>
      </w:r>
      <w:r w:rsidR="00356332" w:rsidRPr="00356332">
        <w:rPr>
          <w:rFonts w:asciiTheme="minorHAnsi" w:hAnsiTheme="minorHAnsi"/>
          <w:sz w:val="22"/>
          <w:szCs w:val="22"/>
        </w:rPr>
        <w:t xml:space="preserve">, de Sergio de Carvalho; e da remontagem da peca </w:t>
      </w:r>
      <w:r w:rsidR="00356332" w:rsidRPr="00356332">
        <w:rPr>
          <w:rStyle w:val="nfase"/>
          <w:rFonts w:asciiTheme="minorHAnsi" w:hAnsiTheme="minorHAnsi"/>
          <w:sz w:val="22"/>
          <w:szCs w:val="22"/>
        </w:rPr>
        <w:t>A Comédia do Trabalho</w:t>
      </w:r>
      <w:r w:rsidR="00356332" w:rsidRPr="00356332">
        <w:rPr>
          <w:rFonts w:asciiTheme="minorHAnsi" w:hAnsiTheme="minorHAnsi"/>
          <w:sz w:val="22"/>
          <w:szCs w:val="22"/>
        </w:rPr>
        <w:t xml:space="preserve">, de Sergio de Carvalho e Marcio Marciano. Em 2017 atua no espetáculo </w:t>
      </w:r>
      <w:r w:rsidR="00356332" w:rsidRPr="00356332">
        <w:rPr>
          <w:rStyle w:val="nfase"/>
          <w:rFonts w:asciiTheme="minorHAnsi" w:hAnsiTheme="minorHAnsi"/>
          <w:sz w:val="22"/>
          <w:szCs w:val="22"/>
        </w:rPr>
        <w:t>Fome.Doc</w:t>
      </w:r>
      <w:r w:rsidR="00356332" w:rsidRPr="00356332">
        <w:rPr>
          <w:rFonts w:asciiTheme="minorHAnsi" w:hAnsiTheme="minorHAnsi"/>
          <w:sz w:val="22"/>
          <w:szCs w:val="22"/>
        </w:rPr>
        <w:t>, da Kiwi Cia. de Teatro.</w:t>
      </w:r>
    </w:p>
    <w:p w:rsidR="00276D37" w:rsidRPr="00F70D2F" w:rsidRDefault="00276D37" w:rsidP="00F70D2F">
      <w:pPr>
        <w:spacing w:line="276" w:lineRule="auto"/>
        <w:jc w:val="both"/>
        <w:rPr>
          <w:rFonts w:asciiTheme="minorHAnsi" w:hAnsiTheme="minorHAnsi"/>
          <w:color w:val="000000"/>
          <w:sz w:val="22"/>
          <w:szCs w:val="22"/>
        </w:rPr>
      </w:pPr>
    </w:p>
    <w:p w:rsidR="00B86E14" w:rsidRPr="00F70D2F" w:rsidRDefault="00C57061" w:rsidP="00F70D2F">
      <w:pPr>
        <w:spacing w:line="276" w:lineRule="auto"/>
        <w:jc w:val="both"/>
        <w:rPr>
          <w:rFonts w:asciiTheme="minorHAnsi" w:hAnsiTheme="minorHAnsi" w:cs="Tahoma"/>
          <w:b/>
          <w:color w:val="000000"/>
          <w:sz w:val="22"/>
          <w:szCs w:val="22"/>
          <w:shd w:val="clear" w:color="auto" w:fill="FFFFFF"/>
        </w:rPr>
      </w:pPr>
      <w:r w:rsidRPr="00F70D2F">
        <w:rPr>
          <w:rFonts w:asciiTheme="minorHAnsi" w:hAnsiTheme="minorHAnsi"/>
          <w:b/>
          <w:sz w:val="22"/>
          <w:szCs w:val="22"/>
        </w:rPr>
        <w:t xml:space="preserve">SOBRE A </w:t>
      </w:r>
      <w:r w:rsidR="004F55A3" w:rsidRPr="00F70D2F">
        <w:rPr>
          <w:rFonts w:asciiTheme="minorHAnsi" w:hAnsiTheme="minorHAnsi"/>
          <w:b/>
          <w:sz w:val="22"/>
          <w:szCs w:val="22"/>
        </w:rPr>
        <w:t>MOSTRA TIRADENTES |</w:t>
      </w:r>
      <w:r w:rsidR="00F720B9" w:rsidRPr="00F70D2F">
        <w:rPr>
          <w:rFonts w:asciiTheme="minorHAnsi" w:hAnsiTheme="minorHAnsi"/>
          <w:b/>
          <w:sz w:val="22"/>
          <w:szCs w:val="22"/>
        </w:rPr>
        <w:t>SP:</w:t>
      </w:r>
    </w:p>
    <w:p w:rsidR="00B86E14" w:rsidRPr="00F70D2F" w:rsidRDefault="00B86E14" w:rsidP="00F70D2F">
      <w:pPr>
        <w:spacing w:line="276" w:lineRule="auto"/>
        <w:jc w:val="both"/>
        <w:rPr>
          <w:rFonts w:asciiTheme="minorHAnsi" w:hAnsiTheme="minorHAnsi" w:cs="Tahoma"/>
          <w:color w:val="000000"/>
          <w:sz w:val="22"/>
          <w:szCs w:val="22"/>
          <w:shd w:val="clear" w:color="auto" w:fill="FFFFFF"/>
        </w:rPr>
      </w:pPr>
    </w:p>
    <w:p w:rsidR="00F720B9" w:rsidRPr="00F70D2F" w:rsidRDefault="00340B08" w:rsidP="00F70D2F">
      <w:pPr>
        <w:spacing w:line="276" w:lineRule="auto"/>
        <w:jc w:val="both"/>
        <w:rPr>
          <w:rFonts w:asciiTheme="minorHAnsi" w:hAnsiTheme="minorHAnsi"/>
          <w:sz w:val="22"/>
          <w:szCs w:val="22"/>
        </w:rPr>
      </w:pPr>
      <w:r w:rsidRPr="00F70D2F">
        <w:rPr>
          <w:rFonts w:asciiTheme="minorHAnsi" w:hAnsiTheme="minorHAnsi"/>
          <w:sz w:val="22"/>
          <w:szCs w:val="22"/>
        </w:rPr>
        <w:t>R</w:t>
      </w:r>
      <w:r w:rsidR="009F783C" w:rsidRPr="00F70D2F">
        <w:rPr>
          <w:rFonts w:asciiTheme="minorHAnsi" w:hAnsiTheme="minorHAnsi"/>
          <w:sz w:val="22"/>
          <w:szCs w:val="22"/>
        </w:rPr>
        <w:t xml:space="preserve">ealizada pela Universo Produção </w:t>
      </w:r>
      <w:r w:rsidR="006E1EF9">
        <w:rPr>
          <w:rFonts w:asciiTheme="minorHAnsi" w:hAnsiTheme="minorHAnsi"/>
          <w:sz w:val="22"/>
          <w:szCs w:val="22"/>
        </w:rPr>
        <w:t>e pelo</w:t>
      </w:r>
      <w:r w:rsidR="009F783C" w:rsidRPr="00F70D2F">
        <w:rPr>
          <w:rFonts w:asciiTheme="minorHAnsi" w:hAnsiTheme="minorHAnsi"/>
          <w:sz w:val="22"/>
          <w:szCs w:val="22"/>
        </w:rPr>
        <w:t xml:space="preserve"> do SESC SP</w:t>
      </w:r>
      <w:r w:rsidR="00853C3A" w:rsidRPr="00F70D2F">
        <w:rPr>
          <w:rFonts w:asciiTheme="minorHAnsi" w:hAnsiTheme="minorHAnsi"/>
          <w:sz w:val="22"/>
          <w:szCs w:val="22"/>
        </w:rPr>
        <w:t xml:space="preserve">, a </w:t>
      </w:r>
      <w:r w:rsidR="00853C3A" w:rsidRPr="00F70D2F">
        <w:rPr>
          <w:rFonts w:asciiTheme="minorHAnsi" w:hAnsiTheme="minorHAnsi"/>
          <w:b/>
          <w:sz w:val="22"/>
          <w:szCs w:val="22"/>
        </w:rPr>
        <w:t>Mostra Tiradentes |</w:t>
      </w:r>
      <w:r w:rsidR="0009185A" w:rsidRPr="00F70D2F">
        <w:rPr>
          <w:rFonts w:asciiTheme="minorHAnsi" w:hAnsiTheme="minorHAnsi"/>
          <w:b/>
          <w:sz w:val="22"/>
          <w:szCs w:val="22"/>
        </w:rPr>
        <w:t>SP</w:t>
      </w:r>
      <w:r w:rsidR="009F783C" w:rsidRPr="00F70D2F">
        <w:rPr>
          <w:rFonts w:asciiTheme="minorHAnsi" w:hAnsiTheme="minorHAnsi"/>
          <w:sz w:val="22"/>
          <w:szCs w:val="22"/>
        </w:rPr>
        <w:t xml:space="preserve"> tem o propósito de ampliar as possibilidades de formação, reflexão, exibição e difusão do cinema brasileiro contemporâneo.</w:t>
      </w:r>
      <w:r w:rsidR="004F55A3" w:rsidRPr="00F70D2F">
        <w:rPr>
          <w:rFonts w:asciiTheme="minorHAnsi" w:hAnsiTheme="minorHAnsi"/>
          <w:sz w:val="22"/>
          <w:szCs w:val="22"/>
        </w:rPr>
        <w:t xml:space="preserve"> De 15 a 21</w:t>
      </w:r>
      <w:r w:rsidR="0009185A" w:rsidRPr="00F70D2F">
        <w:rPr>
          <w:rFonts w:asciiTheme="minorHAnsi" w:hAnsiTheme="minorHAnsi"/>
          <w:sz w:val="22"/>
          <w:szCs w:val="22"/>
        </w:rPr>
        <w:t xml:space="preserve"> de março, o</w:t>
      </w:r>
      <w:r w:rsidR="00741212" w:rsidRPr="00F70D2F">
        <w:rPr>
          <w:rFonts w:asciiTheme="minorHAnsi" w:hAnsiTheme="minorHAnsi"/>
          <w:sz w:val="22"/>
          <w:szCs w:val="22"/>
        </w:rPr>
        <w:t xml:space="preserve"> público poderá conferir lançamentos e novidades do cinema </w:t>
      </w:r>
      <w:r w:rsidR="0009185A" w:rsidRPr="00F70D2F">
        <w:rPr>
          <w:rFonts w:asciiTheme="minorHAnsi" w:hAnsiTheme="minorHAnsi"/>
          <w:sz w:val="22"/>
          <w:szCs w:val="22"/>
        </w:rPr>
        <w:t>nacional</w:t>
      </w:r>
      <w:r w:rsidR="00741212" w:rsidRPr="00F70D2F">
        <w:rPr>
          <w:rFonts w:asciiTheme="minorHAnsi" w:hAnsiTheme="minorHAnsi"/>
          <w:sz w:val="22"/>
          <w:szCs w:val="22"/>
        </w:rPr>
        <w:t xml:space="preserve"> em longas e curtas, compartilhar conteúdos e reflexões com a presença de profissionais de vários estados do país, participar de debates, ações de formação e discutir os processos audiovisuais de criação. </w:t>
      </w:r>
    </w:p>
    <w:p w:rsidR="0009185A" w:rsidRDefault="0009185A" w:rsidP="00537F79">
      <w:pPr>
        <w:jc w:val="both"/>
        <w:rPr>
          <w:rFonts w:ascii="Calibri" w:hAnsi="Calibri"/>
          <w:sz w:val="20"/>
          <w:szCs w:val="20"/>
        </w:rPr>
      </w:pPr>
    </w:p>
    <w:p w:rsidR="00F579E2" w:rsidRDefault="00F579E2" w:rsidP="00537F79">
      <w:pPr>
        <w:jc w:val="both"/>
        <w:rPr>
          <w:rFonts w:ascii="Calibri" w:hAnsi="Calibri"/>
          <w:sz w:val="20"/>
          <w:szCs w:val="20"/>
        </w:rPr>
      </w:pPr>
      <w:r>
        <w:rPr>
          <w:rFonts w:ascii="Calibri" w:hAnsi="Calibri"/>
          <w:sz w:val="20"/>
          <w:szCs w:val="20"/>
        </w:rPr>
        <w:t>***</w:t>
      </w:r>
    </w:p>
    <w:p w:rsidR="00F579E2" w:rsidRPr="00F579E2" w:rsidRDefault="00F579E2" w:rsidP="00F579E2">
      <w:pPr>
        <w:jc w:val="both"/>
        <w:rPr>
          <w:rFonts w:asciiTheme="minorHAnsi" w:hAnsiTheme="minorHAnsi"/>
          <w:color w:val="000000"/>
          <w:sz w:val="20"/>
          <w:szCs w:val="22"/>
        </w:rPr>
      </w:pPr>
      <w:r w:rsidRPr="00F579E2">
        <w:rPr>
          <w:rFonts w:asciiTheme="minorHAnsi" w:hAnsiTheme="minorHAnsi"/>
          <w:b/>
          <w:bCs/>
          <w:color w:val="000000"/>
          <w:sz w:val="20"/>
          <w:szCs w:val="22"/>
        </w:rPr>
        <w:t>LABORATÓRIO DE PROJETOS DE DOCUMENTÁRIO</w:t>
      </w:r>
      <w:r>
        <w:rPr>
          <w:rFonts w:asciiTheme="minorHAnsi" w:hAnsiTheme="minorHAnsi"/>
          <w:color w:val="000000"/>
          <w:sz w:val="20"/>
          <w:szCs w:val="22"/>
        </w:rPr>
        <w:t xml:space="preserve"> - </w:t>
      </w:r>
      <w:r w:rsidRPr="00F579E2">
        <w:rPr>
          <w:rFonts w:asciiTheme="minorHAnsi" w:hAnsiTheme="minorHAnsi"/>
          <w:b/>
          <w:bCs/>
          <w:color w:val="000000"/>
          <w:sz w:val="20"/>
          <w:szCs w:val="22"/>
        </w:rPr>
        <w:t>LAB | IMERSÃO DOCBRASIL</w:t>
      </w:r>
    </w:p>
    <w:p w:rsidR="00F579E2" w:rsidRDefault="00F579E2" w:rsidP="00F579E2">
      <w:pPr>
        <w:jc w:val="both"/>
        <w:rPr>
          <w:rFonts w:asciiTheme="minorHAnsi" w:hAnsiTheme="minorHAnsi"/>
          <w:b/>
          <w:bCs/>
          <w:color w:val="000000"/>
          <w:sz w:val="20"/>
          <w:szCs w:val="22"/>
        </w:rPr>
      </w:pPr>
    </w:p>
    <w:p w:rsidR="00F579E2" w:rsidRPr="00F579E2" w:rsidRDefault="00F579E2" w:rsidP="00F579E2">
      <w:pPr>
        <w:jc w:val="both"/>
        <w:rPr>
          <w:rFonts w:asciiTheme="minorHAnsi" w:hAnsiTheme="minorHAnsi"/>
          <w:color w:val="000000"/>
          <w:sz w:val="20"/>
          <w:szCs w:val="22"/>
        </w:rPr>
      </w:pPr>
      <w:r w:rsidRPr="00F579E2">
        <w:rPr>
          <w:rFonts w:asciiTheme="minorHAnsi" w:hAnsiTheme="minorHAnsi"/>
          <w:color w:val="000000"/>
          <w:sz w:val="20"/>
          <w:szCs w:val="22"/>
        </w:rPr>
        <w:t>Instrutor:</w:t>
      </w:r>
      <w:r w:rsidRPr="00F579E2">
        <w:rPr>
          <w:rFonts w:asciiTheme="minorHAnsi" w:hAnsiTheme="minorHAnsi"/>
          <w:b/>
          <w:bCs/>
          <w:color w:val="000000"/>
          <w:sz w:val="20"/>
          <w:szCs w:val="22"/>
        </w:rPr>
        <w:t xml:space="preserve"> Cleber Eduardo</w:t>
      </w:r>
    </w:p>
    <w:p w:rsidR="00F579E2" w:rsidRPr="00F579E2" w:rsidRDefault="00F579E2" w:rsidP="00F579E2">
      <w:pPr>
        <w:jc w:val="both"/>
        <w:rPr>
          <w:rFonts w:asciiTheme="minorHAnsi" w:hAnsiTheme="minorHAnsi"/>
          <w:color w:val="000000"/>
          <w:sz w:val="20"/>
          <w:szCs w:val="22"/>
        </w:rPr>
      </w:pPr>
      <w:r w:rsidRPr="00F579E2">
        <w:rPr>
          <w:rFonts w:asciiTheme="minorHAnsi" w:hAnsiTheme="minorHAnsi"/>
          <w:color w:val="000000"/>
          <w:sz w:val="20"/>
          <w:szCs w:val="22"/>
        </w:rPr>
        <w:t xml:space="preserve">Período: </w:t>
      </w:r>
      <w:r w:rsidRPr="00F579E2">
        <w:rPr>
          <w:rFonts w:asciiTheme="minorHAnsi" w:hAnsiTheme="minorHAnsi"/>
          <w:b/>
          <w:bCs/>
          <w:color w:val="000000"/>
          <w:sz w:val="20"/>
          <w:szCs w:val="22"/>
        </w:rPr>
        <w:t>16 a 19 de março</w:t>
      </w:r>
      <w:r w:rsidR="0047295B">
        <w:rPr>
          <w:rFonts w:asciiTheme="minorHAnsi" w:hAnsiTheme="minorHAnsi"/>
          <w:color w:val="000000"/>
          <w:sz w:val="20"/>
          <w:szCs w:val="22"/>
        </w:rPr>
        <w:t xml:space="preserve"> – quinta-feira a</w:t>
      </w:r>
      <w:r w:rsidRPr="00F579E2">
        <w:rPr>
          <w:rFonts w:asciiTheme="minorHAnsi" w:hAnsiTheme="minorHAnsi"/>
          <w:color w:val="000000"/>
          <w:sz w:val="20"/>
          <w:szCs w:val="22"/>
        </w:rPr>
        <w:t xml:space="preserve"> domingo</w:t>
      </w:r>
    </w:p>
    <w:p w:rsidR="00F579E2" w:rsidRPr="00F579E2" w:rsidRDefault="00F579E2" w:rsidP="00F579E2">
      <w:pPr>
        <w:jc w:val="both"/>
        <w:rPr>
          <w:rFonts w:asciiTheme="minorHAnsi" w:hAnsiTheme="minorHAnsi"/>
          <w:color w:val="000000"/>
          <w:sz w:val="20"/>
          <w:szCs w:val="22"/>
        </w:rPr>
      </w:pPr>
      <w:r w:rsidRPr="00F579E2">
        <w:rPr>
          <w:rFonts w:asciiTheme="minorHAnsi" w:hAnsiTheme="minorHAnsi"/>
          <w:color w:val="000000"/>
          <w:sz w:val="20"/>
          <w:szCs w:val="22"/>
        </w:rPr>
        <w:t xml:space="preserve">Horário: </w:t>
      </w:r>
      <w:r w:rsidRPr="00F579E2">
        <w:rPr>
          <w:rFonts w:asciiTheme="minorHAnsi" w:hAnsiTheme="minorHAnsi"/>
          <w:b/>
          <w:bCs/>
          <w:color w:val="000000"/>
          <w:sz w:val="20"/>
          <w:szCs w:val="22"/>
        </w:rPr>
        <w:t>14 às 18</w:t>
      </w:r>
      <w:r w:rsidR="0047295B">
        <w:rPr>
          <w:rFonts w:asciiTheme="minorHAnsi" w:hAnsiTheme="minorHAnsi"/>
          <w:b/>
          <w:bCs/>
          <w:color w:val="000000"/>
          <w:sz w:val="20"/>
          <w:szCs w:val="22"/>
        </w:rPr>
        <w:t xml:space="preserve"> </w:t>
      </w:r>
      <w:r w:rsidRPr="00F579E2">
        <w:rPr>
          <w:rFonts w:asciiTheme="minorHAnsi" w:hAnsiTheme="minorHAnsi"/>
          <w:b/>
          <w:bCs/>
          <w:color w:val="000000"/>
          <w:sz w:val="20"/>
          <w:szCs w:val="22"/>
        </w:rPr>
        <w:t>horas</w:t>
      </w:r>
    </w:p>
    <w:p w:rsidR="00F579E2" w:rsidRPr="00F579E2" w:rsidRDefault="00F579E2" w:rsidP="00F579E2">
      <w:pPr>
        <w:jc w:val="both"/>
        <w:rPr>
          <w:rFonts w:asciiTheme="minorHAnsi" w:hAnsiTheme="minorHAnsi"/>
          <w:color w:val="000000"/>
          <w:sz w:val="20"/>
          <w:szCs w:val="22"/>
        </w:rPr>
      </w:pPr>
      <w:r w:rsidRPr="00F579E2">
        <w:rPr>
          <w:rFonts w:asciiTheme="minorHAnsi" w:hAnsiTheme="minorHAnsi"/>
          <w:color w:val="000000"/>
          <w:sz w:val="20"/>
          <w:szCs w:val="22"/>
        </w:rPr>
        <w:t xml:space="preserve">Carga horária: </w:t>
      </w:r>
      <w:r w:rsidRPr="00F579E2">
        <w:rPr>
          <w:rFonts w:asciiTheme="minorHAnsi" w:hAnsiTheme="minorHAnsi"/>
          <w:b/>
          <w:bCs/>
          <w:color w:val="000000"/>
          <w:sz w:val="20"/>
          <w:szCs w:val="22"/>
        </w:rPr>
        <w:t>16 horas</w:t>
      </w:r>
    </w:p>
    <w:p w:rsidR="00F579E2" w:rsidRPr="00F579E2" w:rsidRDefault="00F579E2" w:rsidP="00F579E2">
      <w:pPr>
        <w:jc w:val="both"/>
        <w:rPr>
          <w:rFonts w:asciiTheme="minorHAnsi" w:hAnsiTheme="minorHAnsi"/>
          <w:b/>
          <w:bCs/>
          <w:color w:val="000000"/>
          <w:sz w:val="20"/>
          <w:szCs w:val="22"/>
        </w:rPr>
      </w:pPr>
      <w:r w:rsidRPr="00F579E2">
        <w:rPr>
          <w:rFonts w:asciiTheme="minorHAnsi" w:hAnsiTheme="minorHAnsi"/>
          <w:color w:val="000000"/>
          <w:sz w:val="20"/>
          <w:szCs w:val="22"/>
        </w:rPr>
        <w:t xml:space="preserve">Número de vagas: </w:t>
      </w:r>
      <w:r w:rsidRPr="00F579E2">
        <w:rPr>
          <w:rFonts w:asciiTheme="minorHAnsi" w:hAnsiTheme="minorHAnsi"/>
          <w:b/>
          <w:bCs/>
          <w:color w:val="000000"/>
          <w:sz w:val="20"/>
          <w:szCs w:val="22"/>
        </w:rPr>
        <w:t>05 projetos de documentário | 10 participantes</w:t>
      </w:r>
    </w:p>
    <w:p w:rsidR="00F579E2" w:rsidRDefault="00F579E2" w:rsidP="00F579E2">
      <w:pPr>
        <w:jc w:val="both"/>
        <w:rPr>
          <w:rFonts w:asciiTheme="minorHAnsi" w:hAnsiTheme="minorHAnsi" w:cs="Trebuchet MS"/>
          <w:b/>
          <w:bCs/>
          <w:sz w:val="20"/>
          <w:szCs w:val="22"/>
        </w:rPr>
      </w:pPr>
      <w:r w:rsidRPr="00F579E2">
        <w:rPr>
          <w:rFonts w:asciiTheme="minorHAnsi" w:hAnsiTheme="minorHAnsi" w:cs="Trebuchet MS"/>
          <w:bCs/>
          <w:sz w:val="20"/>
          <w:szCs w:val="22"/>
        </w:rPr>
        <w:t>Faixa Etária:</w:t>
      </w:r>
      <w:r w:rsidRPr="00F579E2">
        <w:rPr>
          <w:rFonts w:asciiTheme="minorHAnsi" w:hAnsiTheme="minorHAnsi" w:cs="Trebuchet MS"/>
          <w:b/>
          <w:bCs/>
          <w:sz w:val="20"/>
          <w:szCs w:val="22"/>
        </w:rPr>
        <w:t xml:space="preserve"> acima de 18 anos</w:t>
      </w:r>
    </w:p>
    <w:p w:rsidR="00A24002" w:rsidRPr="00F579E2" w:rsidRDefault="0029359E" w:rsidP="00A24002">
      <w:pPr>
        <w:jc w:val="both"/>
        <w:rPr>
          <w:rFonts w:asciiTheme="minorHAnsi" w:hAnsiTheme="minorHAnsi"/>
          <w:b/>
          <w:bCs/>
          <w:color w:val="000000"/>
          <w:sz w:val="20"/>
          <w:szCs w:val="22"/>
        </w:rPr>
      </w:pPr>
      <w:r>
        <w:rPr>
          <w:rFonts w:asciiTheme="minorHAnsi" w:hAnsiTheme="minorHAnsi"/>
          <w:bCs/>
          <w:color w:val="000000"/>
          <w:sz w:val="20"/>
          <w:szCs w:val="22"/>
          <w:u w:val="single"/>
        </w:rPr>
        <w:t xml:space="preserve">Informações </w:t>
      </w:r>
      <w:r w:rsidR="00A24002" w:rsidRPr="00F579E2">
        <w:rPr>
          <w:rFonts w:asciiTheme="minorHAnsi" w:hAnsiTheme="minorHAnsi"/>
          <w:bCs/>
          <w:color w:val="000000"/>
          <w:sz w:val="20"/>
          <w:szCs w:val="22"/>
          <w:u w:val="single"/>
        </w:rPr>
        <w:t>Inscrições Gratuitas:</w:t>
      </w:r>
      <w:r w:rsidR="00A24002" w:rsidRPr="00F579E2">
        <w:rPr>
          <w:rFonts w:asciiTheme="minorHAnsi" w:hAnsiTheme="minorHAnsi"/>
          <w:b/>
          <w:bCs/>
          <w:color w:val="000000"/>
          <w:sz w:val="20"/>
          <w:szCs w:val="22"/>
        </w:rPr>
        <w:t xml:space="preserve"> </w:t>
      </w:r>
      <w:r w:rsidR="00854994">
        <w:rPr>
          <w:rFonts w:asciiTheme="minorHAnsi" w:hAnsiTheme="minorHAnsi"/>
          <w:b/>
          <w:bCs/>
          <w:color w:val="000000"/>
          <w:sz w:val="20"/>
          <w:szCs w:val="22"/>
        </w:rPr>
        <w:t>20 a 28 de fevereiro pelo site</w:t>
      </w:r>
      <w:r w:rsidR="00A24002" w:rsidRPr="00F579E2">
        <w:rPr>
          <w:rFonts w:asciiTheme="minorHAnsi" w:hAnsiTheme="minorHAnsi"/>
          <w:b/>
          <w:bCs/>
          <w:color w:val="000000"/>
          <w:sz w:val="20"/>
          <w:szCs w:val="22"/>
        </w:rPr>
        <w:t xml:space="preserve"> </w:t>
      </w:r>
      <w:r w:rsidRPr="0029359E">
        <w:rPr>
          <w:rStyle w:val="Hyperlink"/>
          <w:rFonts w:asciiTheme="minorHAnsi" w:hAnsiTheme="minorHAnsi" w:cs="Calibri"/>
          <w:b/>
          <w:sz w:val="20"/>
          <w:szCs w:val="20"/>
        </w:rPr>
        <w:t>mostratiradentes.com.br</w:t>
      </w:r>
    </w:p>
    <w:p w:rsidR="00A24002" w:rsidRDefault="00A24002">
      <w:pPr>
        <w:rPr>
          <w:rFonts w:asciiTheme="minorHAnsi" w:hAnsiTheme="minorHAnsi" w:cs="Trebuchet MS"/>
          <w:bCs/>
          <w:sz w:val="20"/>
          <w:szCs w:val="22"/>
        </w:rPr>
      </w:pPr>
    </w:p>
    <w:p w:rsidR="00A24002" w:rsidRPr="00EA5D10" w:rsidRDefault="00A24002" w:rsidP="00A24002">
      <w:pPr>
        <w:jc w:val="both"/>
        <w:rPr>
          <w:rFonts w:asciiTheme="minorHAnsi" w:hAnsiTheme="minorHAnsi" w:cs="Trebuchet MS"/>
          <w:b/>
          <w:bCs/>
          <w:sz w:val="20"/>
          <w:szCs w:val="22"/>
        </w:rPr>
      </w:pPr>
      <w:r w:rsidRPr="00EA5D10">
        <w:rPr>
          <w:rFonts w:asciiTheme="minorHAnsi" w:hAnsiTheme="minorHAnsi"/>
          <w:b/>
          <w:color w:val="000000"/>
          <w:sz w:val="20"/>
          <w:szCs w:val="22"/>
        </w:rPr>
        <w:t xml:space="preserve">OFICINA </w:t>
      </w:r>
      <w:r w:rsidRPr="00EA5D10">
        <w:rPr>
          <w:rFonts w:asciiTheme="minorHAnsi" w:hAnsiTheme="minorHAnsi" w:cs="Trebuchet MS"/>
          <w:b/>
          <w:bCs/>
          <w:sz w:val="20"/>
          <w:szCs w:val="22"/>
        </w:rPr>
        <w:t>ATUAÇÃO NO CINEMA REALISTA</w:t>
      </w:r>
    </w:p>
    <w:p w:rsidR="00A24002" w:rsidRDefault="00A24002" w:rsidP="00A24002">
      <w:pPr>
        <w:jc w:val="both"/>
        <w:rPr>
          <w:rFonts w:asciiTheme="minorHAnsi" w:hAnsiTheme="minorHAnsi" w:cs="Trebuchet MS"/>
          <w:bCs/>
          <w:sz w:val="20"/>
          <w:szCs w:val="22"/>
        </w:rPr>
      </w:pPr>
    </w:p>
    <w:p w:rsidR="0047295B" w:rsidRPr="00EA5D10" w:rsidRDefault="0047295B" w:rsidP="0047295B">
      <w:pPr>
        <w:jc w:val="both"/>
        <w:rPr>
          <w:rFonts w:asciiTheme="minorHAnsi" w:hAnsiTheme="minorHAnsi" w:cs="Trebuchet MS"/>
          <w:b/>
          <w:bCs/>
          <w:sz w:val="20"/>
          <w:szCs w:val="22"/>
        </w:rPr>
      </w:pPr>
      <w:r w:rsidRPr="00EA5D10">
        <w:rPr>
          <w:rFonts w:asciiTheme="minorHAnsi" w:hAnsiTheme="minorHAnsi" w:cs="Trebuchet MS"/>
          <w:bCs/>
          <w:sz w:val="20"/>
          <w:szCs w:val="22"/>
        </w:rPr>
        <w:t>Instrutor:</w:t>
      </w:r>
      <w:r w:rsidRPr="00EA5D10">
        <w:rPr>
          <w:rFonts w:asciiTheme="minorHAnsi" w:hAnsiTheme="minorHAnsi" w:cs="Trebuchet MS"/>
          <w:b/>
          <w:bCs/>
          <w:sz w:val="20"/>
          <w:szCs w:val="22"/>
        </w:rPr>
        <w:t xml:space="preserve"> Renan Rovida</w:t>
      </w:r>
    </w:p>
    <w:p w:rsidR="0047295B" w:rsidRPr="00EA5D10" w:rsidRDefault="0047295B" w:rsidP="0047295B">
      <w:pPr>
        <w:jc w:val="both"/>
        <w:rPr>
          <w:rFonts w:asciiTheme="minorHAnsi" w:hAnsiTheme="minorHAnsi" w:cs="Trebuchet MS"/>
          <w:bCs/>
          <w:sz w:val="20"/>
          <w:szCs w:val="22"/>
        </w:rPr>
      </w:pPr>
      <w:r w:rsidRPr="00EA5D10">
        <w:rPr>
          <w:rFonts w:asciiTheme="minorHAnsi" w:hAnsiTheme="minorHAnsi" w:cs="Trebuchet MS"/>
          <w:bCs/>
          <w:sz w:val="20"/>
          <w:szCs w:val="22"/>
        </w:rPr>
        <w:t xml:space="preserve">Período: </w:t>
      </w:r>
      <w:r w:rsidRPr="00EA5D10">
        <w:rPr>
          <w:rFonts w:asciiTheme="minorHAnsi" w:hAnsiTheme="minorHAnsi" w:cs="Trebuchet MS"/>
          <w:b/>
          <w:bCs/>
          <w:sz w:val="20"/>
          <w:szCs w:val="22"/>
        </w:rPr>
        <w:t>17 a 20 de março</w:t>
      </w:r>
      <w:r>
        <w:rPr>
          <w:rFonts w:asciiTheme="minorHAnsi" w:hAnsiTheme="minorHAnsi" w:cs="Trebuchet MS"/>
          <w:bCs/>
          <w:sz w:val="20"/>
          <w:szCs w:val="22"/>
        </w:rPr>
        <w:t xml:space="preserve"> – sábado a</w:t>
      </w:r>
      <w:r w:rsidRPr="00EA5D10">
        <w:rPr>
          <w:rFonts w:asciiTheme="minorHAnsi" w:hAnsiTheme="minorHAnsi" w:cs="Trebuchet MS"/>
          <w:bCs/>
          <w:sz w:val="20"/>
          <w:szCs w:val="22"/>
        </w:rPr>
        <w:t xml:space="preserve"> terça-feira</w:t>
      </w:r>
    </w:p>
    <w:p w:rsidR="0047295B" w:rsidRPr="00EA5D10" w:rsidRDefault="0047295B" w:rsidP="0047295B">
      <w:pPr>
        <w:jc w:val="both"/>
        <w:rPr>
          <w:rFonts w:asciiTheme="minorHAnsi" w:hAnsiTheme="minorHAnsi" w:cs="Trebuchet MS"/>
          <w:bCs/>
          <w:sz w:val="20"/>
          <w:szCs w:val="22"/>
        </w:rPr>
      </w:pPr>
      <w:r w:rsidRPr="00EA5D10">
        <w:rPr>
          <w:rFonts w:asciiTheme="minorHAnsi" w:hAnsiTheme="minorHAnsi" w:cs="Trebuchet MS"/>
          <w:bCs/>
          <w:sz w:val="20"/>
          <w:szCs w:val="22"/>
        </w:rPr>
        <w:t xml:space="preserve">Horário: </w:t>
      </w:r>
      <w:r w:rsidRPr="00EA5D10">
        <w:rPr>
          <w:rFonts w:asciiTheme="minorHAnsi" w:hAnsiTheme="minorHAnsi" w:cs="Trebuchet MS"/>
          <w:b/>
          <w:bCs/>
          <w:sz w:val="20"/>
          <w:szCs w:val="22"/>
        </w:rPr>
        <w:t>19 às 22</w:t>
      </w:r>
      <w:r>
        <w:rPr>
          <w:rFonts w:asciiTheme="minorHAnsi" w:hAnsiTheme="minorHAnsi" w:cs="Trebuchet MS"/>
          <w:b/>
          <w:bCs/>
          <w:sz w:val="20"/>
          <w:szCs w:val="22"/>
        </w:rPr>
        <w:t xml:space="preserve"> </w:t>
      </w:r>
      <w:r w:rsidRPr="00EA5D10">
        <w:rPr>
          <w:rFonts w:asciiTheme="minorHAnsi" w:hAnsiTheme="minorHAnsi" w:cs="Trebuchet MS"/>
          <w:b/>
          <w:bCs/>
          <w:sz w:val="20"/>
          <w:szCs w:val="22"/>
        </w:rPr>
        <w:t>horas</w:t>
      </w:r>
    </w:p>
    <w:p w:rsidR="0047295B" w:rsidRPr="00EA5D10" w:rsidRDefault="0047295B" w:rsidP="0047295B">
      <w:pPr>
        <w:jc w:val="both"/>
        <w:rPr>
          <w:rFonts w:asciiTheme="minorHAnsi" w:hAnsiTheme="minorHAnsi" w:cs="Trebuchet MS"/>
          <w:b/>
          <w:bCs/>
          <w:sz w:val="20"/>
          <w:szCs w:val="22"/>
        </w:rPr>
      </w:pPr>
      <w:r w:rsidRPr="00EA5D10">
        <w:rPr>
          <w:rFonts w:asciiTheme="minorHAnsi" w:hAnsiTheme="minorHAnsi" w:cs="Trebuchet MS"/>
          <w:bCs/>
          <w:sz w:val="20"/>
          <w:szCs w:val="22"/>
        </w:rPr>
        <w:t xml:space="preserve">Carga horária: </w:t>
      </w:r>
      <w:r w:rsidRPr="00EA5D10">
        <w:rPr>
          <w:rFonts w:asciiTheme="minorHAnsi" w:hAnsiTheme="minorHAnsi" w:cs="Trebuchet MS"/>
          <w:b/>
          <w:bCs/>
          <w:sz w:val="20"/>
          <w:szCs w:val="22"/>
        </w:rPr>
        <w:t>12 horas</w:t>
      </w:r>
    </w:p>
    <w:p w:rsidR="0047295B" w:rsidRPr="00EA5D10" w:rsidRDefault="0047295B" w:rsidP="0047295B">
      <w:pPr>
        <w:jc w:val="both"/>
        <w:rPr>
          <w:rFonts w:asciiTheme="minorHAnsi" w:hAnsiTheme="minorHAnsi" w:cs="Trebuchet MS"/>
          <w:b/>
          <w:bCs/>
          <w:sz w:val="20"/>
          <w:szCs w:val="22"/>
        </w:rPr>
      </w:pPr>
      <w:r w:rsidRPr="00EA5D10">
        <w:rPr>
          <w:rFonts w:asciiTheme="minorHAnsi" w:hAnsiTheme="minorHAnsi" w:cs="Trebuchet MS"/>
          <w:bCs/>
          <w:sz w:val="20"/>
          <w:szCs w:val="22"/>
        </w:rPr>
        <w:t xml:space="preserve">Número de vagas: </w:t>
      </w:r>
      <w:r w:rsidRPr="00EA5D10">
        <w:rPr>
          <w:rFonts w:asciiTheme="minorHAnsi" w:hAnsiTheme="minorHAnsi" w:cs="Trebuchet MS"/>
          <w:b/>
          <w:bCs/>
          <w:sz w:val="20"/>
          <w:szCs w:val="22"/>
        </w:rPr>
        <w:t>22</w:t>
      </w:r>
    </w:p>
    <w:p w:rsidR="0047295B" w:rsidRPr="00EA5D10" w:rsidRDefault="0047295B" w:rsidP="0047295B">
      <w:pPr>
        <w:jc w:val="both"/>
        <w:rPr>
          <w:rFonts w:asciiTheme="minorHAnsi" w:hAnsiTheme="minorHAnsi" w:cs="Trebuchet MS"/>
          <w:bCs/>
          <w:sz w:val="20"/>
          <w:szCs w:val="22"/>
        </w:rPr>
      </w:pPr>
      <w:r w:rsidRPr="00EA5D10">
        <w:rPr>
          <w:rFonts w:asciiTheme="minorHAnsi" w:hAnsiTheme="minorHAnsi" w:cs="Trebuchet MS"/>
          <w:bCs/>
          <w:sz w:val="20"/>
          <w:szCs w:val="22"/>
        </w:rPr>
        <w:t>Faixa Etária:</w:t>
      </w:r>
      <w:r w:rsidRPr="00EA5D10">
        <w:rPr>
          <w:rFonts w:asciiTheme="minorHAnsi" w:hAnsiTheme="minorHAnsi" w:cs="Trebuchet MS"/>
          <w:b/>
          <w:bCs/>
          <w:sz w:val="20"/>
          <w:szCs w:val="22"/>
        </w:rPr>
        <w:t xml:space="preserve"> acima de 18 anos</w:t>
      </w:r>
    </w:p>
    <w:p w:rsidR="00A24002" w:rsidRPr="00EA5D10" w:rsidRDefault="00A24002" w:rsidP="00A24002">
      <w:pPr>
        <w:jc w:val="both"/>
        <w:rPr>
          <w:rFonts w:asciiTheme="minorHAnsi" w:hAnsiTheme="minorHAnsi"/>
          <w:b/>
          <w:bCs/>
          <w:color w:val="000000"/>
          <w:sz w:val="20"/>
          <w:szCs w:val="22"/>
        </w:rPr>
      </w:pPr>
      <w:r w:rsidRPr="00EA5D10">
        <w:rPr>
          <w:rFonts w:asciiTheme="minorHAnsi" w:hAnsiTheme="minorHAnsi"/>
          <w:bCs/>
          <w:color w:val="000000"/>
          <w:sz w:val="20"/>
          <w:szCs w:val="22"/>
          <w:u w:val="single"/>
        </w:rPr>
        <w:t>Inscrições Presenciais:</w:t>
      </w:r>
      <w:r w:rsidRPr="00EA5D10">
        <w:rPr>
          <w:rFonts w:asciiTheme="minorHAnsi" w:hAnsiTheme="minorHAnsi"/>
          <w:b/>
          <w:bCs/>
          <w:color w:val="000000"/>
          <w:sz w:val="20"/>
          <w:szCs w:val="22"/>
        </w:rPr>
        <w:t xml:space="preserve"> </w:t>
      </w:r>
      <w:r w:rsidR="0047295B">
        <w:rPr>
          <w:rFonts w:asciiTheme="minorHAnsi" w:hAnsiTheme="minorHAnsi"/>
          <w:b/>
          <w:bCs/>
          <w:color w:val="000000"/>
          <w:sz w:val="20"/>
          <w:szCs w:val="22"/>
        </w:rPr>
        <w:t xml:space="preserve"> </w:t>
      </w:r>
      <w:r w:rsidRPr="00EA5D10">
        <w:rPr>
          <w:rFonts w:asciiTheme="minorHAnsi" w:hAnsiTheme="minorHAnsi"/>
          <w:b/>
          <w:bCs/>
          <w:color w:val="000000"/>
          <w:sz w:val="20"/>
          <w:szCs w:val="22"/>
        </w:rPr>
        <w:t>02 a 09 de março para Credencial Plena do SESC</w:t>
      </w:r>
      <w:r w:rsidR="00854994">
        <w:rPr>
          <w:rFonts w:asciiTheme="minorHAnsi" w:hAnsiTheme="minorHAnsi"/>
          <w:b/>
          <w:bCs/>
          <w:color w:val="000000"/>
          <w:sz w:val="20"/>
          <w:szCs w:val="22"/>
        </w:rPr>
        <w:t xml:space="preserve"> </w:t>
      </w:r>
      <w:r w:rsidR="00C42277" w:rsidRPr="00854994">
        <w:rPr>
          <w:rFonts w:asciiTheme="minorHAnsi" w:hAnsiTheme="minorHAnsi"/>
          <w:bCs/>
          <w:color w:val="000000"/>
          <w:sz w:val="20"/>
          <w:szCs w:val="22"/>
        </w:rPr>
        <w:t>/</w:t>
      </w:r>
      <w:r w:rsidR="00C42277">
        <w:rPr>
          <w:rFonts w:asciiTheme="minorHAnsi" w:hAnsiTheme="minorHAnsi"/>
          <w:b/>
          <w:bCs/>
          <w:color w:val="000000"/>
          <w:sz w:val="20"/>
          <w:szCs w:val="22"/>
        </w:rPr>
        <w:t xml:space="preserve"> </w:t>
      </w:r>
      <w:r w:rsidRPr="00EA5D10">
        <w:rPr>
          <w:rFonts w:asciiTheme="minorHAnsi" w:hAnsiTheme="minorHAnsi"/>
          <w:b/>
          <w:bCs/>
          <w:color w:val="000000"/>
          <w:sz w:val="20"/>
          <w:szCs w:val="22"/>
        </w:rPr>
        <w:t>10 a 14 de março para Público Geral</w:t>
      </w:r>
    </w:p>
    <w:p w:rsidR="00A24002" w:rsidRPr="00C42277" w:rsidRDefault="00A24002" w:rsidP="00A24002">
      <w:pPr>
        <w:jc w:val="both"/>
        <w:rPr>
          <w:rFonts w:asciiTheme="minorHAnsi" w:hAnsiTheme="minorHAnsi"/>
          <w:b/>
          <w:bCs/>
          <w:color w:val="000000"/>
          <w:sz w:val="20"/>
          <w:szCs w:val="22"/>
        </w:rPr>
      </w:pPr>
      <w:r w:rsidRPr="00EA5D10">
        <w:rPr>
          <w:rFonts w:asciiTheme="minorHAnsi" w:hAnsiTheme="minorHAnsi"/>
          <w:bCs/>
          <w:color w:val="000000"/>
          <w:sz w:val="20"/>
          <w:szCs w:val="22"/>
          <w:u w:val="single"/>
        </w:rPr>
        <w:t>Valor:</w:t>
      </w:r>
      <w:r w:rsidR="00C42277">
        <w:rPr>
          <w:rFonts w:asciiTheme="minorHAnsi" w:hAnsiTheme="minorHAnsi"/>
          <w:b/>
          <w:bCs/>
          <w:color w:val="000000"/>
          <w:sz w:val="20"/>
          <w:szCs w:val="22"/>
        </w:rPr>
        <w:t xml:space="preserve"> </w:t>
      </w:r>
      <w:r w:rsidRPr="00EA5D10">
        <w:rPr>
          <w:rFonts w:asciiTheme="minorHAnsi" w:hAnsiTheme="minorHAnsi" w:cs="Arial"/>
          <w:b/>
          <w:sz w:val="20"/>
          <w:szCs w:val="22"/>
        </w:rPr>
        <w:t xml:space="preserve">R$ 40,00 </w:t>
      </w:r>
      <w:r w:rsidRPr="00EA5D10">
        <w:rPr>
          <w:rFonts w:asciiTheme="minorHAnsi" w:hAnsiTheme="minorHAnsi" w:cs="Arial"/>
          <w:sz w:val="20"/>
          <w:szCs w:val="22"/>
        </w:rPr>
        <w:t>(inteira)</w:t>
      </w:r>
      <w:r w:rsidR="00C42277">
        <w:rPr>
          <w:rFonts w:asciiTheme="minorHAnsi" w:hAnsiTheme="minorHAnsi" w:cs="Arial"/>
          <w:sz w:val="20"/>
          <w:szCs w:val="22"/>
        </w:rPr>
        <w:t xml:space="preserve"> /</w:t>
      </w:r>
      <w:r w:rsidR="00C42277">
        <w:rPr>
          <w:rFonts w:asciiTheme="minorHAnsi" w:hAnsiTheme="minorHAnsi"/>
          <w:b/>
          <w:bCs/>
          <w:color w:val="000000"/>
          <w:sz w:val="20"/>
          <w:szCs w:val="22"/>
        </w:rPr>
        <w:t xml:space="preserve"> </w:t>
      </w:r>
      <w:r w:rsidRPr="00EA5D10">
        <w:rPr>
          <w:rFonts w:asciiTheme="minorHAnsi" w:hAnsiTheme="minorHAnsi" w:cs="Arial"/>
          <w:b/>
          <w:sz w:val="20"/>
          <w:szCs w:val="22"/>
        </w:rPr>
        <w:t xml:space="preserve">R$ 20,00 </w:t>
      </w:r>
      <w:r w:rsidRPr="00EA5D10">
        <w:rPr>
          <w:rFonts w:asciiTheme="minorHAnsi" w:hAnsiTheme="minorHAnsi" w:cs="Arial"/>
          <w:sz w:val="20"/>
          <w:szCs w:val="22"/>
        </w:rPr>
        <w:t>(estudante)</w:t>
      </w:r>
      <w:r w:rsidR="00C42277">
        <w:rPr>
          <w:rFonts w:asciiTheme="minorHAnsi" w:hAnsiTheme="minorHAnsi"/>
          <w:b/>
          <w:bCs/>
          <w:color w:val="000000"/>
          <w:sz w:val="20"/>
          <w:szCs w:val="22"/>
        </w:rPr>
        <w:t xml:space="preserve"> </w:t>
      </w:r>
      <w:r w:rsidR="00C42277" w:rsidRPr="00C42277">
        <w:rPr>
          <w:rFonts w:asciiTheme="minorHAnsi" w:hAnsiTheme="minorHAnsi"/>
          <w:bCs/>
          <w:color w:val="000000"/>
          <w:sz w:val="20"/>
          <w:szCs w:val="22"/>
        </w:rPr>
        <w:t>/</w:t>
      </w:r>
      <w:r w:rsidR="00C42277">
        <w:rPr>
          <w:rFonts w:asciiTheme="minorHAnsi" w:hAnsiTheme="minorHAnsi"/>
          <w:b/>
          <w:bCs/>
          <w:color w:val="000000"/>
          <w:sz w:val="20"/>
          <w:szCs w:val="22"/>
        </w:rPr>
        <w:t xml:space="preserve"> </w:t>
      </w:r>
      <w:r w:rsidRPr="00EA5D10">
        <w:rPr>
          <w:rFonts w:asciiTheme="minorHAnsi" w:hAnsiTheme="minorHAnsi" w:cs="Arial"/>
          <w:b/>
          <w:sz w:val="20"/>
          <w:szCs w:val="22"/>
        </w:rPr>
        <w:t>R$ 12,00</w:t>
      </w:r>
      <w:r w:rsidRPr="00EA5D10">
        <w:rPr>
          <w:rFonts w:asciiTheme="minorHAnsi" w:hAnsiTheme="minorHAnsi" w:cs="Arial"/>
          <w:sz w:val="20"/>
          <w:szCs w:val="22"/>
        </w:rPr>
        <w:t xml:space="preserve"> (associados Sesc com apresentação da carteirinha plena)</w:t>
      </w:r>
    </w:p>
    <w:p w:rsidR="0029359E" w:rsidRPr="00F579E2" w:rsidRDefault="0029359E" w:rsidP="0029359E">
      <w:pPr>
        <w:jc w:val="both"/>
        <w:rPr>
          <w:rFonts w:asciiTheme="minorHAnsi" w:hAnsiTheme="minorHAnsi"/>
          <w:b/>
          <w:bCs/>
          <w:color w:val="000000"/>
          <w:sz w:val="20"/>
          <w:szCs w:val="22"/>
        </w:rPr>
      </w:pPr>
      <w:r>
        <w:rPr>
          <w:rFonts w:asciiTheme="minorHAnsi" w:hAnsiTheme="minorHAnsi"/>
          <w:bCs/>
          <w:color w:val="000000"/>
          <w:sz w:val="20"/>
          <w:szCs w:val="22"/>
          <w:u w:val="single"/>
        </w:rPr>
        <w:t>Informações:</w:t>
      </w:r>
      <w:r w:rsidRPr="0029359E">
        <w:rPr>
          <w:rFonts w:asciiTheme="minorHAnsi" w:hAnsiTheme="minorHAnsi"/>
          <w:bCs/>
          <w:color w:val="000000"/>
          <w:sz w:val="20"/>
          <w:szCs w:val="22"/>
        </w:rPr>
        <w:t xml:space="preserve"> </w:t>
      </w:r>
      <w:r w:rsidRPr="0029359E">
        <w:rPr>
          <w:rStyle w:val="Hyperlink"/>
          <w:rFonts w:asciiTheme="minorHAnsi" w:hAnsiTheme="minorHAnsi" w:cs="Calibri"/>
          <w:b/>
          <w:sz w:val="20"/>
          <w:szCs w:val="20"/>
        </w:rPr>
        <w:t>mostratiradentes.com.br</w:t>
      </w:r>
    </w:p>
    <w:p w:rsidR="00A24002" w:rsidRPr="00EA5D10" w:rsidRDefault="00A24002" w:rsidP="00A24002">
      <w:pPr>
        <w:jc w:val="both"/>
        <w:rPr>
          <w:rFonts w:asciiTheme="minorHAnsi" w:hAnsiTheme="minorHAnsi"/>
          <w:color w:val="000000"/>
          <w:sz w:val="20"/>
          <w:szCs w:val="22"/>
        </w:rPr>
      </w:pPr>
    </w:p>
    <w:p w:rsidR="00F720B9" w:rsidRPr="00B758C5" w:rsidRDefault="00F720B9" w:rsidP="00F720B9">
      <w:pPr>
        <w:jc w:val="both"/>
        <w:rPr>
          <w:rFonts w:asciiTheme="minorHAnsi" w:hAnsiTheme="minorHAnsi" w:cs="Trebuchet MS"/>
          <w:b/>
          <w:bCs/>
          <w:sz w:val="20"/>
          <w:szCs w:val="20"/>
        </w:rPr>
      </w:pPr>
      <w:r w:rsidRPr="00B758C5">
        <w:rPr>
          <w:rFonts w:asciiTheme="minorHAnsi" w:hAnsiTheme="minorHAnsi" w:cs="Trebuchet MS"/>
          <w:b/>
          <w:bCs/>
          <w:sz w:val="20"/>
          <w:szCs w:val="20"/>
        </w:rPr>
        <w:t>***</w:t>
      </w:r>
    </w:p>
    <w:p w:rsidR="00F720B9" w:rsidRPr="00B758C5" w:rsidRDefault="00F720B9" w:rsidP="00F720B9">
      <w:pPr>
        <w:jc w:val="both"/>
        <w:rPr>
          <w:rFonts w:asciiTheme="minorHAnsi" w:hAnsiTheme="minorHAnsi" w:cs="Calibri"/>
          <w:sz w:val="20"/>
          <w:szCs w:val="20"/>
        </w:rPr>
      </w:pPr>
      <w:r w:rsidRPr="00B758C5">
        <w:rPr>
          <w:rFonts w:asciiTheme="minorHAnsi" w:hAnsiTheme="minorHAnsi" w:cs="Calibri"/>
          <w:sz w:val="20"/>
          <w:szCs w:val="20"/>
        </w:rPr>
        <w:t>Acompanhe a</w:t>
      </w:r>
      <w:r w:rsidRPr="00B758C5">
        <w:rPr>
          <w:rFonts w:asciiTheme="minorHAnsi" w:hAnsiTheme="minorHAnsi" w:cs="Calibri"/>
          <w:b/>
          <w:sz w:val="20"/>
          <w:szCs w:val="20"/>
        </w:rPr>
        <w:t xml:space="preserve"> Mostra Tiradentes |SP</w:t>
      </w:r>
      <w:r w:rsidRPr="00B758C5">
        <w:rPr>
          <w:rFonts w:asciiTheme="minorHAnsi" w:hAnsiTheme="minorHAnsi" w:cs="Calibri"/>
          <w:sz w:val="20"/>
          <w:szCs w:val="20"/>
        </w:rPr>
        <w:t xml:space="preserve"> e o programa </w:t>
      </w:r>
      <w:r w:rsidRPr="00B758C5">
        <w:rPr>
          <w:rFonts w:asciiTheme="minorHAnsi" w:hAnsiTheme="minorHAnsi" w:cs="Calibri"/>
          <w:b/>
          <w:sz w:val="20"/>
          <w:szCs w:val="20"/>
        </w:rPr>
        <w:t>Cinema Sem Fronteiras 201</w:t>
      </w:r>
      <w:r w:rsidR="003A78F9">
        <w:rPr>
          <w:rFonts w:asciiTheme="minorHAnsi" w:hAnsiTheme="minorHAnsi" w:cs="Calibri"/>
          <w:b/>
          <w:sz w:val="20"/>
          <w:szCs w:val="20"/>
        </w:rPr>
        <w:t>8</w:t>
      </w:r>
      <w:r w:rsidRPr="00B758C5">
        <w:rPr>
          <w:rFonts w:asciiTheme="minorHAnsi" w:hAnsiTheme="minorHAnsi" w:cs="Calibri"/>
          <w:sz w:val="20"/>
          <w:szCs w:val="20"/>
        </w:rPr>
        <w:t xml:space="preserve">. </w:t>
      </w:r>
    </w:p>
    <w:p w:rsidR="00F720B9" w:rsidRPr="00B758C5" w:rsidRDefault="00F720B9" w:rsidP="00F720B9">
      <w:pPr>
        <w:jc w:val="both"/>
        <w:rPr>
          <w:rFonts w:asciiTheme="minorHAnsi" w:hAnsiTheme="minorHAnsi" w:cs="Calibri"/>
          <w:sz w:val="20"/>
          <w:szCs w:val="20"/>
        </w:rPr>
      </w:pPr>
      <w:r w:rsidRPr="00B758C5">
        <w:rPr>
          <w:rFonts w:asciiTheme="minorHAnsi" w:hAnsiTheme="minorHAnsi" w:cs="Calibri"/>
          <w:sz w:val="20"/>
          <w:szCs w:val="20"/>
        </w:rPr>
        <w:t xml:space="preserve">Participe da </w:t>
      </w:r>
      <w:r w:rsidRPr="00B758C5">
        <w:rPr>
          <w:rFonts w:asciiTheme="minorHAnsi" w:hAnsiTheme="minorHAnsi" w:cs="Calibri"/>
          <w:b/>
          <w:sz w:val="20"/>
          <w:szCs w:val="20"/>
        </w:rPr>
        <w:t>Campanha #EufaçoaMostra</w:t>
      </w:r>
    </w:p>
    <w:p w:rsidR="00F720B9" w:rsidRPr="00B758C5" w:rsidRDefault="00F720B9" w:rsidP="00F720B9">
      <w:pPr>
        <w:jc w:val="both"/>
        <w:rPr>
          <w:rFonts w:asciiTheme="minorHAnsi" w:hAnsiTheme="minorHAnsi" w:cs="Calibri"/>
          <w:sz w:val="20"/>
          <w:szCs w:val="20"/>
        </w:rPr>
      </w:pPr>
      <w:r w:rsidRPr="00B758C5">
        <w:rPr>
          <w:rFonts w:asciiTheme="minorHAnsi" w:hAnsiTheme="minorHAnsi" w:cs="Calibri"/>
          <w:sz w:val="20"/>
          <w:szCs w:val="20"/>
        </w:rPr>
        <w:t xml:space="preserve">Na Web: </w:t>
      </w:r>
      <w:hyperlink r:id="rId8" w:history="1">
        <w:r w:rsidRPr="00B758C5">
          <w:rPr>
            <w:rStyle w:val="Hyperlink"/>
            <w:rFonts w:asciiTheme="minorHAnsi" w:hAnsiTheme="minorHAnsi" w:cs="Calibri"/>
            <w:b/>
            <w:sz w:val="20"/>
            <w:szCs w:val="20"/>
          </w:rPr>
          <w:t>mostratiradentes.com.br</w:t>
        </w:r>
      </w:hyperlink>
    </w:p>
    <w:p w:rsidR="00F720B9" w:rsidRPr="00B758C5" w:rsidRDefault="00F720B9" w:rsidP="00F720B9">
      <w:pPr>
        <w:jc w:val="both"/>
        <w:rPr>
          <w:rFonts w:asciiTheme="minorHAnsi" w:hAnsiTheme="minorHAnsi" w:cs="Calibri"/>
          <w:sz w:val="20"/>
          <w:szCs w:val="20"/>
        </w:rPr>
      </w:pPr>
      <w:r w:rsidRPr="00B758C5">
        <w:rPr>
          <w:rFonts w:asciiTheme="minorHAnsi" w:hAnsiTheme="minorHAnsi" w:cs="Calibri"/>
          <w:sz w:val="20"/>
          <w:szCs w:val="20"/>
        </w:rPr>
        <w:t>No Twitter: @</w:t>
      </w:r>
      <w:r w:rsidRPr="00B758C5">
        <w:rPr>
          <w:rFonts w:asciiTheme="minorHAnsi" w:hAnsiTheme="minorHAnsi" w:cs="Calibri"/>
          <w:b/>
          <w:sz w:val="20"/>
          <w:szCs w:val="20"/>
        </w:rPr>
        <w:t>universoprod</w:t>
      </w:r>
    </w:p>
    <w:p w:rsidR="00F720B9" w:rsidRPr="00B758C5" w:rsidRDefault="00F720B9" w:rsidP="00F720B9">
      <w:pPr>
        <w:jc w:val="both"/>
        <w:rPr>
          <w:rFonts w:asciiTheme="minorHAnsi" w:hAnsiTheme="minorHAnsi" w:cs="Calibri"/>
          <w:sz w:val="20"/>
          <w:szCs w:val="20"/>
        </w:rPr>
      </w:pPr>
      <w:r w:rsidRPr="00B758C5">
        <w:rPr>
          <w:rFonts w:asciiTheme="minorHAnsi" w:hAnsiTheme="minorHAnsi" w:cs="Calibri"/>
          <w:sz w:val="20"/>
          <w:szCs w:val="20"/>
        </w:rPr>
        <w:t xml:space="preserve">No Facebook: </w:t>
      </w:r>
      <w:r w:rsidRPr="00B758C5">
        <w:rPr>
          <w:rFonts w:asciiTheme="minorHAnsi" w:hAnsiTheme="minorHAnsi" w:cs="Calibri"/>
          <w:b/>
          <w:sz w:val="20"/>
          <w:szCs w:val="20"/>
        </w:rPr>
        <w:t>universoproducao / mostratiradentes</w:t>
      </w:r>
    </w:p>
    <w:p w:rsidR="00F720B9" w:rsidRPr="00B758C5" w:rsidRDefault="00F720B9" w:rsidP="00F720B9">
      <w:pPr>
        <w:jc w:val="both"/>
        <w:rPr>
          <w:rFonts w:asciiTheme="minorHAnsi" w:hAnsiTheme="minorHAnsi" w:cs="Calibri"/>
          <w:sz w:val="20"/>
          <w:szCs w:val="20"/>
        </w:rPr>
      </w:pPr>
      <w:r w:rsidRPr="00B758C5">
        <w:rPr>
          <w:rFonts w:asciiTheme="minorHAnsi" w:hAnsiTheme="minorHAnsi" w:cs="Calibri"/>
          <w:sz w:val="20"/>
          <w:szCs w:val="20"/>
        </w:rPr>
        <w:t xml:space="preserve">No Instagram: </w:t>
      </w:r>
      <w:r w:rsidRPr="00B758C5">
        <w:rPr>
          <w:rFonts w:asciiTheme="minorHAnsi" w:hAnsiTheme="minorHAnsi" w:cs="Calibri"/>
          <w:b/>
          <w:sz w:val="20"/>
          <w:szCs w:val="20"/>
        </w:rPr>
        <w:t>@universoproducao</w:t>
      </w:r>
    </w:p>
    <w:p w:rsidR="00F720B9" w:rsidRPr="00B758C5" w:rsidRDefault="00F720B9" w:rsidP="00F720B9">
      <w:pPr>
        <w:jc w:val="both"/>
        <w:rPr>
          <w:rFonts w:asciiTheme="minorHAnsi" w:hAnsiTheme="minorHAnsi" w:cs="Calibri"/>
          <w:color w:val="FF0000"/>
          <w:sz w:val="20"/>
          <w:szCs w:val="20"/>
        </w:rPr>
      </w:pPr>
      <w:r w:rsidRPr="00B758C5">
        <w:rPr>
          <w:rFonts w:asciiTheme="minorHAnsi" w:hAnsiTheme="minorHAnsi" w:cs="Calibri"/>
          <w:sz w:val="20"/>
          <w:szCs w:val="20"/>
        </w:rPr>
        <w:t xml:space="preserve">Informações pelo telefone: </w:t>
      </w:r>
      <w:r w:rsidRPr="00B758C5">
        <w:rPr>
          <w:rFonts w:asciiTheme="minorHAnsi" w:hAnsiTheme="minorHAnsi" w:cs="Calibri"/>
          <w:b/>
          <w:sz w:val="20"/>
          <w:szCs w:val="20"/>
        </w:rPr>
        <w:t>(31) 3282-2366</w:t>
      </w:r>
    </w:p>
    <w:p w:rsidR="00F720B9" w:rsidRPr="00B758C5" w:rsidRDefault="00F720B9" w:rsidP="00F720B9">
      <w:pPr>
        <w:jc w:val="both"/>
        <w:rPr>
          <w:rFonts w:asciiTheme="minorHAnsi" w:hAnsiTheme="minorHAnsi" w:cs="Trebuchet MS"/>
          <w:b/>
          <w:bCs/>
          <w:sz w:val="20"/>
          <w:szCs w:val="20"/>
          <w:highlight w:val="yellow"/>
        </w:rPr>
      </w:pPr>
    </w:p>
    <w:p w:rsidR="00F720B9" w:rsidRPr="00B758C5" w:rsidRDefault="00F720B9" w:rsidP="00F720B9">
      <w:pPr>
        <w:jc w:val="both"/>
        <w:rPr>
          <w:rFonts w:asciiTheme="minorHAnsi" w:hAnsiTheme="minorHAnsi" w:cs="Trebuchet MS"/>
          <w:b/>
          <w:bCs/>
          <w:sz w:val="20"/>
          <w:szCs w:val="20"/>
        </w:rPr>
      </w:pPr>
      <w:r w:rsidRPr="00B758C5">
        <w:rPr>
          <w:rFonts w:asciiTheme="minorHAnsi" w:hAnsiTheme="minorHAnsi" w:cs="Trebuchet MS"/>
          <w:b/>
          <w:bCs/>
          <w:sz w:val="20"/>
          <w:szCs w:val="20"/>
        </w:rPr>
        <w:t>***</w:t>
      </w:r>
    </w:p>
    <w:p w:rsidR="00F720B9" w:rsidRPr="00B758C5" w:rsidRDefault="00F720B9" w:rsidP="00F720B9">
      <w:pPr>
        <w:jc w:val="both"/>
        <w:rPr>
          <w:rFonts w:asciiTheme="minorHAnsi" w:hAnsiTheme="minorHAnsi"/>
          <w:b/>
          <w:sz w:val="20"/>
          <w:szCs w:val="20"/>
        </w:rPr>
      </w:pPr>
      <w:r w:rsidRPr="00B758C5">
        <w:rPr>
          <w:rFonts w:asciiTheme="minorHAnsi" w:hAnsiTheme="minorHAnsi"/>
          <w:b/>
          <w:sz w:val="20"/>
          <w:szCs w:val="20"/>
        </w:rPr>
        <w:t>CineSesc</w:t>
      </w:r>
    </w:p>
    <w:p w:rsidR="00F720B9" w:rsidRPr="00B758C5" w:rsidRDefault="00F720B9" w:rsidP="00F720B9">
      <w:pPr>
        <w:jc w:val="both"/>
        <w:rPr>
          <w:rFonts w:asciiTheme="minorHAnsi" w:hAnsiTheme="minorHAnsi" w:cstheme="minorHAnsi"/>
          <w:sz w:val="20"/>
          <w:szCs w:val="20"/>
        </w:rPr>
      </w:pPr>
      <w:r w:rsidRPr="00B758C5">
        <w:rPr>
          <w:rFonts w:asciiTheme="minorHAnsi" w:hAnsiTheme="minorHAnsi" w:cstheme="minorHAnsi"/>
          <w:color w:val="222222"/>
          <w:sz w:val="20"/>
          <w:szCs w:val="20"/>
          <w:shd w:val="clear" w:color="auto" w:fill="FFFFFF"/>
        </w:rPr>
        <w:t>Rua Augusta, 2075 - Cerqueira César</w:t>
      </w:r>
    </w:p>
    <w:p w:rsidR="00F720B9" w:rsidRPr="00B758C5" w:rsidRDefault="00F720B9" w:rsidP="00F720B9">
      <w:pPr>
        <w:jc w:val="both"/>
        <w:rPr>
          <w:rFonts w:asciiTheme="minorHAnsi" w:hAnsiTheme="minorHAnsi" w:cstheme="minorHAnsi"/>
          <w:sz w:val="20"/>
          <w:szCs w:val="20"/>
        </w:rPr>
      </w:pPr>
      <w:r w:rsidRPr="00B758C5">
        <w:rPr>
          <w:rFonts w:asciiTheme="minorHAnsi" w:hAnsiTheme="minorHAnsi" w:cstheme="minorHAnsi"/>
          <w:sz w:val="20"/>
          <w:szCs w:val="20"/>
          <w:shd w:val="clear" w:color="auto" w:fill="FFFFFF"/>
        </w:rPr>
        <w:t>(11) 3087-0500</w:t>
      </w:r>
    </w:p>
    <w:p w:rsidR="00F720B9" w:rsidRPr="00B758C5" w:rsidRDefault="00F720B9" w:rsidP="00F720B9">
      <w:pPr>
        <w:jc w:val="both"/>
        <w:rPr>
          <w:rFonts w:asciiTheme="minorHAnsi" w:hAnsiTheme="minorHAnsi" w:cstheme="minorHAnsi"/>
          <w:sz w:val="20"/>
          <w:szCs w:val="20"/>
        </w:rPr>
      </w:pPr>
      <w:r w:rsidRPr="00B758C5">
        <w:rPr>
          <w:rFonts w:asciiTheme="minorHAnsi" w:hAnsiTheme="minorHAnsi" w:cstheme="minorHAnsi"/>
          <w:sz w:val="20"/>
          <w:szCs w:val="20"/>
        </w:rPr>
        <w:t>www.sescsp.org.br</w:t>
      </w:r>
    </w:p>
    <w:p w:rsidR="00F720B9" w:rsidRDefault="00F720B9" w:rsidP="00F720B9">
      <w:pPr>
        <w:rPr>
          <w:rFonts w:asciiTheme="minorHAnsi" w:hAnsiTheme="minorHAnsi" w:cs="Trebuchet MS"/>
          <w:b/>
          <w:bCs/>
          <w:sz w:val="20"/>
          <w:szCs w:val="20"/>
          <w:highlight w:val="yellow"/>
        </w:rPr>
      </w:pPr>
    </w:p>
    <w:p w:rsidR="00F720B9" w:rsidRDefault="00F720B9" w:rsidP="00F720B9">
      <w:pPr>
        <w:pBdr>
          <w:top w:val="single" w:sz="4" w:space="1" w:color="auto"/>
          <w:left w:val="single" w:sz="4" w:space="4" w:color="auto"/>
          <w:bottom w:val="single" w:sz="4" w:space="0" w:color="auto"/>
          <w:right w:val="single" w:sz="4" w:space="4" w:color="auto"/>
        </w:pBdr>
        <w:jc w:val="center"/>
        <w:rPr>
          <w:rFonts w:asciiTheme="minorHAnsi" w:hAnsiTheme="minorHAnsi"/>
          <w:b/>
          <w:sz w:val="20"/>
          <w:szCs w:val="20"/>
        </w:rPr>
      </w:pPr>
      <w:r>
        <w:rPr>
          <w:rFonts w:asciiTheme="minorHAnsi" w:hAnsiTheme="minorHAnsi"/>
          <w:b/>
          <w:sz w:val="20"/>
          <w:szCs w:val="20"/>
        </w:rPr>
        <w:t>MOSTRA TIRADENTES | SP</w:t>
      </w:r>
    </w:p>
    <w:p w:rsidR="00F720B9" w:rsidRDefault="003A78F9" w:rsidP="00F720B9">
      <w:pPr>
        <w:pBdr>
          <w:top w:val="single" w:sz="4" w:space="1" w:color="auto"/>
          <w:left w:val="single" w:sz="4" w:space="4" w:color="auto"/>
          <w:bottom w:val="single" w:sz="4" w:space="0" w:color="auto"/>
          <w:right w:val="single" w:sz="4" w:space="4" w:color="auto"/>
        </w:pBdr>
        <w:jc w:val="center"/>
        <w:rPr>
          <w:rFonts w:asciiTheme="minorHAnsi" w:hAnsiTheme="minorHAnsi"/>
          <w:sz w:val="20"/>
          <w:szCs w:val="20"/>
        </w:rPr>
      </w:pPr>
      <w:r>
        <w:rPr>
          <w:rFonts w:asciiTheme="minorHAnsi" w:hAnsiTheme="minorHAnsi"/>
          <w:sz w:val="20"/>
          <w:szCs w:val="20"/>
        </w:rPr>
        <w:t>15 a 21 de março de 2018</w:t>
      </w:r>
    </w:p>
    <w:p w:rsidR="00F720B9" w:rsidRDefault="00F720B9" w:rsidP="00F720B9">
      <w:pPr>
        <w:pBdr>
          <w:top w:val="single" w:sz="4" w:space="1" w:color="auto"/>
          <w:left w:val="single" w:sz="4" w:space="4" w:color="auto"/>
          <w:bottom w:val="single" w:sz="4" w:space="0" w:color="auto"/>
          <w:right w:val="single" w:sz="4" w:space="4" w:color="auto"/>
        </w:pBdr>
        <w:rPr>
          <w:rFonts w:asciiTheme="minorHAnsi" w:hAnsiTheme="minorHAnsi"/>
          <w:b/>
          <w:sz w:val="20"/>
          <w:szCs w:val="20"/>
        </w:rPr>
      </w:pPr>
      <w:r>
        <w:rPr>
          <w:rFonts w:asciiTheme="minorHAnsi" w:hAnsiTheme="minorHAnsi"/>
          <w:sz w:val="20"/>
          <w:szCs w:val="20"/>
        </w:rPr>
        <w:t>Realização:</w:t>
      </w:r>
      <w:r>
        <w:rPr>
          <w:rFonts w:asciiTheme="minorHAnsi" w:hAnsiTheme="minorHAnsi"/>
          <w:b/>
          <w:sz w:val="20"/>
          <w:szCs w:val="20"/>
        </w:rPr>
        <w:t xml:space="preserve"> </w:t>
      </w:r>
      <w:r w:rsidR="00EC3150">
        <w:rPr>
          <w:rFonts w:asciiTheme="minorHAnsi" w:hAnsiTheme="minorHAnsi"/>
          <w:b/>
          <w:sz w:val="20"/>
          <w:szCs w:val="20"/>
        </w:rPr>
        <w:t xml:space="preserve">Universo Produção e </w:t>
      </w:r>
      <w:r>
        <w:rPr>
          <w:rFonts w:asciiTheme="minorHAnsi" w:hAnsiTheme="minorHAnsi"/>
          <w:b/>
          <w:sz w:val="20"/>
          <w:szCs w:val="20"/>
        </w:rPr>
        <w:t xml:space="preserve">Sesc - SP </w:t>
      </w:r>
    </w:p>
    <w:p w:rsidR="00F720B9" w:rsidRDefault="00F720B9" w:rsidP="00F720B9">
      <w:pPr>
        <w:pBdr>
          <w:top w:val="single" w:sz="4" w:space="1" w:color="auto"/>
          <w:left w:val="single" w:sz="4" w:space="4" w:color="auto"/>
          <w:bottom w:val="single" w:sz="4" w:space="0" w:color="auto"/>
          <w:right w:val="single" w:sz="4" w:space="4" w:color="auto"/>
        </w:pBdr>
        <w:rPr>
          <w:rFonts w:asciiTheme="minorHAnsi" w:hAnsiTheme="minorHAnsi" w:cs="Calibri"/>
          <w:b/>
          <w:bCs/>
          <w:color w:val="222222"/>
          <w:sz w:val="20"/>
          <w:szCs w:val="20"/>
        </w:rPr>
      </w:pPr>
    </w:p>
    <w:p w:rsidR="00F720B9" w:rsidRDefault="00F720B9" w:rsidP="00F720B9">
      <w:pPr>
        <w:pBdr>
          <w:top w:val="single" w:sz="4" w:space="1" w:color="auto"/>
          <w:left w:val="single" w:sz="4" w:space="4" w:color="auto"/>
          <w:bottom w:val="single" w:sz="4" w:space="0" w:color="auto"/>
          <w:right w:val="single" w:sz="4" w:space="4" w:color="auto"/>
        </w:pBdr>
        <w:rPr>
          <w:rFonts w:asciiTheme="minorHAnsi" w:hAnsiTheme="minorHAnsi" w:cs="Calibri"/>
          <w:b/>
          <w:bCs/>
          <w:color w:val="222222"/>
          <w:sz w:val="20"/>
          <w:szCs w:val="20"/>
        </w:rPr>
      </w:pPr>
      <w:r>
        <w:rPr>
          <w:rFonts w:asciiTheme="minorHAnsi" w:hAnsiTheme="minorHAnsi" w:cs="Calibri"/>
          <w:b/>
          <w:bCs/>
          <w:color w:val="222222"/>
          <w:sz w:val="20"/>
          <w:szCs w:val="20"/>
        </w:rPr>
        <w:t xml:space="preserve">Assessoria de Imprensa  </w:t>
      </w:r>
    </w:p>
    <w:p w:rsidR="00F720B9" w:rsidRDefault="00F720B9" w:rsidP="00F720B9">
      <w:pPr>
        <w:pBdr>
          <w:top w:val="single" w:sz="4" w:space="1" w:color="auto"/>
          <w:left w:val="single" w:sz="4" w:space="4" w:color="auto"/>
          <w:bottom w:val="single" w:sz="4" w:space="0" w:color="auto"/>
          <w:right w:val="single" w:sz="4" w:space="4" w:color="auto"/>
        </w:pBdr>
        <w:rPr>
          <w:rFonts w:asciiTheme="minorHAnsi" w:hAnsiTheme="minorHAnsi" w:cs="Calibri"/>
          <w:bCs/>
          <w:color w:val="222222"/>
          <w:sz w:val="20"/>
          <w:szCs w:val="20"/>
        </w:rPr>
      </w:pPr>
      <w:r>
        <w:rPr>
          <w:rFonts w:asciiTheme="minorHAnsi" w:hAnsiTheme="minorHAnsi" w:cs="Calibri"/>
          <w:bCs/>
          <w:color w:val="222222"/>
          <w:sz w:val="20"/>
          <w:szCs w:val="20"/>
        </w:rPr>
        <w:t xml:space="preserve">Universo Produção: Lívia Tostes – (31) 3282.2366 </w:t>
      </w:r>
    </w:p>
    <w:p w:rsidR="00F720B9" w:rsidRDefault="00F720B9" w:rsidP="00F720B9">
      <w:pPr>
        <w:pBdr>
          <w:top w:val="single" w:sz="4" w:space="1" w:color="auto"/>
          <w:left w:val="single" w:sz="4" w:space="4" w:color="auto"/>
          <w:bottom w:val="single" w:sz="4" w:space="0" w:color="auto"/>
          <w:right w:val="single" w:sz="4" w:space="4" w:color="auto"/>
        </w:pBdr>
        <w:rPr>
          <w:rFonts w:asciiTheme="minorHAnsi" w:hAnsiTheme="minorHAnsi" w:cs="Calibri"/>
          <w:bCs/>
          <w:color w:val="222222"/>
          <w:sz w:val="20"/>
          <w:szCs w:val="20"/>
        </w:rPr>
      </w:pPr>
      <w:r>
        <w:rPr>
          <w:rFonts w:asciiTheme="minorHAnsi" w:hAnsiTheme="minorHAnsi" w:cs="Calibri"/>
          <w:bCs/>
          <w:color w:val="222222"/>
          <w:sz w:val="20"/>
          <w:szCs w:val="20"/>
        </w:rPr>
        <w:t>ETC Comunicação: Núdia Fusco – (31) 2535-5257 | (31) 99120-5295</w:t>
      </w:r>
    </w:p>
    <w:p w:rsidR="00F720B9" w:rsidRDefault="00B8334E" w:rsidP="00F720B9">
      <w:pPr>
        <w:pBdr>
          <w:top w:val="single" w:sz="4" w:space="1" w:color="auto"/>
          <w:left w:val="single" w:sz="4" w:space="4" w:color="auto"/>
          <w:bottom w:val="single" w:sz="4" w:space="0" w:color="auto"/>
          <w:right w:val="single" w:sz="4" w:space="4" w:color="auto"/>
        </w:pBdr>
        <w:rPr>
          <w:rFonts w:asciiTheme="minorHAnsi" w:hAnsiTheme="minorHAnsi" w:cs="Calibri"/>
          <w:bCs/>
          <w:color w:val="222222"/>
          <w:sz w:val="20"/>
          <w:szCs w:val="20"/>
        </w:rPr>
      </w:pPr>
      <w:hyperlink r:id="rId9" w:history="1">
        <w:r w:rsidR="00F720B9">
          <w:rPr>
            <w:rStyle w:val="Hyperlink"/>
            <w:rFonts w:asciiTheme="minorHAnsi" w:hAnsiTheme="minorHAnsi" w:cs="Calibri"/>
            <w:bCs/>
            <w:sz w:val="20"/>
            <w:szCs w:val="20"/>
          </w:rPr>
          <w:t>imprensa@universoproducao.com.br</w:t>
        </w:r>
      </w:hyperlink>
    </w:p>
    <w:p w:rsidR="00F720B9" w:rsidRDefault="00F720B9" w:rsidP="00F720B9">
      <w:pPr>
        <w:pBdr>
          <w:top w:val="single" w:sz="4" w:space="1" w:color="auto"/>
          <w:left w:val="single" w:sz="4" w:space="4" w:color="auto"/>
          <w:bottom w:val="single" w:sz="4" w:space="0" w:color="auto"/>
          <w:right w:val="single" w:sz="4" w:space="4" w:color="auto"/>
        </w:pBdr>
        <w:rPr>
          <w:rFonts w:asciiTheme="minorHAnsi" w:hAnsiTheme="minorHAnsi" w:cs="Calibri"/>
          <w:bCs/>
          <w:color w:val="222222"/>
          <w:sz w:val="20"/>
          <w:szCs w:val="20"/>
        </w:rPr>
      </w:pPr>
    </w:p>
    <w:p w:rsidR="00F720B9" w:rsidRDefault="00F720B9" w:rsidP="00F720B9">
      <w:pPr>
        <w:pBdr>
          <w:top w:val="single" w:sz="4" w:space="1" w:color="auto"/>
          <w:left w:val="single" w:sz="4" w:space="4" w:color="auto"/>
          <w:bottom w:val="single" w:sz="4" w:space="0" w:color="auto"/>
          <w:right w:val="single" w:sz="4" w:space="4" w:color="auto"/>
        </w:pBdr>
        <w:rPr>
          <w:rFonts w:asciiTheme="minorHAnsi" w:hAnsiTheme="minorHAnsi" w:cs="Calibri"/>
          <w:bCs/>
          <w:color w:val="222222"/>
          <w:sz w:val="20"/>
          <w:szCs w:val="20"/>
        </w:rPr>
      </w:pPr>
      <w:r>
        <w:rPr>
          <w:rFonts w:asciiTheme="minorHAnsi" w:hAnsiTheme="minorHAnsi" w:cs="Calibri"/>
          <w:bCs/>
          <w:color w:val="222222"/>
          <w:sz w:val="20"/>
          <w:szCs w:val="20"/>
        </w:rPr>
        <w:t xml:space="preserve">Informações: </w:t>
      </w:r>
    </w:p>
    <w:p w:rsidR="00F720B9" w:rsidRDefault="00F720B9" w:rsidP="00F720B9">
      <w:pPr>
        <w:pBdr>
          <w:top w:val="single" w:sz="4" w:space="1" w:color="auto"/>
          <w:left w:val="single" w:sz="4" w:space="4" w:color="auto"/>
          <w:bottom w:val="single" w:sz="4" w:space="0" w:color="auto"/>
          <w:right w:val="single" w:sz="4" w:space="4" w:color="auto"/>
        </w:pBdr>
        <w:rPr>
          <w:rFonts w:asciiTheme="minorHAnsi" w:hAnsiTheme="minorHAnsi"/>
          <w:sz w:val="20"/>
          <w:szCs w:val="20"/>
        </w:rPr>
      </w:pPr>
      <w:r>
        <w:rPr>
          <w:rFonts w:asciiTheme="minorHAnsi" w:hAnsiTheme="minorHAnsi" w:cs="Calibri"/>
          <w:bCs/>
          <w:color w:val="222222"/>
          <w:sz w:val="20"/>
          <w:szCs w:val="20"/>
        </w:rPr>
        <w:t>Universo Produção</w:t>
      </w:r>
      <w:r>
        <w:rPr>
          <w:rFonts w:asciiTheme="minorHAnsi" w:hAnsiTheme="minorHAnsi" w:cs="Calibri"/>
          <w:color w:val="222222"/>
          <w:sz w:val="20"/>
          <w:szCs w:val="20"/>
        </w:rPr>
        <w:t> </w:t>
      </w:r>
      <w:r>
        <w:rPr>
          <w:rStyle w:val="apple-converted-space"/>
          <w:rFonts w:asciiTheme="minorHAnsi" w:hAnsiTheme="minorHAnsi" w:cs="Calibri"/>
          <w:color w:val="222222"/>
          <w:sz w:val="20"/>
          <w:szCs w:val="20"/>
        </w:rPr>
        <w:t> </w:t>
      </w:r>
      <w:r>
        <w:rPr>
          <w:rFonts w:asciiTheme="minorHAnsi" w:hAnsiTheme="minorHAnsi" w:cs="Calibri"/>
          <w:sz w:val="20"/>
          <w:szCs w:val="20"/>
        </w:rPr>
        <w:t xml:space="preserve">- </w:t>
      </w:r>
      <w:r>
        <w:rPr>
          <w:rStyle w:val="apple-converted-space"/>
          <w:rFonts w:asciiTheme="minorHAnsi" w:hAnsiTheme="minorHAnsi" w:cs="Calibri"/>
          <w:sz w:val="20"/>
          <w:szCs w:val="20"/>
        </w:rPr>
        <w:t> </w:t>
      </w:r>
      <w:hyperlink r:id="rId10" w:tgtFrame="_blank" w:history="1">
        <w:r>
          <w:rPr>
            <w:rStyle w:val="Hyperlink"/>
            <w:rFonts w:asciiTheme="minorHAnsi" w:hAnsiTheme="minorHAnsi" w:cs="Calibri"/>
            <w:sz w:val="20"/>
            <w:szCs w:val="20"/>
          </w:rPr>
          <w:t>(31) 3282.2366</w:t>
        </w:r>
      </w:hyperlink>
    </w:p>
    <w:p w:rsidR="00F720B9" w:rsidRDefault="00F720B9" w:rsidP="00F720B9">
      <w:pPr>
        <w:pBdr>
          <w:top w:val="single" w:sz="4" w:space="1" w:color="auto"/>
          <w:left w:val="single" w:sz="4" w:space="4" w:color="auto"/>
          <w:bottom w:val="single" w:sz="4" w:space="0" w:color="auto"/>
          <w:right w:val="single" w:sz="4" w:space="4" w:color="auto"/>
        </w:pBdr>
        <w:rPr>
          <w:rFonts w:asciiTheme="minorHAnsi" w:hAnsiTheme="minorHAnsi" w:cs="Calibri"/>
          <w:sz w:val="20"/>
          <w:szCs w:val="20"/>
        </w:rPr>
      </w:pPr>
      <w:r>
        <w:rPr>
          <w:rFonts w:asciiTheme="minorHAnsi" w:hAnsiTheme="minorHAnsi"/>
          <w:sz w:val="20"/>
          <w:szCs w:val="20"/>
        </w:rPr>
        <w:t>CineSesc</w:t>
      </w:r>
      <w:r>
        <w:rPr>
          <w:rStyle w:val="apple-converted-space"/>
          <w:rFonts w:asciiTheme="minorHAnsi" w:hAnsiTheme="minorHAnsi" w:cs="Calibri"/>
          <w:sz w:val="20"/>
          <w:szCs w:val="20"/>
        </w:rPr>
        <w:t> </w:t>
      </w:r>
      <w:r>
        <w:rPr>
          <w:rFonts w:asciiTheme="minorHAnsi" w:hAnsiTheme="minorHAnsi" w:cs="Calibri"/>
          <w:sz w:val="20"/>
          <w:szCs w:val="20"/>
        </w:rPr>
        <w:t>- (11) 3087.0500</w:t>
      </w:r>
    </w:p>
    <w:p w:rsidR="00F720B9" w:rsidRDefault="00F720B9" w:rsidP="00F720B9">
      <w:pPr>
        <w:rPr>
          <w:rFonts w:asciiTheme="minorHAnsi" w:hAnsiTheme="minorHAnsi" w:cs="Trebuchet MS"/>
          <w:sz w:val="20"/>
          <w:szCs w:val="20"/>
        </w:rPr>
      </w:pPr>
    </w:p>
    <w:p w:rsidR="00F720B9" w:rsidRPr="00EE52D3" w:rsidRDefault="00F720B9" w:rsidP="00F720B9">
      <w:pPr>
        <w:rPr>
          <w:szCs w:val="22"/>
        </w:rPr>
      </w:pPr>
    </w:p>
    <w:p w:rsidR="00F720B9" w:rsidRPr="001C2972" w:rsidRDefault="00F720B9" w:rsidP="00537F79">
      <w:pPr>
        <w:jc w:val="both"/>
        <w:rPr>
          <w:rFonts w:ascii="Calibri" w:hAnsi="Calibri"/>
          <w:sz w:val="20"/>
          <w:szCs w:val="20"/>
        </w:rPr>
      </w:pPr>
    </w:p>
    <w:sectPr w:rsidR="00F720B9" w:rsidRPr="001C2972" w:rsidSect="003B74A3">
      <w:headerReference w:type="default" r:id="rId11"/>
      <w:footerReference w:type="default" r:id="rId12"/>
      <w:pgSz w:w="11907" w:h="16840" w:code="9"/>
      <w:pgMar w:top="1588" w:right="1134" w:bottom="1134" w:left="1134" w:header="39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800" w:rsidRDefault="00221800">
      <w:r>
        <w:separator/>
      </w:r>
    </w:p>
  </w:endnote>
  <w:endnote w:type="continuationSeparator" w:id="1">
    <w:p w:rsidR="00221800" w:rsidRDefault="002218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eituraSans-Grot1">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73" w:rsidRPr="00163D7D" w:rsidRDefault="00E332FD" w:rsidP="00163D7D">
    <w:pPr>
      <w:pStyle w:val="Rodap"/>
    </w:pPr>
    <w:r>
      <w:rPr>
        <w:noProof/>
        <w:sz w:val="15"/>
        <w:szCs w:val="15"/>
      </w:rPr>
      <w:drawing>
        <wp:inline distT="0" distB="0" distL="0" distR="0">
          <wp:extent cx="619125" cy="409575"/>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19125" cy="409575"/>
                  </a:xfrm>
                  <a:prstGeom prst="rect">
                    <a:avLst/>
                  </a:prstGeom>
                  <a:noFill/>
                  <a:ln w="9525">
                    <a:noFill/>
                    <a:miter lim="800000"/>
                    <a:headEnd/>
                    <a:tailEnd/>
                  </a:ln>
                </pic:spPr>
              </pic:pic>
            </a:graphicData>
          </a:graphic>
        </wp:inline>
      </w:drawing>
    </w:r>
    <w:r w:rsidR="00744173">
      <w:rPr>
        <w:sz w:val="15"/>
        <w:szCs w:val="15"/>
      </w:rPr>
      <w:t xml:space="preserve">        </w:t>
    </w:r>
    <w:r w:rsidR="00744173" w:rsidRPr="0059105E">
      <w:rPr>
        <w:sz w:val="15"/>
        <w:szCs w:val="15"/>
      </w:rPr>
      <w:t xml:space="preserve">Rua Pirapetinga, 567 </w:t>
    </w:r>
    <w:r w:rsidR="00744173" w:rsidRPr="0059105E">
      <w:rPr>
        <w:rFonts w:cs="Arial"/>
        <w:sz w:val="15"/>
        <w:szCs w:val="15"/>
      </w:rPr>
      <w:t xml:space="preserve"> </w:t>
    </w:r>
    <w:r w:rsidR="00744173">
      <w:rPr>
        <w:rFonts w:cs="Arial"/>
        <w:sz w:val="15"/>
        <w:szCs w:val="15"/>
      </w:rPr>
      <w:sym w:font="Wingdings" w:char="F0A0"/>
    </w:r>
    <w:r w:rsidR="00744173" w:rsidRPr="0059105E">
      <w:rPr>
        <w:rFonts w:cs="Arial"/>
        <w:sz w:val="15"/>
        <w:szCs w:val="15"/>
      </w:rPr>
      <w:t xml:space="preserve">  </w:t>
    </w:r>
    <w:r w:rsidR="00744173" w:rsidRPr="0059105E">
      <w:rPr>
        <w:sz w:val="15"/>
        <w:szCs w:val="15"/>
      </w:rPr>
      <w:t xml:space="preserve">Serra </w:t>
    </w:r>
    <w:r w:rsidR="00744173">
      <w:rPr>
        <w:rFonts w:cs="Arial"/>
        <w:sz w:val="15"/>
        <w:szCs w:val="15"/>
      </w:rPr>
      <w:sym w:font="Wingdings" w:char="F0A0"/>
    </w:r>
    <w:r w:rsidR="00744173">
      <w:rPr>
        <w:rFonts w:cs="Arial"/>
        <w:sz w:val="15"/>
        <w:szCs w:val="15"/>
      </w:rPr>
      <w:t xml:space="preserve"> </w:t>
    </w:r>
    <w:r w:rsidR="00744173" w:rsidRPr="0059105E">
      <w:rPr>
        <w:rFonts w:cs="Arial"/>
        <w:sz w:val="15"/>
        <w:szCs w:val="15"/>
      </w:rPr>
      <w:t xml:space="preserve"> </w:t>
    </w:r>
    <w:r w:rsidR="00744173" w:rsidRPr="0059105E">
      <w:rPr>
        <w:sz w:val="15"/>
        <w:szCs w:val="15"/>
      </w:rPr>
      <w:t xml:space="preserve">Belo Horizonte </w:t>
    </w:r>
    <w:r w:rsidR="00744173">
      <w:rPr>
        <w:rFonts w:cs="Arial"/>
        <w:sz w:val="15"/>
        <w:szCs w:val="15"/>
      </w:rPr>
      <w:sym w:font="Wingdings" w:char="F0A0"/>
    </w:r>
    <w:r w:rsidR="00744173" w:rsidRPr="0059105E">
      <w:rPr>
        <w:sz w:val="15"/>
        <w:szCs w:val="15"/>
      </w:rPr>
      <w:t xml:space="preserve"> MG </w:t>
    </w:r>
    <w:r w:rsidR="00744173">
      <w:rPr>
        <w:rFonts w:cs="Arial"/>
        <w:sz w:val="15"/>
        <w:szCs w:val="15"/>
      </w:rPr>
      <w:sym w:font="Wingdings" w:char="F0A0"/>
    </w:r>
    <w:r w:rsidR="00744173" w:rsidRPr="0059105E">
      <w:rPr>
        <w:sz w:val="15"/>
        <w:szCs w:val="15"/>
      </w:rPr>
      <w:t xml:space="preserve"> 30220-150 </w:t>
    </w:r>
    <w:r w:rsidR="00744173">
      <w:rPr>
        <w:rFonts w:cs="Arial"/>
        <w:sz w:val="15"/>
        <w:szCs w:val="15"/>
      </w:rPr>
      <w:sym w:font="Wingdings" w:char="F0A0"/>
    </w:r>
    <w:r w:rsidR="00744173" w:rsidRPr="0059105E">
      <w:rPr>
        <w:sz w:val="15"/>
        <w:szCs w:val="15"/>
      </w:rPr>
      <w:t xml:space="preserve"> (31) 3282 2366 </w:t>
    </w:r>
    <w:r w:rsidR="00744173">
      <w:rPr>
        <w:rFonts w:cs="Arial"/>
        <w:sz w:val="15"/>
        <w:szCs w:val="15"/>
      </w:rPr>
      <w:sym w:font="Wingdings" w:char="F0A0"/>
    </w:r>
    <w:r w:rsidR="00744173" w:rsidRPr="0059105E">
      <w:rPr>
        <w:rFonts w:cs="Arial"/>
        <w:sz w:val="15"/>
        <w:szCs w:val="15"/>
      </w:rPr>
      <w:t xml:space="preserve">  </w:t>
    </w:r>
    <w:r w:rsidR="00744173" w:rsidRPr="0059105E">
      <w:rPr>
        <w:sz w:val="15"/>
        <w:szCs w:val="15"/>
      </w:rPr>
      <w:t>www.</w:t>
    </w:r>
    <w:r w:rsidR="00744173">
      <w:rPr>
        <w:sz w:val="15"/>
        <w:szCs w:val="15"/>
      </w:rPr>
      <w:t>mostratiradentes</w:t>
    </w:r>
    <w:r w:rsidR="00744173" w:rsidRPr="0059105E">
      <w:rPr>
        <w:sz w:val="15"/>
        <w:szCs w:val="15"/>
      </w:rPr>
      <w:t>.com.br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800" w:rsidRDefault="00221800">
      <w:r>
        <w:separator/>
      </w:r>
    </w:p>
  </w:footnote>
  <w:footnote w:type="continuationSeparator" w:id="1">
    <w:p w:rsidR="00221800" w:rsidRDefault="00221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173" w:rsidRPr="00081158" w:rsidRDefault="00E332FD" w:rsidP="00CB72B0">
    <w:pPr>
      <w:pStyle w:val="Cabealho"/>
    </w:pPr>
    <w:r>
      <w:rPr>
        <w:noProof/>
      </w:rPr>
      <w:drawing>
        <wp:inline distT="0" distB="0" distL="0" distR="0">
          <wp:extent cx="1276350" cy="695325"/>
          <wp:effectExtent l="0" t="0" r="0" b="0"/>
          <wp:docPr id="1" name="Imagem 1" descr="logo_Tiradentes_SP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iradentes_SP_2018"/>
                  <pic:cNvPicPr>
                    <a:picLocks noChangeAspect="1" noChangeArrowheads="1"/>
                  </pic:cNvPicPr>
                </pic:nvPicPr>
                <pic:blipFill>
                  <a:blip r:embed="rId1"/>
                  <a:srcRect/>
                  <a:stretch>
                    <a:fillRect/>
                  </a:stretch>
                </pic:blipFill>
                <pic:spPr bwMode="auto">
                  <a:xfrm>
                    <a:off x="0" y="0"/>
                    <a:ext cx="1276350" cy="695325"/>
                  </a:xfrm>
                  <a:prstGeom prst="rect">
                    <a:avLst/>
                  </a:prstGeom>
                  <a:noFill/>
                  <a:ln w="9525">
                    <a:noFill/>
                    <a:miter lim="800000"/>
                    <a:headEnd/>
                    <a:tailEnd/>
                  </a:ln>
                </pic:spPr>
              </pic:pic>
            </a:graphicData>
          </a:graphic>
        </wp:inline>
      </w:drawing>
    </w:r>
    <w:r w:rsidR="00A1464B">
      <w:t xml:space="preserve">                                                                 </w:t>
    </w:r>
    <w:r w:rsidR="00A53949">
      <w:t xml:space="preserve">       </w:t>
    </w:r>
    <w:r w:rsidR="00A1464B">
      <w:t xml:space="preserve">     </w:t>
    </w:r>
    <w:r>
      <w:rPr>
        <w:noProof/>
      </w:rPr>
      <w:drawing>
        <wp:inline distT="0" distB="0" distL="0" distR="0">
          <wp:extent cx="1314450" cy="3333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srcRect/>
                  <a:stretch>
                    <a:fillRect/>
                  </a:stretch>
                </pic:blipFill>
                <pic:spPr bwMode="auto">
                  <a:xfrm>
                    <a:off x="0" y="0"/>
                    <a:ext cx="1314450" cy="333375"/>
                  </a:xfrm>
                  <a:prstGeom prst="rect">
                    <a:avLst/>
                  </a:prstGeom>
                  <a:noFill/>
                  <a:ln w="9525">
                    <a:noFill/>
                    <a:miter lim="800000"/>
                    <a:headEnd/>
                    <a:tailEnd/>
                  </a:ln>
                </pic:spPr>
              </pic:pic>
            </a:graphicData>
          </a:graphic>
        </wp:inline>
      </w:drawing>
    </w:r>
    <w:r w:rsidR="00647092">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12B96"/>
    <w:multiLevelType w:val="hybridMultilevel"/>
    <w:tmpl w:val="8468F2D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25BD6B3D"/>
    <w:multiLevelType w:val="singleLevel"/>
    <w:tmpl w:val="6A8E3B98"/>
    <w:lvl w:ilvl="0">
      <w:start w:val="1"/>
      <w:numFmt w:val="bullet"/>
      <w:lvlText w:val=""/>
      <w:lvlJc w:val="left"/>
      <w:pPr>
        <w:tabs>
          <w:tab w:val="num" w:pos="397"/>
        </w:tabs>
        <w:ind w:left="397" w:hanging="397"/>
      </w:pPr>
      <w:rPr>
        <w:rFonts w:ascii="Symbol" w:hAnsi="Symbol" w:hint="default"/>
        <w:b w:val="0"/>
        <w:i w:val="0"/>
        <w:color w:val="auto"/>
      </w:rPr>
    </w:lvl>
  </w:abstractNum>
  <w:abstractNum w:abstractNumId="2">
    <w:nsid w:val="263F7706"/>
    <w:multiLevelType w:val="hybridMultilevel"/>
    <w:tmpl w:val="F872B7B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2873002E"/>
    <w:multiLevelType w:val="hybridMultilevel"/>
    <w:tmpl w:val="5950EC8C"/>
    <w:lvl w:ilvl="0" w:tplc="04160005">
      <w:start w:val="1"/>
      <w:numFmt w:val="bullet"/>
      <w:lvlText w:val=""/>
      <w:lvlJc w:val="left"/>
      <w:pPr>
        <w:tabs>
          <w:tab w:val="num" w:pos="360"/>
        </w:tabs>
        <w:ind w:left="360" w:hanging="360"/>
      </w:pPr>
      <w:rPr>
        <w:rFonts w:ascii="Wingdings" w:hAnsi="Wingdings" w:hint="default"/>
      </w:rPr>
    </w:lvl>
    <w:lvl w:ilvl="1" w:tplc="04160005">
      <w:start w:val="1"/>
      <w:numFmt w:val="bullet"/>
      <w:lvlText w:val=""/>
      <w:lvlJc w:val="left"/>
      <w:pPr>
        <w:tabs>
          <w:tab w:val="num" w:pos="360"/>
        </w:tabs>
        <w:ind w:left="360" w:hanging="360"/>
      </w:pPr>
      <w:rPr>
        <w:rFonts w:ascii="Wingdings" w:hAnsi="Wingdings" w:hint="default"/>
      </w:rPr>
    </w:lvl>
    <w:lvl w:ilvl="2" w:tplc="04160005">
      <w:start w:val="1"/>
      <w:numFmt w:val="bullet"/>
      <w:lvlText w:val=""/>
      <w:lvlJc w:val="left"/>
      <w:pPr>
        <w:tabs>
          <w:tab w:val="num" w:pos="360"/>
        </w:tabs>
        <w:ind w:left="360"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2D721CCB"/>
    <w:multiLevelType w:val="hybridMultilevel"/>
    <w:tmpl w:val="20E44392"/>
    <w:lvl w:ilvl="0" w:tplc="2A9AD42A">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34584974"/>
    <w:multiLevelType w:val="hybridMultilevel"/>
    <w:tmpl w:val="4720E3D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384D11FA"/>
    <w:multiLevelType w:val="hybridMultilevel"/>
    <w:tmpl w:val="9C8E71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758E24F9"/>
    <w:multiLevelType w:val="hybridMultilevel"/>
    <w:tmpl w:val="3B50DC6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9938"/>
  </w:hdrShapeDefaults>
  <w:footnotePr>
    <w:footnote w:id="0"/>
    <w:footnote w:id="1"/>
  </w:footnotePr>
  <w:endnotePr>
    <w:endnote w:id="0"/>
    <w:endnote w:id="1"/>
  </w:endnotePr>
  <w:compat/>
  <w:rsids>
    <w:rsidRoot w:val="00276D37"/>
    <w:rsid w:val="00001F0C"/>
    <w:rsid w:val="00003F75"/>
    <w:rsid w:val="00034238"/>
    <w:rsid w:val="00034C7B"/>
    <w:rsid w:val="00057165"/>
    <w:rsid w:val="0006418E"/>
    <w:rsid w:val="00081158"/>
    <w:rsid w:val="0008163F"/>
    <w:rsid w:val="00081EA6"/>
    <w:rsid w:val="00082E4A"/>
    <w:rsid w:val="0008364B"/>
    <w:rsid w:val="0009185A"/>
    <w:rsid w:val="000A0121"/>
    <w:rsid w:val="000B022B"/>
    <w:rsid w:val="000B714A"/>
    <w:rsid w:val="000B7CC9"/>
    <w:rsid w:val="000C4D1F"/>
    <w:rsid w:val="000E4590"/>
    <w:rsid w:val="000F641C"/>
    <w:rsid w:val="00106027"/>
    <w:rsid w:val="00113180"/>
    <w:rsid w:val="00130573"/>
    <w:rsid w:val="001450BD"/>
    <w:rsid w:val="00162BD8"/>
    <w:rsid w:val="00163D7D"/>
    <w:rsid w:val="00175040"/>
    <w:rsid w:val="00175699"/>
    <w:rsid w:val="00187F86"/>
    <w:rsid w:val="001A149E"/>
    <w:rsid w:val="001A2E30"/>
    <w:rsid w:val="001A32A8"/>
    <w:rsid w:val="001B0335"/>
    <w:rsid w:val="001B4034"/>
    <w:rsid w:val="001C2972"/>
    <w:rsid w:val="001C2E4B"/>
    <w:rsid w:val="001D24D1"/>
    <w:rsid w:val="001F1C92"/>
    <w:rsid w:val="00217D7D"/>
    <w:rsid w:val="002210BF"/>
    <w:rsid w:val="00221800"/>
    <w:rsid w:val="00222D16"/>
    <w:rsid w:val="00231C1D"/>
    <w:rsid w:val="002320D2"/>
    <w:rsid w:val="002513B2"/>
    <w:rsid w:val="00265C93"/>
    <w:rsid w:val="002675BD"/>
    <w:rsid w:val="00271184"/>
    <w:rsid w:val="00272937"/>
    <w:rsid w:val="00276D37"/>
    <w:rsid w:val="0029359E"/>
    <w:rsid w:val="002F3834"/>
    <w:rsid w:val="00300493"/>
    <w:rsid w:val="00300548"/>
    <w:rsid w:val="003019C7"/>
    <w:rsid w:val="00320B27"/>
    <w:rsid w:val="00322835"/>
    <w:rsid w:val="00340B08"/>
    <w:rsid w:val="00345363"/>
    <w:rsid w:val="003460D3"/>
    <w:rsid w:val="00356332"/>
    <w:rsid w:val="00357F77"/>
    <w:rsid w:val="003639D2"/>
    <w:rsid w:val="003641E2"/>
    <w:rsid w:val="00374B1F"/>
    <w:rsid w:val="0037588C"/>
    <w:rsid w:val="003A78F9"/>
    <w:rsid w:val="003B188F"/>
    <w:rsid w:val="003B438A"/>
    <w:rsid w:val="003B4AEA"/>
    <w:rsid w:val="003B74A3"/>
    <w:rsid w:val="003E3BF7"/>
    <w:rsid w:val="00400C99"/>
    <w:rsid w:val="00411A69"/>
    <w:rsid w:val="00452526"/>
    <w:rsid w:val="004575DB"/>
    <w:rsid w:val="00461F36"/>
    <w:rsid w:val="0047261B"/>
    <w:rsid w:val="0047295B"/>
    <w:rsid w:val="00485245"/>
    <w:rsid w:val="004A39DF"/>
    <w:rsid w:val="004A4244"/>
    <w:rsid w:val="004B08BD"/>
    <w:rsid w:val="004D0097"/>
    <w:rsid w:val="004E6C60"/>
    <w:rsid w:val="004F31A1"/>
    <w:rsid w:val="004F55A3"/>
    <w:rsid w:val="00500CC4"/>
    <w:rsid w:val="00523D6D"/>
    <w:rsid w:val="005271D9"/>
    <w:rsid w:val="00537F79"/>
    <w:rsid w:val="005712BF"/>
    <w:rsid w:val="00573099"/>
    <w:rsid w:val="005A304B"/>
    <w:rsid w:val="005F3849"/>
    <w:rsid w:val="0063398C"/>
    <w:rsid w:val="006411BD"/>
    <w:rsid w:val="00647092"/>
    <w:rsid w:val="00651FF0"/>
    <w:rsid w:val="00666517"/>
    <w:rsid w:val="006C572E"/>
    <w:rsid w:val="006D0F54"/>
    <w:rsid w:val="006E1EF9"/>
    <w:rsid w:val="006F1462"/>
    <w:rsid w:val="0071351E"/>
    <w:rsid w:val="00741212"/>
    <w:rsid w:val="00744173"/>
    <w:rsid w:val="007455EE"/>
    <w:rsid w:val="0075333B"/>
    <w:rsid w:val="00761335"/>
    <w:rsid w:val="00776298"/>
    <w:rsid w:val="00786283"/>
    <w:rsid w:val="00787630"/>
    <w:rsid w:val="007A4B64"/>
    <w:rsid w:val="007A7F62"/>
    <w:rsid w:val="007C1A44"/>
    <w:rsid w:val="007E3735"/>
    <w:rsid w:val="008339A5"/>
    <w:rsid w:val="00853C3A"/>
    <w:rsid w:val="00854994"/>
    <w:rsid w:val="00876666"/>
    <w:rsid w:val="00896D04"/>
    <w:rsid w:val="008A2055"/>
    <w:rsid w:val="008B3883"/>
    <w:rsid w:val="008D0C38"/>
    <w:rsid w:val="00920DAD"/>
    <w:rsid w:val="00933842"/>
    <w:rsid w:val="009501A2"/>
    <w:rsid w:val="009516FF"/>
    <w:rsid w:val="009A490B"/>
    <w:rsid w:val="009B65FA"/>
    <w:rsid w:val="009B7B81"/>
    <w:rsid w:val="009C2C3A"/>
    <w:rsid w:val="009D37E8"/>
    <w:rsid w:val="009D6C7A"/>
    <w:rsid w:val="009F783C"/>
    <w:rsid w:val="00A1464B"/>
    <w:rsid w:val="00A24002"/>
    <w:rsid w:val="00A2477A"/>
    <w:rsid w:val="00A53949"/>
    <w:rsid w:val="00A60E5D"/>
    <w:rsid w:val="00A80F99"/>
    <w:rsid w:val="00AC51B7"/>
    <w:rsid w:val="00AC63A6"/>
    <w:rsid w:val="00AC7CBE"/>
    <w:rsid w:val="00AE226B"/>
    <w:rsid w:val="00B07F83"/>
    <w:rsid w:val="00B14ECA"/>
    <w:rsid w:val="00B20FB9"/>
    <w:rsid w:val="00B407BD"/>
    <w:rsid w:val="00B42DD5"/>
    <w:rsid w:val="00B44580"/>
    <w:rsid w:val="00B44BB9"/>
    <w:rsid w:val="00B8334E"/>
    <w:rsid w:val="00B86E14"/>
    <w:rsid w:val="00BB41C0"/>
    <w:rsid w:val="00BB7A3D"/>
    <w:rsid w:val="00BC09E0"/>
    <w:rsid w:val="00BC3BC8"/>
    <w:rsid w:val="00BE2503"/>
    <w:rsid w:val="00BF0109"/>
    <w:rsid w:val="00C05CED"/>
    <w:rsid w:val="00C10EF6"/>
    <w:rsid w:val="00C16C4B"/>
    <w:rsid w:val="00C21C41"/>
    <w:rsid w:val="00C42277"/>
    <w:rsid w:val="00C51C47"/>
    <w:rsid w:val="00C57061"/>
    <w:rsid w:val="00C6644B"/>
    <w:rsid w:val="00C7187F"/>
    <w:rsid w:val="00CA1F19"/>
    <w:rsid w:val="00CB72B0"/>
    <w:rsid w:val="00CD010B"/>
    <w:rsid w:val="00CD5896"/>
    <w:rsid w:val="00D56E41"/>
    <w:rsid w:val="00D667DC"/>
    <w:rsid w:val="00D844B7"/>
    <w:rsid w:val="00D91328"/>
    <w:rsid w:val="00D978D5"/>
    <w:rsid w:val="00DC3AA7"/>
    <w:rsid w:val="00DD28C8"/>
    <w:rsid w:val="00DD53CD"/>
    <w:rsid w:val="00DE6DC8"/>
    <w:rsid w:val="00DF497A"/>
    <w:rsid w:val="00E053B3"/>
    <w:rsid w:val="00E075CA"/>
    <w:rsid w:val="00E22529"/>
    <w:rsid w:val="00E3086A"/>
    <w:rsid w:val="00E332FD"/>
    <w:rsid w:val="00E349E6"/>
    <w:rsid w:val="00E46643"/>
    <w:rsid w:val="00E6106C"/>
    <w:rsid w:val="00E81FB0"/>
    <w:rsid w:val="00EA5D10"/>
    <w:rsid w:val="00EC3150"/>
    <w:rsid w:val="00ED3DB6"/>
    <w:rsid w:val="00F260C7"/>
    <w:rsid w:val="00F426F7"/>
    <w:rsid w:val="00F55E49"/>
    <w:rsid w:val="00F579E2"/>
    <w:rsid w:val="00F70D2F"/>
    <w:rsid w:val="00F720B9"/>
    <w:rsid w:val="00F834C7"/>
    <w:rsid w:val="00FA6E69"/>
    <w:rsid w:val="00FB4088"/>
    <w:rsid w:val="00FC2234"/>
    <w:rsid w:val="00FC5381"/>
    <w:rsid w:val="00FD6E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E4A"/>
    <w:rPr>
      <w:rFonts w:ascii="Arial" w:hAnsi="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B7CC9"/>
    <w:pPr>
      <w:tabs>
        <w:tab w:val="center" w:pos="4419"/>
        <w:tab w:val="right" w:pos="8838"/>
      </w:tabs>
    </w:pPr>
  </w:style>
  <w:style w:type="paragraph" w:styleId="Rodap">
    <w:name w:val="footer"/>
    <w:basedOn w:val="Normal"/>
    <w:rsid w:val="000B7CC9"/>
    <w:pPr>
      <w:tabs>
        <w:tab w:val="center" w:pos="4419"/>
        <w:tab w:val="right" w:pos="8838"/>
      </w:tabs>
    </w:pPr>
  </w:style>
  <w:style w:type="character" w:styleId="Hyperlink">
    <w:name w:val="Hyperlink"/>
    <w:basedOn w:val="Fontepargpadro"/>
    <w:uiPriority w:val="99"/>
    <w:rsid w:val="001F1C92"/>
    <w:rPr>
      <w:color w:val="0000FF"/>
      <w:u w:val="single"/>
    </w:rPr>
  </w:style>
  <w:style w:type="paragraph" w:styleId="Textodebalo">
    <w:name w:val="Balloon Text"/>
    <w:basedOn w:val="Normal"/>
    <w:link w:val="TextodebaloChar"/>
    <w:rsid w:val="00DD28C8"/>
    <w:rPr>
      <w:rFonts w:ascii="Tahoma" w:hAnsi="Tahoma" w:cs="Tahoma"/>
      <w:sz w:val="16"/>
      <w:szCs w:val="16"/>
    </w:rPr>
  </w:style>
  <w:style w:type="character" w:customStyle="1" w:styleId="TextodebaloChar">
    <w:name w:val="Texto de balão Char"/>
    <w:basedOn w:val="Fontepargpadro"/>
    <w:link w:val="Textodebalo"/>
    <w:rsid w:val="00DD28C8"/>
    <w:rPr>
      <w:rFonts w:ascii="Tahoma" w:hAnsi="Tahoma" w:cs="Tahoma"/>
      <w:sz w:val="16"/>
      <w:szCs w:val="16"/>
    </w:rPr>
  </w:style>
  <w:style w:type="paragraph" w:styleId="PargrafodaLista">
    <w:name w:val="List Paragraph"/>
    <w:basedOn w:val="Normal"/>
    <w:uiPriority w:val="34"/>
    <w:qFormat/>
    <w:rsid w:val="00C10EF6"/>
    <w:pPr>
      <w:ind w:left="720"/>
      <w:contextualSpacing/>
    </w:pPr>
  </w:style>
  <w:style w:type="character" w:customStyle="1" w:styleId="CabealhoChar">
    <w:name w:val="Cabeçalho Char"/>
    <w:basedOn w:val="Fontepargpadro"/>
    <w:link w:val="Cabealho"/>
    <w:rsid w:val="004D0097"/>
    <w:rPr>
      <w:rFonts w:ascii="Arial" w:hAnsi="Arial"/>
      <w:sz w:val="24"/>
      <w:szCs w:val="24"/>
    </w:rPr>
  </w:style>
  <w:style w:type="character" w:customStyle="1" w:styleId="apple-converted-space">
    <w:name w:val="apple-converted-space"/>
    <w:basedOn w:val="Fontepargpadro"/>
    <w:rsid w:val="00F720B9"/>
  </w:style>
  <w:style w:type="character" w:styleId="Forte">
    <w:name w:val="Strong"/>
    <w:basedOn w:val="Fontepargpadro"/>
    <w:uiPriority w:val="22"/>
    <w:qFormat/>
    <w:rsid w:val="00E81FB0"/>
    <w:rPr>
      <w:b/>
      <w:bCs/>
    </w:rPr>
  </w:style>
  <w:style w:type="character" w:styleId="nfase">
    <w:name w:val="Emphasis"/>
    <w:basedOn w:val="Fontepargpadro"/>
    <w:uiPriority w:val="20"/>
    <w:qFormat/>
    <w:rsid w:val="00356332"/>
    <w:rPr>
      <w:i/>
      <w:iCs/>
    </w:rPr>
  </w:style>
</w:styles>
</file>

<file path=word/webSettings.xml><?xml version="1.0" encoding="utf-8"?>
<w:webSettings xmlns:r="http://schemas.openxmlformats.org/officeDocument/2006/relationships" xmlns:w="http://schemas.openxmlformats.org/wordprocessingml/2006/main">
  <w:divs>
    <w:div w:id="709720975">
      <w:bodyDiv w:val="1"/>
      <w:marLeft w:val="0"/>
      <w:marRight w:val="0"/>
      <w:marTop w:val="0"/>
      <w:marBottom w:val="0"/>
      <w:divBdr>
        <w:top w:val="none" w:sz="0" w:space="0" w:color="auto"/>
        <w:left w:val="none" w:sz="0" w:space="0" w:color="auto"/>
        <w:bottom w:val="none" w:sz="0" w:space="0" w:color="auto"/>
        <w:right w:val="none" w:sz="0" w:space="0" w:color="auto"/>
      </w:divBdr>
    </w:div>
    <w:div w:id="1282299600">
      <w:bodyDiv w:val="1"/>
      <w:marLeft w:val="0"/>
      <w:marRight w:val="0"/>
      <w:marTop w:val="0"/>
      <w:marBottom w:val="0"/>
      <w:divBdr>
        <w:top w:val="none" w:sz="0" w:space="0" w:color="auto"/>
        <w:left w:val="none" w:sz="0" w:space="0" w:color="auto"/>
        <w:bottom w:val="none" w:sz="0" w:space="0" w:color="auto"/>
        <w:right w:val="none" w:sz="0" w:space="0" w:color="auto"/>
      </w:divBdr>
    </w:div>
    <w:div w:id="17021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ratiradentes.com.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ostratiradentes.com.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tel:%2831%29%203282.2366" TargetMode="External"/><Relationship Id="rId4" Type="http://schemas.openxmlformats.org/officeDocument/2006/relationships/webSettings" Target="webSettings.xml"/><Relationship Id="rId9" Type="http://schemas.openxmlformats.org/officeDocument/2006/relationships/hyperlink" Target="mailto:imprensa@universoproducao.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dutora\AppData\Roaming\Microsoft\Modelos\Tiradentes-SP_2018.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Tiradentes-SP_2018</Template>
  <TotalTime>7</TotalTime>
  <Pages>1</Pages>
  <Words>1296</Words>
  <Characters>7004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UP06</dc:creator>
  <cp:lastModifiedBy>Produtora</cp:lastModifiedBy>
  <cp:revision>4</cp:revision>
  <cp:lastPrinted>2013-12-13T17:55:00Z</cp:lastPrinted>
  <dcterms:created xsi:type="dcterms:W3CDTF">2018-02-09T17:28:00Z</dcterms:created>
  <dcterms:modified xsi:type="dcterms:W3CDTF">2018-02-19T23:23:00Z</dcterms:modified>
</cp:coreProperties>
</file>