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F" w:rsidRPr="00CA39C3" w:rsidRDefault="00FD15CF" w:rsidP="00FD15CF">
      <w:pPr>
        <w:jc w:val="center"/>
        <w:rPr>
          <w:rFonts w:ascii="Calibri" w:hAnsi="Calibri"/>
          <w:b/>
          <w:bCs/>
          <w:sz w:val="18"/>
          <w:szCs w:val="20"/>
        </w:rPr>
      </w:pPr>
      <w:r w:rsidRPr="00CA39C3">
        <w:rPr>
          <w:rFonts w:ascii="Calibri" w:hAnsi="Calibri"/>
          <w:b/>
          <w:bCs/>
          <w:sz w:val="18"/>
          <w:szCs w:val="20"/>
        </w:rPr>
        <w:t>22ª Mostra de Cinema de Tiradentes</w:t>
      </w:r>
    </w:p>
    <w:p w:rsidR="00FD15CF" w:rsidRPr="00CA39C3" w:rsidRDefault="00FD15CF" w:rsidP="00FD15CF">
      <w:pPr>
        <w:jc w:val="center"/>
        <w:rPr>
          <w:rFonts w:ascii="Calibri" w:hAnsi="Calibri"/>
          <w:bCs/>
          <w:sz w:val="18"/>
          <w:szCs w:val="20"/>
        </w:rPr>
      </w:pPr>
      <w:r w:rsidRPr="00CA39C3">
        <w:rPr>
          <w:rFonts w:ascii="Calibri" w:hAnsi="Calibri"/>
          <w:bCs/>
          <w:sz w:val="18"/>
          <w:szCs w:val="20"/>
        </w:rPr>
        <w:t>18 a 26 de janeiro de 2019</w:t>
      </w:r>
    </w:p>
    <w:p w:rsidR="00FD15CF" w:rsidRPr="00CA39C3" w:rsidRDefault="00FD15CF" w:rsidP="00FD15CF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aps/>
          <w:color w:val="000000"/>
          <w:sz w:val="32"/>
        </w:rPr>
      </w:pPr>
    </w:p>
    <w:p w:rsidR="00FD15CF" w:rsidRPr="00CA39C3" w:rsidRDefault="00BA0C29" w:rsidP="00FD15CF">
      <w:pPr>
        <w:jc w:val="center"/>
        <w:rPr>
          <w:sz w:val="22"/>
        </w:rPr>
      </w:pPr>
      <w:r w:rsidRPr="00CA39C3">
        <w:rPr>
          <w:rFonts w:ascii="Calibri" w:hAnsi="Calibri" w:cs="Calibri"/>
          <w:b/>
          <w:bCs/>
          <w:sz w:val="28"/>
          <w:szCs w:val="32"/>
        </w:rPr>
        <w:t xml:space="preserve">22ª MOSTRA DE CINEMA DE TIRADENTES RECEBE CONVIDADOS INTERNACIONAIS </w:t>
      </w:r>
    </w:p>
    <w:p w:rsidR="00FD15CF" w:rsidRPr="00CA39C3" w:rsidRDefault="00FD15CF" w:rsidP="00FD15CF">
      <w:pPr>
        <w:jc w:val="center"/>
        <w:rPr>
          <w:b/>
          <w:bCs/>
          <w:sz w:val="28"/>
          <w:szCs w:val="32"/>
        </w:rPr>
      </w:pPr>
    </w:p>
    <w:p w:rsidR="00365B5B" w:rsidRPr="00CA39C3" w:rsidRDefault="00FB0602" w:rsidP="001479BF">
      <w:pPr>
        <w:spacing w:line="280" w:lineRule="exact"/>
        <w:jc w:val="center"/>
        <w:rPr>
          <w:rFonts w:ascii="Calibri" w:hAnsi="Calibri"/>
          <w:i/>
          <w:sz w:val="22"/>
          <w:szCs w:val="22"/>
        </w:rPr>
      </w:pPr>
      <w:r w:rsidRPr="00CA39C3">
        <w:rPr>
          <w:rFonts w:ascii="Calibri" w:hAnsi="Calibri"/>
          <w:i/>
          <w:sz w:val="22"/>
          <w:szCs w:val="22"/>
        </w:rPr>
        <w:t xml:space="preserve">Representantes </w:t>
      </w:r>
      <w:r w:rsidR="00DF0325" w:rsidRPr="00CA39C3">
        <w:rPr>
          <w:rFonts w:ascii="Calibri" w:hAnsi="Calibri"/>
          <w:i/>
          <w:sz w:val="22"/>
          <w:szCs w:val="22"/>
        </w:rPr>
        <w:t xml:space="preserve">da </w:t>
      </w:r>
      <w:r w:rsidR="001479BF" w:rsidRPr="00CA39C3">
        <w:rPr>
          <w:rFonts w:ascii="Calibri" w:hAnsi="Calibri"/>
          <w:i/>
          <w:sz w:val="22"/>
          <w:szCs w:val="22"/>
        </w:rPr>
        <w:t xml:space="preserve">indústria audiovisual </w:t>
      </w:r>
      <w:r w:rsidR="00DF0325" w:rsidRPr="00CA39C3">
        <w:rPr>
          <w:rFonts w:ascii="Calibri" w:hAnsi="Calibri"/>
          <w:i/>
          <w:sz w:val="22"/>
          <w:szCs w:val="22"/>
        </w:rPr>
        <w:t xml:space="preserve">e de festivais </w:t>
      </w:r>
      <w:r w:rsidR="001479BF" w:rsidRPr="00CA39C3">
        <w:rPr>
          <w:rFonts w:ascii="Calibri" w:hAnsi="Calibri"/>
          <w:i/>
          <w:sz w:val="22"/>
          <w:szCs w:val="22"/>
        </w:rPr>
        <w:t xml:space="preserve">da Argentina, </w:t>
      </w:r>
      <w:r w:rsidR="004076E7" w:rsidRPr="00CA39C3">
        <w:rPr>
          <w:rFonts w:ascii="Calibri" w:hAnsi="Calibri"/>
          <w:i/>
          <w:sz w:val="22"/>
          <w:szCs w:val="22"/>
        </w:rPr>
        <w:t xml:space="preserve">Bósnia, </w:t>
      </w:r>
      <w:r w:rsidR="00365B5B" w:rsidRPr="00CA39C3">
        <w:rPr>
          <w:rFonts w:ascii="Calibri" w:hAnsi="Calibri"/>
          <w:i/>
          <w:sz w:val="22"/>
          <w:szCs w:val="22"/>
        </w:rPr>
        <w:t xml:space="preserve">China, </w:t>
      </w:r>
    </w:p>
    <w:p w:rsidR="00DE6D5D" w:rsidRPr="00CA39C3" w:rsidRDefault="001479BF" w:rsidP="001479BF">
      <w:pPr>
        <w:spacing w:line="280" w:lineRule="exact"/>
        <w:jc w:val="center"/>
        <w:rPr>
          <w:rFonts w:ascii="Calibri" w:hAnsi="Calibri"/>
          <w:i/>
          <w:sz w:val="22"/>
          <w:szCs w:val="22"/>
        </w:rPr>
      </w:pPr>
      <w:r w:rsidRPr="00CA39C3">
        <w:rPr>
          <w:rFonts w:ascii="Calibri" w:hAnsi="Calibri"/>
          <w:i/>
          <w:sz w:val="22"/>
          <w:szCs w:val="22"/>
        </w:rPr>
        <w:t>Equador</w:t>
      </w:r>
      <w:r w:rsidR="00DF0325" w:rsidRPr="00CA39C3">
        <w:rPr>
          <w:rFonts w:ascii="Calibri" w:hAnsi="Calibri"/>
          <w:i/>
          <w:sz w:val="22"/>
          <w:szCs w:val="22"/>
        </w:rPr>
        <w:t>,</w:t>
      </w:r>
      <w:r w:rsidR="00B7389F" w:rsidRPr="00CA39C3">
        <w:rPr>
          <w:rFonts w:ascii="Calibri" w:hAnsi="Calibri"/>
          <w:i/>
          <w:sz w:val="22"/>
          <w:szCs w:val="22"/>
        </w:rPr>
        <w:t xml:space="preserve"> França, Holanda,</w:t>
      </w:r>
      <w:r w:rsidR="00DF0325" w:rsidRPr="00CA39C3">
        <w:rPr>
          <w:rFonts w:ascii="Calibri" w:hAnsi="Calibri"/>
          <w:i/>
          <w:sz w:val="22"/>
          <w:szCs w:val="22"/>
        </w:rPr>
        <w:t xml:space="preserve"> </w:t>
      </w:r>
      <w:r w:rsidR="00DE6D5D" w:rsidRPr="00CA39C3">
        <w:rPr>
          <w:rFonts w:ascii="Calibri" w:hAnsi="Calibri"/>
          <w:i/>
          <w:sz w:val="22"/>
          <w:szCs w:val="22"/>
        </w:rPr>
        <w:t xml:space="preserve">Itália, </w:t>
      </w:r>
      <w:r w:rsidR="00DF0325" w:rsidRPr="00CA39C3">
        <w:rPr>
          <w:rFonts w:ascii="Calibri" w:hAnsi="Calibri"/>
          <w:i/>
          <w:sz w:val="22"/>
          <w:szCs w:val="22"/>
        </w:rPr>
        <w:t>México</w:t>
      </w:r>
      <w:r w:rsidR="00B7389F" w:rsidRPr="00CA39C3">
        <w:rPr>
          <w:rFonts w:ascii="Calibri" w:hAnsi="Calibri"/>
          <w:i/>
          <w:sz w:val="22"/>
          <w:szCs w:val="22"/>
        </w:rPr>
        <w:t xml:space="preserve"> </w:t>
      </w:r>
      <w:r w:rsidRPr="00CA39C3">
        <w:rPr>
          <w:rFonts w:ascii="Calibri" w:hAnsi="Calibri"/>
          <w:i/>
          <w:sz w:val="22"/>
          <w:szCs w:val="22"/>
        </w:rPr>
        <w:t xml:space="preserve">e Suíça vêm conhecer de perto </w:t>
      </w:r>
    </w:p>
    <w:p w:rsidR="00FD15CF" w:rsidRPr="00CA39C3" w:rsidRDefault="001479BF" w:rsidP="001479BF">
      <w:pPr>
        <w:spacing w:line="280" w:lineRule="exact"/>
        <w:jc w:val="center"/>
        <w:rPr>
          <w:rFonts w:ascii="Calibri" w:hAnsi="Calibri"/>
          <w:i/>
          <w:sz w:val="22"/>
          <w:szCs w:val="22"/>
        </w:rPr>
      </w:pPr>
      <w:r w:rsidRPr="00CA39C3">
        <w:rPr>
          <w:rFonts w:ascii="Calibri" w:hAnsi="Calibri"/>
          <w:i/>
          <w:sz w:val="22"/>
          <w:szCs w:val="22"/>
        </w:rPr>
        <w:t>a produção cinematográfica autoral brasileira</w:t>
      </w:r>
    </w:p>
    <w:p w:rsidR="00FB0602" w:rsidRPr="00CA39C3" w:rsidRDefault="00FB0602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2C7FA5" w:rsidRPr="00CA39C3" w:rsidRDefault="008D780A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Evento que abre o calendário audiovisual brasileiro, a 22ª Mostra de Cinema de Tiradentes </w:t>
      </w:r>
      <w:r w:rsidR="00971EC0" w:rsidRPr="00CA39C3">
        <w:rPr>
          <w:rFonts w:asciiTheme="minorHAnsi" w:hAnsiTheme="minorHAnsi"/>
          <w:sz w:val="18"/>
          <w:szCs w:val="18"/>
        </w:rPr>
        <w:t>vai</w:t>
      </w:r>
      <w:r w:rsidRPr="00CA39C3">
        <w:rPr>
          <w:rFonts w:asciiTheme="minorHAnsi" w:hAnsiTheme="minorHAnsi"/>
          <w:sz w:val="18"/>
          <w:szCs w:val="18"/>
        </w:rPr>
        <w:t xml:space="preserve"> movimentar a cidade histórica mineira </w:t>
      </w:r>
      <w:r w:rsidR="00BB5A63" w:rsidRPr="00CA39C3">
        <w:rPr>
          <w:rFonts w:asciiTheme="minorHAnsi" w:hAnsiTheme="minorHAnsi"/>
          <w:sz w:val="18"/>
          <w:szCs w:val="18"/>
        </w:rPr>
        <w:t>de 18 a 26 de janeiro</w:t>
      </w:r>
      <w:r w:rsidR="0097607B" w:rsidRPr="00CA39C3">
        <w:rPr>
          <w:rFonts w:asciiTheme="minorHAnsi" w:hAnsiTheme="minorHAnsi"/>
          <w:sz w:val="18"/>
          <w:szCs w:val="18"/>
        </w:rPr>
        <w:t>,</w:t>
      </w:r>
      <w:r w:rsidR="00BB5A63" w:rsidRPr="00CA39C3">
        <w:rPr>
          <w:rFonts w:asciiTheme="minorHAnsi" w:hAnsiTheme="minorHAnsi"/>
          <w:sz w:val="18"/>
          <w:szCs w:val="18"/>
        </w:rPr>
        <w:t xml:space="preserve"> </w:t>
      </w:r>
      <w:r w:rsidRPr="00CA39C3">
        <w:rPr>
          <w:rFonts w:asciiTheme="minorHAnsi" w:hAnsiTheme="minorHAnsi"/>
          <w:sz w:val="18"/>
          <w:szCs w:val="18"/>
        </w:rPr>
        <w:t>com uma intensa e diversificada programação</w:t>
      </w:r>
      <w:r w:rsidR="00971EC0" w:rsidRPr="00CA39C3">
        <w:rPr>
          <w:rFonts w:asciiTheme="minorHAnsi" w:hAnsiTheme="minorHAnsi"/>
          <w:sz w:val="18"/>
          <w:szCs w:val="18"/>
        </w:rPr>
        <w:t xml:space="preserve"> artística,</w:t>
      </w:r>
      <w:r w:rsidR="00BB5A63" w:rsidRPr="00CA39C3">
        <w:rPr>
          <w:rFonts w:asciiTheme="minorHAnsi" w:hAnsiTheme="minorHAnsi"/>
          <w:sz w:val="18"/>
          <w:szCs w:val="18"/>
        </w:rPr>
        <w:t xml:space="preserve"> totalmente gratuita</w:t>
      </w:r>
      <w:r w:rsidR="00971EC0" w:rsidRPr="00CA39C3">
        <w:rPr>
          <w:rFonts w:asciiTheme="minorHAnsi" w:hAnsiTheme="minorHAnsi"/>
          <w:sz w:val="18"/>
          <w:szCs w:val="18"/>
        </w:rPr>
        <w:t>. No centro dos holofotes, está</w:t>
      </w:r>
      <w:r w:rsidR="00BB5A63" w:rsidRPr="00CA39C3">
        <w:rPr>
          <w:rFonts w:asciiTheme="minorHAnsi" w:hAnsiTheme="minorHAnsi"/>
          <w:sz w:val="18"/>
          <w:szCs w:val="18"/>
        </w:rPr>
        <w:t xml:space="preserve"> a exibição</w:t>
      </w:r>
      <w:r w:rsidR="0097607B" w:rsidRPr="00CA39C3">
        <w:rPr>
          <w:rFonts w:asciiTheme="minorHAnsi" w:hAnsiTheme="minorHAnsi"/>
          <w:sz w:val="18"/>
          <w:szCs w:val="18"/>
        </w:rPr>
        <w:t xml:space="preserve"> de filmes brasileiros, </w:t>
      </w:r>
      <w:r w:rsidR="00B131E8" w:rsidRPr="00CA39C3">
        <w:rPr>
          <w:rFonts w:asciiTheme="minorHAnsi" w:hAnsiTheme="minorHAnsi"/>
          <w:sz w:val="18"/>
          <w:szCs w:val="18"/>
        </w:rPr>
        <w:t>em pré-estreias nacionais e internacionais</w:t>
      </w:r>
      <w:r w:rsidR="0097607B" w:rsidRPr="00CA39C3">
        <w:rPr>
          <w:rFonts w:asciiTheme="minorHAnsi" w:hAnsiTheme="minorHAnsi"/>
          <w:sz w:val="18"/>
          <w:szCs w:val="18"/>
        </w:rPr>
        <w:t>,</w:t>
      </w:r>
      <w:r w:rsidR="00BB5A63" w:rsidRPr="00CA39C3">
        <w:rPr>
          <w:rFonts w:asciiTheme="minorHAnsi" w:hAnsiTheme="minorHAnsi"/>
          <w:sz w:val="18"/>
          <w:szCs w:val="18"/>
        </w:rPr>
        <w:t xml:space="preserve"> </w:t>
      </w:r>
      <w:r w:rsidR="00BD1BA1" w:rsidRPr="00CA39C3">
        <w:rPr>
          <w:rFonts w:asciiTheme="minorHAnsi" w:hAnsiTheme="minorHAnsi"/>
          <w:sz w:val="18"/>
          <w:szCs w:val="18"/>
        </w:rPr>
        <w:t xml:space="preserve">e </w:t>
      </w:r>
      <w:r w:rsidR="00971EC0" w:rsidRPr="00CA39C3">
        <w:rPr>
          <w:rFonts w:asciiTheme="minorHAnsi" w:hAnsiTheme="minorHAnsi"/>
          <w:sz w:val="18"/>
          <w:szCs w:val="18"/>
        </w:rPr>
        <w:t xml:space="preserve">os </w:t>
      </w:r>
      <w:r w:rsidR="00BD1BA1" w:rsidRPr="00CA39C3">
        <w:rPr>
          <w:rFonts w:asciiTheme="minorHAnsi" w:hAnsiTheme="minorHAnsi"/>
          <w:sz w:val="18"/>
          <w:szCs w:val="18"/>
        </w:rPr>
        <w:t xml:space="preserve">debates com realizadores. </w:t>
      </w:r>
      <w:r w:rsidR="00971EC0" w:rsidRPr="00CA39C3">
        <w:rPr>
          <w:rFonts w:asciiTheme="minorHAnsi" w:hAnsiTheme="minorHAnsi"/>
          <w:sz w:val="18"/>
          <w:szCs w:val="18"/>
        </w:rPr>
        <w:t xml:space="preserve">E reforçando esse papel de uma das principais vitrines do novo cinema brasileiro, </w:t>
      </w:r>
      <w:r w:rsidR="002C7FA5" w:rsidRPr="00CA39C3">
        <w:rPr>
          <w:rFonts w:asciiTheme="minorHAnsi" w:hAnsiTheme="minorHAnsi"/>
          <w:sz w:val="18"/>
          <w:szCs w:val="18"/>
        </w:rPr>
        <w:t>a Mostra volta a trazer</w:t>
      </w:r>
      <w:r w:rsidR="00971EC0" w:rsidRPr="00CA39C3">
        <w:rPr>
          <w:rFonts w:asciiTheme="minorHAnsi" w:hAnsiTheme="minorHAnsi"/>
          <w:sz w:val="18"/>
          <w:szCs w:val="18"/>
        </w:rPr>
        <w:t>, em 2019,</w:t>
      </w:r>
      <w:r w:rsidR="00BD1BA1" w:rsidRPr="00CA39C3">
        <w:rPr>
          <w:rFonts w:asciiTheme="minorHAnsi" w:hAnsiTheme="minorHAnsi"/>
          <w:sz w:val="18"/>
          <w:szCs w:val="18"/>
        </w:rPr>
        <w:t xml:space="preserve"> </w:t>
      </w:r>
      <w:r w:rsidR="002C7FA5" w:rsidRPr="00CA39C3">
        <w:rPr>
          <w:rFonts w:asciiTheme="minorHAnsi" w:hAnsiTheme="minorHAnsi"/>
          <w:sz w:val="18"/>
          <w:szCs w:val="18"/>
        </w:rPr>
        <w:t>uma série de convidados internacionais</w:t>
      </w:r>
      <w:r w:rsidR="00BD1BA1" w:rsidRPr="00CA39C3">
        <w:rPr>
          <w:rFonts w:asciiTheme="minorHAnsi" w:hAnsiTheme="minorHAnsi"/>
          <w:sz w:val="18"/>
          <w:szCs w:val="18"/>
        </w:rPr>
        <w:t xml:space="preserve"> </w:t>
      </w:r>
      <w:r w:rsidR="002C7FA5" w:rsidRPr="00CA39C3">
        <w:rPr>
          <w:rFonts w:asciiTheme="minorHAnsi" w:hAnsiTheme="minorHAnsi"/>
          <w:sz w:val="18"/>
          <w:szCs w:val="18"/>
        </w:rPr>
        <w:t xml:space="preserve">que vêm conferir, em primeira mão, a mais recente produção do país. </w:t>
      </w:r>
    </w:p>
    <w:p w:rsidR="002C7FA5" w:rsidRPr="00CA39C3" w:rsidRDefault="002C7FA5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3F7846" w:rsidRPr="00CA39C3" w:rsidRDefault="002C7FA5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Esta 22ª edição vai contar com </w:t>
      </w:r>
      <w:r w:rsidR="00BD1BA1" w:rsidRPr="00CA39C3">
        <w:rPr>
          <w:rFonts w:asciiTheme="minorHAnsi" w:hAnsiTheme="minorHAnsi"/>
          <w:sz w:val="18"/>
          <w:szCs w:val="18"/>
        </w:rPr>
        <w:t xml:space="preserve">representantes da indústria audiovisual </w:t>
      </w:r>
      <w:r w:rsidR="0063448D" w:rsidRPr="00CA39C3">
        <w:rPr>
          <w:rFonts w:asciiTheme="minorHAnsi" w:hAnsiTheme="minorHAnsi"/>
          <w:sz w:val="18"/>
          <w:szCs w:val="18"/>
        </w:rPr>
        <w:t xml:space="preserve">e de festivais </w:t>
      </w:r>
      <w:r w:rsidR="00BD1BA1" w:rsidRPr="00CA39C3">
        <w:rPr>
          <w:rFonts w:asciiTheme="minorHAnsi" w:hAnsiTheme="minorHAnsi"/>
          <w:sz w:val="18"/>
          <w:szCs w:val="18"/>
        </w:rPr>
        <w:t xml:space="preserve">de </w:t>
      </w:r>
      <w:r w:rsidR="0063448D" w:rsidRPr="00CA39C3">
        <w:rPr>
          <w:rFonts w:asciiTheme="minorHAnsi" w:hAnsiTheme="minorHAnsi"/>
          <w:sz w:val="18"/>
          <w:szCs w:val="18"/>
        </w:rPr>
        <w:t xml:space="preserve">diversos países como </w:t>
      </w:r>
      <w:r w:rsidR="00D54705" w:rsidRPr="00CA39C3">
        <w:rPr>
          <w:rFonts w:asciiTheme="minorHAnsi" w:hAnsiTheme="minorHAnsi"/>
          <w:b/>
          <w:sz w:val="18"/>
          <w:szCs w:val="18"/>
        </w:rPr>
        <w:t xml:space="preserve">Argentina, Bósnia, </w:t>
      </w:r>
      <w:r w:rsidR="00600812" w:rsidRPr="00CA39C3">
        <w:rPr>
          <w:rFonts w:asciiTheme="minorHAnsi" w:hAnsiTheme="minorHAnsi"/>
          <w:b/>
          <w:sz w:val="18"/>
          <w:szCs w:val="18"/>
        </w:rPr>
        <w:t xml:space="preserve">China, </w:t>
      </w:r>
      <w:r w:rsidR="00D54705" w:rsidRPr="00CA39C3">
        <w:rPr>
          <w:rFonts w:asciiTheme="minorHAnsi" w:hAnsiTheme="minorHAnsi"/>
          <w:b/>
          <w:sz w:val="18"/>
          <w:szCs w:val="18"/>
        </w:rPr>
        <w:t xml:space="preserve">Equador, França, Holanda, </w:t>
      </w:r>
      <w:r w:rsidR="00DE6D5D" w:rsidRPr="00CA39C3">
        <w:rPr>
          <w:rFonts w:asciiTheme="minorHAnsi" w:hAnsiTheme="minorHAnsi"/>
          <w:b/>
          <w:sz w:val="18"/>
          <w:szCs w:val="18"/>
        </w:rPr>
        <w:t xml:space="preserve">Itália, </w:t>
      </w:r>
      <w:r w:rsidR="00D54705" w:rsidRPr="00CA39C3">
        <w:rPr>
          <w:rFonts w:asciiTheme="minorHAnsi" w:hAnsiTheme="minorHAnsi"/>
          <w:b/>
          <w:sz w:val="18"/>
          <w:szCs w:val="18"/>
        </w:rPr>
        <w:t>México e Suíça</w:t>
      </w:r>
      <w:r w:rsidR="003154F2" w:rsidRPr="00CA39C3">
        <w:rPr>
          <w:rFonts w:asciiTheme="minorHAnsi" w:hAnsiTheme="minorHAnsi"/>
          <w:sz w:val="18"/>
          <w:szCs w:val="18"/>
        </w:rPr>
        <w:t xml:space="preserve">. Dois deles, a </w:t>
      </w:r>
      <w:r w:rsidR="00600812" w:rsidRPr="00CA39C3">
        <w:rPr>
          <w:rFonts w:asciiTheme="minorHAnsi" w:hAnsiTheme="minorHAnsi"/>
          <w:sz w:val="18"/>
          <w:szCs w:val="18"/>
        </w:rPr>
        <w:t xml:space="preserve">crítica e pesquisadora </w:t>
      </w:r>
      <w:r w:rsidR="00876F17" w:rsidRPr="00CA39C3">
        <w:rPr>
          <w:rFonts w:asciiTheme="minorHAnsi" w:hAnsiTheme="minorHAnsi"/>
          <w:sz w:val="18"/>
          <w:szCs w:val="18"/>
        </w:rPr>
        <w:t xml:space="preserve">francesa Claire Allouche e o </w:t>
      </w:r>
      <w:r w:rsidR="00600812" w:rsidRPr="00CA39C3">
        <w:rPr>
          <w:rFonts w:asciiTheme="minorHAnsi" w:hAnsiTheme="minorHAnsi"/>
          <w:sz w:val="18"/>
          <w:szCs w:val="18"/>
        </w:rPr>
        <w:t xml:space="preserve">crítico e programador </w:t>
      </w:r>
      <w:r w:rsidR="00876F17" w:rsidRPr="00CA39C3">
        <w:rPr>
          <w:rFonts w:asciiTheme="minorHAnsi" w:hAnsiTheme="minorHAnsi"/>
          <w:sz w:val="18"/>
          <w:szCs w:val="18"/>
        </w:rPr>
        <w:t xml:space="preserve">argentino </w:t>
      </w:r>
      <w:r w:rsidR="00BD672F" w:rsidRPr="00CA39C3">
        <w:rPr>
          <w:rFonts w:asciiTheme="minorHAnsi" w:hAnsiTheme="minorHAnsi"/>
          <w:sz w:val="18"/>
          <w:szCs w:val="18"/>
        </w:rPr>
        <w:t xml:space="preserve">Roger </w:t>
      </w:r>
      <w:r w:rsidR="00971EC0" w:rsidRPr="00CA39C3">
        <w:rPr>
          <w:rFonts w:asciiTheme="minorHAnsi" w:hAnsiTheme="minorHAnsi"/>
          <w:sz w:val="18"/>
          <w:szCs w:val="18"/>
        </w:rPr>
        <w:t>K</w:t>
      </w:r>
      <w:r w:rsidR="00BD672F" w:rsidRPr="00CA39C3">
        <w:rPr>
          <w:rFonts w:asciiTheme="minorHAnsi" w:hAnsiTheme="minorHAnsi"/>
          <w:sz w:val="18"/>
          <w:szCs w:val="18"/>
        </w:rPr>
        <w:t>oza</w:t>
      </w:r>
      <w:r w:rsidRPr="00CA39C3">
        <w:rPr>
          <w:rFonts w:asciiTheme="minorHAnsi" w:hAnsiTheme="minorHAnsi"/>
          <w:sz w:val="18"/>
          <w:szCs w:val="18"/>
        </w:rPr>
        <w:t>,</w:t>
      </w:r>
      <w:r w:rsidR="00BD672F" w:rsidRPr="00CA39C3">
        <w:rPr>
          <w:rFonts w:asciiTheme="minorHAnsi" w:hAnsiTheme="minorHAnsi"/>
          <w:sz w:val="18"/>
          <w:szCs w:val="18"/>
        </w:rPr>
        <w:t xml:space="preserve"> integrarão o Júri da Crítica, responsável pela escolha</w:t>
      </w:r>
      <w:r w:rsidR="00880DAC" w:rsidRPr="00CA39C3">
        <w:rPr>
          <w:rFonts w:asciiTheme="minorHAnsi" w:hAnsiTheme="minorHAnsi"/>
          <w:sz w:val="18"/>
          <w:szCs w:val="18"/>
        </w:rPr>
        <w:t xml:space="preserve"> do</w:t>
      </w:r>
      <w:r w:rsidR="00ED17DA" w:rsidRPr="00CA39C3">
        <w:rPr>
          <w:rFonts w:asciiTheme="minorHAnsi" w:hAnsiTheme="minorHAnsi"/>
          <w:sz w:val="18"/>
          <w:szCs w:val="18"/>
        </w:rPr>
        <w:t xml:space="preserve"> melhor</w:t>
      </w:r>
      <w:r w:rsidR="00880DAC" w:rsidRPr="00CA39C3">
        <w:rPr>
          <w:rFonts w:asciiTheme="minorHAnsi" w:hAnsiTheme="minorHAnsi"/>
          <w:sz w:val="18"/>
          <w:szCs w:val="18"/>
        </w:rPr>
        <w:t xml:space="preserve"> </w:t>
      </w:r>
      <w:r w:rsidR="00ED17DA" w:rsidRPr="00CA39C3">
        <w:rPr>
          <w:rFonts w:asciiTheme="minorHAnsi" w:hAnsiTheme="minorHAnsi"/>
          <w:sz w:val="18"/>
          <w:szCs w:val="18"/>
        </w:rPr>
        <w:t>longa</w:t>
      </w:r>
      <w:r w:rsidR="00880DAC" w:rsidRPr="00CA39C3">
        <w:rPr>
          <w:rFonts w:asciiTheme="minorHAnsi" w:hAnsiTheme="minorHAnsi"/>
          <w:sz w:val="18"/>
          <w:szCs w:val="18"/>
        </w:rPr>
        <w:t xml:space="preserve"> da </w:t>
      </w:r>
      <w:bookmarkStart w:id="0" w:name="_GoBack"/>
      <w:bookmarkEnd w:id="0"/>
      <w:r w:rsidR="00880DAC" w:rsidRPr="00CA39C3">
        <w:rPr>
          <w:rFonts w:asciiTheme="minorHAnsi" w:hAnsiTheme="minorHAnsi"/>
          <w:sz w:val="18"/>
          <w:szCs w:val="18"/>
        </w:rPr>
        <w:t>Mostra</w:t>
      </w:r>
      <w:r w:rsidR="00BD672F" w:rsidRPr="00CA39C3">
        <w:rPr>
          <w:rFonts w:asciiTheme="minorHAnsi" w:hAnsiTheme="minorHAnsi"/>
          <w:sz w:val="18"/>
          <w:szCs w:val="18"/>
        </w:rPr>
        <w:t xml:space="preserve"> Aurora</w:t>
      </w:r>
      <w:r w:rsidR="00880DAC" w:rsidRPr="00CA39C3">
        <w:rPr>
          <w:rFonts w:asciiTheme="minorHAnsi" w:hAnsiTheme="minorHAnsi"/>
          <w:sz w:val="18"/>
          <w:szCs w:val="18"/>
        </w:rPr>
        <w:t xml:space="preserve"> e</w:t>
      </w:r>
      <w:r w:rsidR="00ED17DA" w:rsidRPr="00CA39C3">
        <w:rPr>
          <w:rFonts w:asciiTheme="minorHAnsi" w:hAnsiTheme="minorHAnsi"/>
          <w:sz w:val="18"/>
          <w:szCs w:val="18"/>
        </w:rPr>
        <w:t xml:space="preserve"> do</w:t>
      </w:r>
      <w:r w:rsidR="00BD672F" w:rsidRPr="00CA39C3">
        <w:rPr>
          <w:rFonts w:asciiTheme="minorHAnsi" w:hAnsiTheme="minorHAnsi"/>
          <w:sz w:val="18"/>
          <w:szCs w:val="18"/>
        </w:rPr>
        <w:t xml:space="preserve"> </w:t>
      </w:r>
      <w:r w:rsidR="00ED17DA" w:rsidRPr="00CA39C3">
        <w:rPr>
          <w:rFonts w:asciiTheme="minorHAnsi" w:hAnsiTheme="minorHAnsi"/>
          <w:sz w:val="18"/>
          <w:szCs w:val="18"/>
        </w:rPr>
        <w:t>m</w:t>
      </w:r>
      <w:r w:rsidR="00880DAC" w:rsidRPr="00CA39C3">
        <w:rPr>
          <w:rFonts w:asciiTheme="minorHAnsi" w:hAnsiTheme="minorHAnsi"/>
          <w:sz w:val="18"/>
          <w:szCs w:val="18"/>
        </w:rPr>
        <w:t>elhor</w:t>
      </w:r>
      <w:r w:rsidRPr="00CA39C3">
        <w:rPr>
          <w:rFonts w:asciiTheme="minorHAnsi" w:hAnsiTheme="minorHAnsi"/>
          <w:sz w:val="18"/>
          <w:szCs w:val="18"/>
        </w:rPr>
        <w:t xml:space="preserve"> </w:t>
      </w:r>
      <w:r w:rsidR="00ED17DA" w:rsidRPr="00CA39C3">
        <w:rPr>
          <w:rFonts w:asciiTheme="minorHAnsi" w:hAnsiTheme="minorHAnsi"/>
          <w:sz w:val="18"/>
          <w:szCs w:val="18"/>
        </w:rPr>
        <w:t>c</w:t>
      </w:r>
      <w:r w:rsidRPr="00CA39C3">
        <w:rPr>
          <w:rFonts w:asciiTheme="minorHAnsi" w:hAnsiTheme="minorHAnsi"/>
          <w:sz w:val="18"/>
          <w:szCs w:val="18"/>
        </w:rPr>
        <w:t xml:space="preserve">urta-metragem da Mostra Foco. </w:t>
      </w:r>
      <w:r w:rsidR="00ED17DA" w:rsidRPr="00CA39C3">
        <w:rPr>
          <w:rFonts w:asciiTheme="minorHAnsi" w:hAnsiTheme="minorHAnsi"/>
          <w:sz w:val="18"/>
          <w:szCs w:val="18"/>
        </w:rPr>
        <w:t xml:space="preserve">Completam a lista </w:t>
      </w:r>
      <w:r w:rsidR="003C6F59" w:rsidRPr="00CA39C3">
        <w:rPr>
          <w:rFonts w:asciiTheme="minorHAnsi" w:hAnsiTheme="minorHAnsi"/>
          <w:sz w:val="18"/>
          <w:szCs w:val="18"/>
        </w:rPr>
        <w:t>os argentinos Diego Lerer</w:t>
      </w:r>
      <w:r w:rsidR="00CB7F39" w:rsidRPr="00CA39C3">
        <w:rPr>
          <w:rFonts w:asciiTheme="minorHAnsi" w:hAnsiTheme="minorHAnsi"/>
          <w:sz w:val="18"/>
          <w:szCs w:val="18"/>
        </w:rPr>
        <w:t>, representando a Quinzena dos Realizadores de Cannes,</w:t>
      </w:r>
      <w:r w:rsidR="003C62B2" w:rsidRPr="00CA39C3">
        <w:rPr>
          <w:rFonts w:asciiTheme="minorHAnsi" w:hAnsiTheme="minorHAnsi"/>
          <w:sz w:val="18"/>
          <w:szCs w:val="18"/>
        </w:rPr>
        <w:t xml:space="preserve"> </w:t>
      </w:r>
      <w:r w:rsidR="00986A06" w:rsidRPr="00CA39C3">
        <w:rPr>
          <w:rFonts w:asciiTheme="minorHAnsi" w:hAnsiTheme="minorHAnsi"/>
          <w:sz w:val="18"/>
          <w:szCs w:val="18"/>
        </w:rPr>
        <w:t>e</w:t>
      </w:r>
      <w:r w:rsidR="003C6F59" w:rsidRPr="00CA39C3">
        <w:rPr>
          <w:rFonts w:asciiTheme="minorHAnsi" w:hAnsiTheme="minorHAnsi"/>
          <w:sz w:val="18"/>
          <w:szCs w:val="18"/>
        </w:rPr>
        <w:t xml:space="preserve"> Violeta Bava</w:t>
      </w:r>
      <w:r w:rsidR="00CB7F39" w:rsidRPr="00CA39C3">
        <w:rPr>
          <w:rFonts w:asciiTheme="minorHAnsi" w:hAnsiTheme="minorHAnsi"/>
          <w:sz w:val="18"/>
          <w:szCs w:val="18"/>
        </w:rPr>
        <w:t xml:space="preserve">, representante </w:t>
      </w:r>
      <w:r w:rsidR="00DE6D5D" w:rsidRPr="00CA39C3">
        <w:rPr>
          <w:rFonts w:asciiTheme="minorHAnsi" w:hAnsiTheme="minorHAnsi"/>
          <w:sz w:val="18"/>
          <w:szCs w:val="18"/>
        </w:rPr>
        <w:t>do festival de Veneza,</w:t>
      </w:r>
      <w:r w:rsidR="003C6F59" w:rsidRPr="00CA39C3">
        <w:rPr>
          <w:rFonts w:asciiTheme="minorHAnsi" w:hAnsiTheme="minorHAnsi"/>
          <w:sz w:val="18"/>
          <w:szCs w:val="18"/>
        </w:rPr>
        <w:t xml:space="preserve"> </w:t>
      </w:r>
      <w:r w:rsidR="00ED17DA" w:rsidRPr="00CA39C3">
        <w:rPr>
          <w:rFonts w:asciiTheme="minorHAnsi" w:hAnsiTheme="minorHAnsi"/>
          <w:sz w:val="18"/>
          <w:szCs w:val="18"/>
        </w:rPr>
        <w:t>a equatoriana Mar</w:t>
      </w:r>
      <w:r w:rsidR="00600812" w:rsidRPr="00CA39C3">
        <w:rPr>
          <w:rFonts w:asciiTheme="minorHAnsi" w:hAnsiTheme="minorHAnsi"/>
          <w:sz w:val="18"/>
          <w:szCs w:val="18"/>
        </w:rPr>
        <w:t>í</w:t>
      </w:r>
      <w:r w:rsidR="00ED17DA" w:rsidRPr="00CA39C3">
        <w:rPr>
          <w:rFonts w:asciiTheme="minorHAnsi" w:hAnsiTheme="minorHAnsi"/>
          <w:sz w:val="18"/>
          <w:szCs w:val="18"/>
        </w:rPr>
        <w:t>a Campaña Ramia</w:t>
      </w:r>
      <w:r w:rsidR="0070273D" w:rsidRPr="00CA39C3">
        <w:rPr>
          <w:rFonts w:asciiTheme="minorHAnsi" w:hAnsiTheme="minorHAnsi"/>
          <w:sz w:val="18"/>
          <w:szCs w:val="18"/>
        </w:rPr>
        <w:t>, p</w:t>
      </w:r>
      <w:r w:rsidR="00986A06" w:rsidRPr="00CA39C3">
        <w:rPr>
          <w:rFonts w:asciiTheme="minorHAnsi" w:hAnsiTheme="minorHAnsi"/>
          <w:sz w:val="18"/>
          <w:szCs w:val="18"/>
        </w:rPr>
        <w:t>rogramadora de festivais d</w:t>
      </w:r>
      <w:r w:rsidR="0070273D" w:rsidRPr="00CA39C3">
        <w:rPr>
          <w:rFonts w:asciiTheme="minorHAnsi" w:hAnsiTheme="minorHAnsi"/>
          <w:sz w:val="18"/>
          <w:szCs w:val="18"/>
        </w:rPr>
        <w:t xml:space="preserve">o México, Holanda e Equador, </w:t>
      </w:r>
      <w:r w:rsidR="00191F7D" w:rsidRPr="00CA39C3">
        <w:rPr>
          <w:rFonts w:asciiTheme="minorHAnsi" w:hAnsiTheme="minorHAnsi"/>
          <w:sz w:val="18"/>
          <w:szCs w:val="18"/>
        </w:rPr>
        <w:t xml:space="preserve">e </w:t>
      </w:r>
      <w:r w:rsidR="003C6F59" w:rsidRPr="00CA39C3">
        <w:rPr>
          <w:rFonts w:asciiTheme="minorHAnsi" w:hAnsiTheme="minorHAnsi"/>
          <w:sz w:val="18"/>
          <w:szCs w:val="18"/>
        </w:rPr>
        <w:t>a francesa Mathilde Henrot</w:t>
      </w:r>
      <w:r w:rsidR="0070273D" w:rsidRPr="00CA39C3">
        <w:rPr>
          <w:rFonts w:asciiTheme="minorHAnsi" w:hAnsiTheme="minorHAnsi"/>
          <w:sz w:val="18"/>
          <w:szCs w:val="18"/>
        </w:rPr>
        <w:t>, represe</w:t>
      </w:r>
      <w:r w:rsidR="00986A06" w:rsidRPr="00CA39C3">
        <w:rPr>
          <w:rFonts w:asciiTheme="minorHAnsi" w:hAnsiTheme="minorHAnsi"/>
          <w:sz w:val="18"/>
          <w:szCs w:val="18"/>
        </w:rPr>
        <w:t>ntante dos Festivais de S</w:t>
      </w:r>
      <w:r w:rsidR="0070273D" w:rsidRPr="00CA39C3">
        <w:rPr>
          <w:rFonts w:asciiTheme="minorHAnsi" w:hAnsiTheme="minorHAnsi"/>
          <w:sz w:val="18"/>
          <w:szCs w:val="18"/>
        </w:rPr>
        <w:t>a</w:t>
      </w:r>
      <w:r w:rsidR="00986A06" w:rsidRPr="00CA39C3">
        <w:rPr>
          <w:rFonts w:asciiTheme="minorHAnsi" w:hAnsiTheme="minorHAnsi"/>
          <w:sz w:val="18"/>
          <w:szCs w:val="18"/>
        </w:rPr>
        <w:t>rajevo</w:t>
      </w:r>
      <w:r w:rsidR="0070273D" w:rsidRPr="00CA39C3">
        <w:rPr>
          <w:rFonts w:asciiTheme="minorHAnsi" w:hAnsiTheme="minorHAnsi"/>
          <w:sz w:val="18"/>
          <w:szCs w:val="18"/>
        </w:rPr>
        <w:t xml:space="preserve"> e </w:t>
      </w:r>
      <w:r w:rsidR="00986A06" w:rsidRPr="00CA39C3">
        <w:rPr>
          <w:rFonts w:asciiTheme="minorHAnsi" w:hAnsiTheme="minorHAnsi"/>
          <w:sz w:val="18"/>
          <w:szCs w:val="18"/>
        </w:rPr>
        <w:t xml:space="preserve">de Locarno. </w:t>
      </w:r>
    </w:p>
    <w:p w:rsidR="003F7846" w:rsidRPr="00CA39C3" w:rsidRDefault="003F7846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D1BA1" w:rsidRPr="00CA39C3" w:rsidRDefault="007B4D85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Tradição nos últimos anos em Tiradentes, a presença internacional tem assumido um papel cada vez mais central na Mostra, </w:t>
      </w:r>
      <w:r w:rsidRPr="00CA39C3">
        <w:rPr>
          <w:rFonts w:asciiTheme="minorHAnsi" w:hAnsiTheme="minorHAnsi"/>
          <w:b/>
          <w:sz w:val="18"/>
          <w:szCs w:val="18"/>
        </w:rPr>
        <w:t>repercutindo e levando as produções descobertas na programação para os grandes festivais internacionais</w:t>
      </w:r>
      <w:r w:rsidR="003F7846" w:rsidRPr="00CA39C3">
        <w:rPr>
          <w:rFonts w:asciiTheme="minorHAnsi" w:hAnsiTheme="minorHAnsi"/>
          <w:sz w:val="18"/>
          <w:szCs w:val="18"/>
        </w:rPr>
        <w:t>.</w:t>
      </w:r>
      <w:r w:rsidRPr="00CA39C3">
        <w:rPr>
          <w:rFonts w:asciiTheme="minorHAnsi" w:hAnsiTheme="minorHAnsi"/>
          <w:sz w:val="18"/>
          <w:szCs w:val="18"/>
        </w:rPr>
        <w:t xml:space="preserve"> </w:t>
      </w:r>
      <w:r w:rsidR="003F7846" w:rsidRPr="00CA39C3">
        <w:rPr>
          <w:rFonts w:asciiTheme="minorHAnsi" w:hAnsiTheme="minorHAnsi"/>
          <w:sz w:val="18"/>
          <w:szCs w:val="18"/>
        </w:rPr>
        <w:t>C</w:t>
      </w:r>
      <w:r w:rsidRPr="00CA39C3">
        <w:rPr>
          <w:rFonts w:asciiTheme="minorHAnsi" w:hAnsiTheme="minorHAnsi"/>
          <w:sz w:val="18"/>
          <w:szCs w:val="18"/>
        </w:rPr>
        <w:t>asos recentes</w:t>
      </w:r>
      <w:r w:rsidR="00BE3E8C" w:rsidRPr="00CA39C3">
        <w:rPr>
          <w:rFonts w:asciiTheme="minorHAnsi" w:hAnsiTheme="minorHAnsi"/>
          <w:sz w:val="18"/>
          <w:szCs w:val="18"/>
        </w:rPr>
        <w:t xml:space="preserve"> são o curta “Pouco Mais de um Mês”, do diretor André Novais Oliveira, selecionado para a Quinzena dos Realizadores do Festival de Cannes, após ser exibido na Mostra Foco em 2013; e o longa</w:t>
      </w:r>
      <w:r w:rsidRPr="00CA39C3">
        <w:rPr>
          <w:rFonts w:asciiTheme="minorHAnsi" w:hAnsiTheme="minorHAnsi"/>
          <w:sz w:val="18"/>
          <w:szCs w:val="18"/>
        </w:rPr>
        <w:t xml:space="preserve"> “Baronesa”</w:t>
      </w:r>
      <w:r w:rsidR="00BE3E8C" w:rsidRPr="00CA39C3">
        <w:rPr>
          <w:rFonts w:asciiTheme="minorHAnsi" w:hAnsiTheme="minorHAnsi"/>
          <w:sz w:val="18"/>
          <w:szCs w:val="18"/>
        </w:rPr>
        <w:t>, de Juliana Antunes, que rodou mais de 30 festivais e venceu mais de dez prêmios no mundo todo, após se sagrar vencedor na Mostra Aurora de 2017</w:t>
      </w:r>
      <w:r w:rsidRPr="00CA39C3">
        <w:rPr>
          <w:rFonts w:asciiTheme="minorHAnsi" w:hAnsiTheme="minorHAnsi"/>
          <w:sz w:val="18"/>
          <w:szCs w:val="18"/>
        </w:rPr>
        <w:t xml:space="preserve">. </w:t>
      </w:r>
    </w:p>
    <w:p w:rsidR="00971EC0" w:rsidRDefault="00971EC0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A39C3" w:rsidRPr="00CA39C3" w:rsidRDefault="00CA39C3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BE3E8C" w:rsidRPr="00CA39C3" w:rsidRDefault="00BE3E8C" w:rsidP="00CA39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CA39C3">
        <w:rPr>
          <w:rFonts w:asciiTheme="minorHAnsi" w:hAnsiTheme="minorHAnsi"/>
          <w:b/>
          <w:sz w:val="18"/>
          <w:szCs w:val="18"/>
        </w:rPr>
        <w:t>OS CONVIDADOS</w:t>
      </w:r>
    </w:p>
    <w:p w:rsidR="00BE3E8C" w:rsidRPr="00CA39C3" w:rsidRDefault="00BE3E8C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7B4D85" w:rsidRPr="00CA39C3" w:rsidRDefault="007B4D85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Formada em Cinema pela tradicional faculdade </w:t>
      </w:r>
      <w:r w:rsidRPr="00CA39C3">
        <w:rPr>
          <w:rFonts w:asciiTheme="minorHAnsi" w:hAnsiTheme="minorHAnsi"/>
          <w:b/>
          <w:sz w:val="18"/>
          <w:szCs w:val="18"/>
        </w:rPr>
        <w:t>Paris 8</w:t>
      </w:r>
      <w:r w:rsidRPr="00CA39C3">
        <w:rPr>
          <w:rFonts w:asciiTheme="minorHAnsi" w:hAnsiTheme="minorHAnsi"/>
          <w:sz w:val="18"/>
          <w:szCs w:val="18"/>
        </w:rPr>
        <w:t xml:space="preserve"> da Sorbonne, e com passagem pela programação do Festival des 3 Continents, de Nantes, </w:t>
      </w:r>
      <w:r w:rsidR="00402AAF" w:rsidRPr="00CA39C3">
        <w:rPr>
          <w:rFonts w:asciiTheme="minorHAnsi" w:hAnsiTheme="minorHAnsi"/>
          <w:b/>
          <w:sz w:val="18"/>
          <w:szCs w:val="18"/>
        </w:rPr>
        <w:t>Claire Allouche</w:t>
      </w:r>
      <w:r w:rsidR="00402AAF" w:rsidRPr="00CA39C3">
        <w:rPr>
          <w:rFonts w:asciiTheme="minorHAnsi" w:hAnsiTheme="minorHAnsi"/>
          <w:sz w:val="18"/>
          <w:szCs w:val="18"/>
        </w:rPr>
        <w:t xml:space="preserve"> </w:t>
      </w:r>
      <w:r w:rsidRPr="00CA39C3">
        <w:rPr>
          <w:rFonts w:asciiTheme="minorHAnsi" w:hAnsiTheme="minorHAnsi"/>
          <w:sz w:val="18"/>
          <w:szCs w:val="18"/>
        </w:rPr>
        <w:t xml:space="preserve">atualmente faz doutorado sobre o cinema latino contemporâneo </w:t>
      </w:r>
      <w:r w:rsidR="00D75219" w:rsidRPr="00CA39C3">
        <w:rPr>
          <w:rFonts w:asciiTheme="minorHAnsi" w:hAnsiTheme="minorHAnsi"/>
          <w:sz w:val="18"/>
          <w:szCs w:val="18"/>
        </w:rPr>
        <w:t xml:space="preserve">com estadias em </w:t>
      </w:r>
      <w:r w:rsidRPr="00CA39C3">
        <w:rPr>
          <w:rFonts w:asciiTheme="minorHAnsi" w:hAnsiTheme="minorHAnsi"/>
          <w:sz w:val="18"/>
          <w:szCs w:val="18"/>
        </w:rPr>
        <w:t>Recife</w:t>
      </w:r>
      <w:r w:rsidR="00D75219" w:rsidRPr="00CA39C3">
        <w:rPr>
          <w:rFonts w:asciiTheme="minorHAnsi" w:hAnsiTheme="minorHAnsi"/>
          <w:sz w:val="18"/>
          <w:szCs w:val="18"/>
        </w:rPr>
        <w:t xml:space="preserve"> e Buenos Aires</w:t>
      </w:r>
      <w:r w:rsidRPr="00CA39C3">
        <w:rPr>
          <w:rFonts w:asciiTheme="minorHAnsi" w:hAnsiTheme="minorHAnsi"/>
          <w:sz w:val="18"/>
          <w:szCs w:val="18"/>
        </w:rPr>
        <w:t>. Crítica, programadora e pesquisadora, ela colabora em uma série de revistas de cinema internacionais</w:t>
      </w:r>
      <w:r w:rsidR="006B5C69" w:rsidRPr="00CA39C3">
        <w:rPr>
          <w:rFonts w:asciiTheme="minorHAnsi" w:hAnsiTheme="minorHAnsi"/>
          <w:sz w:val="18"/>
          <w:szCs w:val="18"/>
        </w:rPr>
        <w:t xml:space="preserve"> como Trafic e CinétrENS e também para o coletivo de autores Denise Labouche Editions. </w:t>
      </w:r>
      <w:r w:rsidRPr="00CA39C3">
        <w:rPr>
          <w:rFonts w:asciiTheme="minorHAnsi" w:hAnsiTheme="minorHAnsi"/>
          <w:sz w:val="18"/>
          <w:szCs w:val="18"/>
        </w:rPr>
        <w:t>Esta será sua primeira vez em Tiradentes</w:t>
      </w:r>
      <w:r w:rsidR="009903BB" w:rsidRPr="00CA39C3">
        <w:rPr>
          <w:rFonts w:asciiTheme="minorHAnsi" w:hAnsiTheme="minorHAnsi"/>
          <w:sz w:val="18"/>
          <w:szCs w:val="18"/>
        </w:rPr>
        <w:t xml:space="preserve">.      </w:t>
      </w:r>
    </w:p>
    <w:p w:rsidR="007B4D85" w:rsidRPr="00CA39C3" w:rsidRDefault="007B4D85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402AAF" w:rsidRPr="00CA39C3" w:rsidRDefault="00402AAF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Já </w:t>
      </w:r>
      <w:r w:rsidR="00837097" w:rsidRPr="00CA39C3">
        <w:rPr>
          <w:rFonts w:asciiTheme="minorHAnsi" w:hAnsiTheme="minorHAnsi"/>
          <w:b/>
          <w:sz w:val="18"/>
          <w:szCs w:val="18"/>
        </w:rPr>
        <w:t>Roger Koza</w:t>
      </w:r>
      <w:r w:rsidR="00D73C62" w:rsidRPr="00CA39C3">
        <w:rPr>
          <w:rFonts w:asciiTheme="minorHAnsi" w:hAnsiTheme="minorHAnsi"/>
          <w:sz w:val="18"/>
          <w:szCs w:val="18"/>
        </w:rPr>
        <w:t xml:space="preserve"> é</w:t>
      </w:r>
      <w:r w:rsidR="00837097" w:rsidRPr="00CA39C3">
        <w:rPr>
          <w:rFonts w:asciiTheme="minorHAnsi" w:hAnsiTheme="minorHAnsi"/>
          <w:sz w:val="18"/>
          <w:szCs w:val="18"/>
        </w:rPr>
        <w:t xml:space="preserve"> p</w:t>
      </w:r>
      <w:r w:rsidRPr="00CA39C3">
        <w:rPr>
          <w:rFonts w:asciiTheme="minorHAnsi" w:hAnsiTheme="minorHAnsi"/>
          <w:sz w:val="18"/>
          <w:szCs w:val="18"/>
        </w:rPr>
        <w:t xml:space="preserve">arceiro de </w:t>
      </w:r>
      <w:r w:rsidR="00D73C62" w:rsidRPr="00CA39C3">
        <w:rPr>
          <w:rFonts w:asciiTheme="minorHAnsi" w:hAnsiTheme="minorHAnsi"/>
          <w:sz w:val="18"/>
          <w:szCs w:val="18"/>
        </w:rPr>
        <w:t>longa data</w:t>
      </w:r>
      <w:r w:rsidRPr="00CA39C3">
        <w:rPr>
          <w:rFonts w:asciiTheme="minorHAnsi" w:hAnsiTheme="minorHAnsi"/>
          <w:sz w:val="18"/>
          <w:szCs w:val="18"/>
        </w:rPr>
        <w:t xml:space="preserve"> da Mostra de Tiradentes</w:t>
      </w:r>
      <w:r w:rsidR="00D73C62" w:rsidRPr="00CA39C3">
        <w:rPr>
          <w:rFonts w:asciiTheme="minorHAnsi" w:hAnsiTheme="minorHAnsi"/>
          <w:sz w:val="18"/>
          <w:szCs w:val="18"/>
        </w:rPr>
        <w:t>. C</w:t>
      </w:r>
      <w:r w:rsidRPr="00CA39C3">
        <w:rPr>
          <w:rFonts w:asciiTheme="minorHAnsi" w:hAnsiTheme="minorHAnsi"/>
          <w:sz w:val="18"/>
          <w:szCs w:val="18"/>
        </w:rPr>
        <w:t xml:space="preserve">rítico, programador e curador, com </w:t>
      </w:r>
      <w:r w:rsidR="00D73C62" w:rsidRPr="00CA39C3">
        <w:rPr>
          <w:rFonts w:asciiTheme="minorHAnsi" w:hAnsiTheme="minorHAnsi"/>
          <w:sz w:val="18"/>
          <w:szCs w:val="18"/>
        </w:rPr>
        <w:t>passagem pelos</w:t>
      </w:r>
      <w:r w:rsidRPr="00CA39C3">
        <w:rPr>
          <w:rFonts w:asciiTheme="minorHAnsi" w:hAnsiTheme="minorHAnsi"/>
          <w:sz w:val="18"/>
          <w:szCs w:val="18"/>
        </w:rPr>
        <w:t xml:space="preserve"> festivais de </w:t>
      </w:r>
      <w:r w:rsidR="008A3603" w:rsidRPr="00CA39C3">
        <w:rPr>
          <w:rFonts w:asciiTheme="minorHAnsi" w:hAnsiTheme="minorHAnsi"/>
          <w:b/>
          <w:sz w:val="18"/>
          <w:szCs w:val="18"/>
        </w:rPr>
        <w:t xml:space="preserve">Hamburgo, Viennale, </w:t>
      </w:r>
      <w:r w:rsidRPr="00CA39C3">
        <w:rPr>
          <w:rFonts w:asciiTheme="minorHAnsi" w:hAnsiTheme="minorHAnsi"/>
          <w:b/>
          <w:sz w:val="18"/>
          <w:szCs w:val="18"/>
        </w:rPr>
        <w:t xml:space="preserve">Locarno, </w:t>
      </w:r>
      <w:r w:rsidR="00A24285" w:rsidRPr="00CA39C3">
        <w:rPr>
          <w:rFonts w:asciiTheme="minorHAnsi" w:hAnsiTheme="minorHAnsi"/>
          <w:b/>
          <w:sz w:val="18"/>
          <w:szCs w:val="18"/>
        </w:rPr>
        <w:t xml:space="preserve">Rotterdam, </w:t>
      </w:r>
      <w:r w:rsidR="008A3603" w:rsidRPr="00CA39C3">
        <w:rPr>
          <w:rFonts w:asciiTheme="minorHAnsi" w:hAnsiTheme="minorHAnsi"/>
          <w:b/>
          <w:sz w:val="18"/>
          <w:szCs w:val="18"/>
        </w:rPr>
        <w:t xml:space="preserve">FICValdivia, BAFICI </w:t>
      </w:r>
      <w:r w:rsidR="00D73C62" w:rsidRPr="00CA39C3">
        <w:rPr>
          <w:rFonts w:asciiTheme="minorHAnsi" w:hAnsiTheme="minorHAnsi"/>
          <w:b/>
          <w:sz w:val="18"/>
          <w:szCs w:val="18"/>
        </w:rPr>
        <w:t>e Mar de Plata</w:t>
      </w:r>
      <w:r w:rsidR="00A647F4" w:rsidRPr="00CA39C3">
        <w:rPr>
          <w:rFonts w:asciiTheme="minorHAnsi" w:hAnsiTheme="minorHAnsi"/>
          <w:sz w:val="18"/>
          <w:szCs w:val="18"/>
        </w:rPr>
        <w:t>,</w:t>
      </w:r>
      <w:r w:rsidR="00D73C62" w:rsidRPr="00CA39C3">
        <w:rPr>
          <w:rFonts w:asciiTheme="minorHAnsi" w:hAnsiTheme="minorHAnsi"/>
          <w:sz w:val="18"/>
          <w:szCs w:val="18"/>
        </w:rPr>
        <w:t xml:space="preserve"> ele vem sendo um dos grandes responsáveis por apresentar e disseminar o atual cinema brasileiro no cenário audiovisual internacional. Além de seu trabalho </w:t>
      </w:r>
      <w:r w:rsidR="00A647F4" w:rsidRPr="00CA39C3">
        <w:rPr>
          <w:rFonts w:asciiTheme="minorHAnsi" w:hAnsiTheme="minorHAnsi"/>
          <w:sz w:val="18"/>
          <w:szCs w:val="18"/>
        </w:rPr>
        <w:t xml:space="preserve">como </w:t>
      </w:r>
      <w:r w:rsidR="008A3603" w:rsidRPr="00CA39C3">
        <w:rPr>
          <w:rFonts w:asciiTheme="minorHAnsi" w:hAnsiTheme="minorHAnsi"/>
          <w:sz w:val="18"/>
          <w:szCs w:val="18"/>
        </w:rPr>
        <w:t>programador</w:t>
      </w:r>
      <w:r w:rsidR="00D73C62" w:rsidRPr="00CA39C3">
        <w:rPr>
          <w:rFonts w:asciiTheme="minorHAnsi" w:hAnsiTheme="minorHAnsi"/>
          <w:sz w:val="18"/>
          <w:szCs w:val="18"/>
        </w:rPr>
        <w:t xml:space="preserve">, ele atualmente apresenta </w:t>
      </w:r>
      <w:r w:rsidR="000C47C4" w:rsidRPr="00CA39C3">
        <w:rPr>
          <w:rFonts w:asciiTheme="minorHAnsi" w:hAnsiTheme="minorHAnsi"/>
          <w:sz w:val="18"/>
          <w:szCs w:val="18"/>
        </w:rPr>
        <w:t>o</w:t>
      </w:r>
      <w:r w:rsidR="00D73C62" w:rsidRPr="00CA39C3">
        <w:rPr>
          <w:rFonts w:asciiTheme="minorHAnsi" w:hAnsiTheme="minorHAnsi"/>
          <w:sz w:val="18"/>
          <w:szCs w:val="18"/>
        </w:rPr>
        <w:t xml:space="preserve"> programa de TV </w:t>
      </w:r>
      <w:r w:rsidR="00A42593" w:rsidRPr="00CA39C3">
        <w:rPr>
          <w:rFonts w:asciiTheme="minorHAnsi" w:hAnsiTheme="minorHAnsi"/>
          <w:b/>
          <w:sz w:val="18"/>
          <w:szCs w:val="18"/>
        </w:rPr>
        <w:t>El cinematógrafo</w:t>
      </w:r>
      <w:r w:rsidR="00A511CF" w:rsidRPr="00CA39C3">
        <w:rPr>
          <w:rFonts w:asciiTheme="minorHAnsi" w:hAnsiTheme="minorHAnsi"/>
          <w:b/>
          <w:sz w:val="18"/>
          <w:szCs w:val="18"/>
        </w:rPr>
        <w:t xml:space="preserve">, </w:t>
      </w:r>
      <w:r w:rsidR="00A42593" w:rsidRPr="00CA39C3">
        <w:rPr>
          <w:rFonts w:asciiTheme="minorHAnsi" w:hAnsiTheme="minorHAnsi"/>
          <w:sz w:val="18"/>
          <w:szCs w:val="18"/>
        </w:rPr>
        <w:t xml:space="preserve">é colunista convidado da </w:t>
      </w:r>
      <w:r w:rsidR="00A511CF" w:rsidRPr="00CA39C3">
        <w:rPr>
          <w:rFonts w:asciiTheme="minorHAnsi" w:hAnsiTheme="minorHAnsi"/>
          <w:b/>
          <w:sz w:val="18"/>
          <w:szCs w:val="18"/>
        </w:rPr>
        <w:t>Filmoteca</w:t>
      </w:r>
      <w:r w:rsidR="00A511CF" w:rsidRPr="00CA39C3">
        <w:rPr>
          <w:rFonts w:asciiTheme="minorHAnsi" w:hAnsiTheme="minorHAnsi"/>
          <w:sz w:val="18"/>
          <w:szCs w:val="18"/>
        </w:rPr>
        <w:t xml:space="preserve"> da Televisión Pública </w:t>
      </w:r>
      <w:r w:rsidR="00D73C62" w:rsidRPr="00CA39C3">
        <w:rPr>
          <w:rFonts w:asciiTheme="minorHAnsi" w:hAnsiTheme="minorHAnsi"/>
          <w:sz w:val="18"/>
          <w:szCs w:val="18"/>
        </w:rPr>
        <w:t>e publica suas críticas no jornal “La Voz del Interior”, em Córdoba, na Argentina</w:t>
      </w:r>
      <w:r w:rsidR="00B56860" w:rsidRPr="00CA39C3">
        <w:rPr>
          <w:rFonts w:asciiTheme="minorHAnsi" w:hAnsiTheme="minorHAnsi"/>
          <w:sz w:val="18"/>
          <w:szCs w:val="18"/>
        </w:rPr>
        <w:t xml:space="preserve"> e no prestigiado </w:t>
      </w:r>
      <w:r w:rsidR="00686ED9" w:rsidRPr="00CA39C3">
        <w:rPr>
          <w:rFonts w:asciiTheme="minorHAnsi" w:hAnsiTheme="minorHAnsi"/>
          <w:sz w:val="18"/>
          <w:szCs w:val="18"/>
        </w:rPr>
        <w:t xml:space="preserve">website </w:t>
      </w:r>
      <w:r w:rsidR="00B56860" w:rsidRPr="00CA39C3">
        <w:rPr>
          <w:rFonts w:asciiTheme="minorHAnsi" w:hAnsiTheme="minorHAnsi"/>
          <w:sz w:val="18"/>
          <w:szCs w:val="18"/>
        </w:rPr>
        <w:t>“Con los O</w:t>
      </w:r>
      <w:r w:rsidR="00686ED9" w:rsidRPr="00CA39C3">
        <w:rPr>
          <w:rFonts w:asciiTheme="minorHAnsi" w:hAnsiTheme="minorHAnsi"/>
          <w:sz w:val="18"/>
          <w:szCs w:val="18"/>
        </w:rPr>
        <w:t xml:space="preserve">jos </w:t>
      </w:r>
      <w:r w:rsidR="00B56860" w:rsidRPr="00CA39C3">
        <w:rPr>
          <w:rFonts w:asciiTheme="minorHAnsi" w:hAnsiTheme="minorHAnsi"/>
          <w:sz w:val="18"/>
          <w:szCs w:val="18"/>
        </w:rPr>
        <w:t>A</w:t>
      </w:r>
      <w:r w:rsidR="00686ED9" w:rsidRPr="00CA39C3">
        <w:rPr>
          <w:rFonts w:asciiTheme="minorHAnsi" w:hAnsiTheme="minorHAnsi"/>
          <w:sz w:val="18"/>
          <w:szCs w:val="18"/>
        </w:rPr>
        <w:t>biertos</w:t>
      </w:r>
      <w:r w:rsidR="00B56860" w:rsidRPr="00CA39C3">
        <w:rPr>
          <w:rFonts w:asciiTheme="minorHAnsi" w:hAnsiTheme="minorHAnsi"/>
          <w:sz w:val="18"/>
          <w:szCs w:val="18"/>
        </w:rPr>
        <w:t xml:space="preserve">”. </w:t>
      </w:r>
    </w:p>
    <w:p w:rsidR="00816B46" w:rsidRPr="00CA39C3" w:rsidRDefault="00816B46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A23EE7" w:rsidRPr="00CA39C3" w:rsidRDefault="007B384E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>O</w:t>
      </w:r>
      <w:r w:rsidR="00666FBE" w:rsidRPr="00CA39C3">
        <w:rPr>
          <w:rFonts w:asciiTheme="minorHAnsi" w:hAnsiTheme="minorHAnsi"/>
          <w:sz w:val="18"/>
          <w:szCs w:val="18"/>
        </w:rPr>
        <w:t xml:space="preserve"> crítico, curador e escritor </w:t>
      </w:r>
      <w:r w:rsidR="00A23EE7" w:rsidRPr="00CA39C3">
        <w:rPr>
          <w:rFonts w:asciiTheme="minorHAnsi" w:hAnsiTheme="minorHAnsi"/>
          <w:sz w:val="18"/>
          <w:szCs w:val="18"/>
        </w:rPr>
        <w:t xml:space="preserve">argentino </w:t>
      </w:r>
      <w:r w:rsidR="00A23EE7" w:rsidRPr="00CA39C3">
        <w:rPr>
          <w:rFonts w:asciiTheme="minorHAnsi" w:hAnsiTheme="minorHAnsi"/>
          <w:b/>
          <w:sz w:val="18"/>
          <w:szCs w:val="18"/>
        </w:rPr>
        <w:t>Diego Lerer</w:t>
      </w:r>
      <w:r w:rsidR="00666FBE" w:rsidRPr="00CA39C3">
        <w:rPr>
          <w:rFonts w:asciiTheme="minorHAnsi" w:hAnsiTheme="minorHAnsi"/>
          <w:sz w:val="18"/>
          <w:szCs w:val="18"/>
        </w:rPr>
        <w:t xml:space="preserve"> é um dos atuais programadores da prestigiada </w:t>
      </w:r>
      <w:r w:rsidR="00666FBE" w:rsidRPr="00CA39C3">
        <w:rPr>
          <w:rFonts w:asciiTheme="minorHAnsi" w:hAnsiTheme="minorHAnsi"/>
          <w:b/>
          <w:sz w:val="18"/>
          <w:szCs w:val="18"/>
        </w:rPr>
        <w:t>Quinzena dos Realizadores do Festival de Cannes</w:t>
      </w:r>
      <w:r w:rsidR="00666FBE" w:rsidRPr="00CA39C3">
        <w:rPr>
          <w:rFonts w:asciiTheme="minorHAnsi" w:hAnsiTheme="minorHAnsi"/>
          <w:sz w:val="18"/>
          <w:szCs w:val="18"/>
        </w:rPr>
        <w:t>, com olho especial para a produção latino-americana. Ele</w:t>
      </w:r>
      <w:r w:rsidR="00A647F4" w:rsidRPr="00CA39C3">
        <w:rPr>
          <w:rFonts w:asciiTheme="minorHAnsi" w:hAnsiTheme="minorHAnsi"/>
          <w:sz w:val="18"/>
          <w:szCs w:val="18"/>
        </w:rPr>
        <w:t xml:space="preserve"> também</w:t>
      </w:r>
      <w:r w:rsidR="00666FBE" w:rsidRPr="00CA39C3">
        <w:rPr>
          <w:rFonts w:asciiTheme="minorHAnsi" w:hAnsiTheme="minorHAnsi"/>
          <w:sz w:val="18"/>
          <w:szCs w:val="18"/>
        </w:rPr>
        <w:t xml:space="preserve"> já</w:t>
      </w:r>
      <w:r w:rsidR="00A23EE7" w:rsidRPr="00CA39C3">
        <w:rPr>
          <w:rFonts w:asciiTheme="minorHAnsi" w:hAnsiTheme="minorHAnsi"/>
          <w:sz w:val="18"/>
          <w:szCs w:val="18"/>
        </w:rPr>
        <w:t xml:space="preserve"> </w:t>
      </w:r>
      <w:r w:rsidR="00F60B55" w:rsidRPr="00CA39C3">
        <w:rPr>
          <w:rFonts w:asciiTheme="minorHAnsi" w:hAnsiTheme="minorHAnsi"/>
          <w:sz w:val="18"/>
          <w:szCs w:val="18"/>
        </w:rPr>
        <w:t>atuou como delegado para a América Latina dos Festivais de Zurique, Veneza, Roma, Pequim e Macau</w:t>
      </w:r>
      <w:r w:rsidR="00666FBE" w:rsidRPr="00CA39C3">
        <w:rPr>
          <w:rFonts w:asciiTheme="minorHAnsi" w:hAnsiTheme="minorHAnsi"/>
          <w:sz w:val="18"/>
          <w:szCs w:val="18"/>
        </w:rPr>
        <w:t>, além de ter sido vice-presidente da Federação Internacional dos Críticos de Cinema (Fipresci) entre 2005 e 2009</w:t>
      </w:r>
      <w:r w:rsidR="00F60B55" w:rsidRPr="00CA39C3">
        <w:rPr>
          <w:rFonts w:asciiTheme="minorHAnsi" w:hAnsiTheme="minorHAnsi"/>
          <w:sz w:val="18"/>
          <w:szCs w:val="18"/>
        </w:rPr>
        <w:t>. A</w:t>
      </w:r>
      <w:r w:rsidR="00666FBE" w:rsidRPr="00CA39C3">
        <w:rPr>
          <w:rFonts w:asciiTheme="minorHAnsi" w:hAnsiTheme="minorHAnsi"/>
          <w:sz w:val="18"/>
          <w:szCs w:val="18"/>
        </w:rPr>
        <w:t>lém da Quinzena, Lerer também é representante latino do</w:t>
      </w:r>
      <w:r w:rsidR="00F60B55" w:rsidRPr="00CA39C3">
        <w:rPr>
          <w:rFonts w:asciiTheme="minorHAnsi" w:hAnsiTheme="minorHAnsi"/>
          <w:sz w:val="18"/>
          <w:szCs w:val="18"/>
        </w:rPr>
        <w:t xml:space="preserve"> Festival de Cinema de Pingyao, na China.</w:t>
      </w:r>
    </w:p>
    <w:p w:rsidR="00C016CC" w:rsidRPr="00CA39C3" w:rsidRDefault="00C016CC" w:rsidP="00CA39C3">
      <w:pPr>
        <w:spacing w:before="100" w:beforeAutospacing="1" w:after="100" w:afterAutospacing="1"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Papel importante na difusão da produção independente também tem a francesa </w:t>
      </w:r>
      <w:r w:rsidRPr="00CA39C3">
        <w:rPr>
          <w:rFonts w:asciiTheme="minorHAnsi" w:hAnsiTheme="minorHAnsi"/>
          <w:b/>
          <w:sz w:val="18"/>
          <w:szCs w:val="18"/>
        </w:rPr>
        <w:t>Mathilde Henrot</w:t>
      </w:r>
      <w:r w:rsidRPr="00CA39C3">
        <w:rPr>
          <w:rFonts w:asciiTheme="minorHAnsi" w:hAnsiTheme="minorHAnsi"/>
          <w:sz w:val="18"/>
          <w:szCs w:val="18"/>
        </w:rPr>
        <w:t xml:space="preserve">. Ela é uma das fundadoras da plataforma </w:t>
      </w:r>
      <w:r w:rsidRPr="00CA39C3">
        <w:rPr>
          <w:rFonts w:asciiTheme="minorHAnsi" w:hAnsiTheme="minorHAnsi"/>
          <w:b/>
          <w:sz w:val="18"/>
          <w:szCs w:val="18"/>
        </w:rPr>
        <w:t>Festival Scope Pro (pro.festivalscope.com)</w:t>
      </w:r>
      <w:r w:rsidRPr="00CA39C3">
        <w:rPr>
          <w:rFonts w:asciiTheme="minorHAnsi" w:hAnsiTheme="minorHAnsi"/>
          <w:sz w:val="18"/>
          <w:szCs w:val="18"/>
        </w:rPr>
        <w:t xml:space="preserve">, serviço online que permite a profissionais do cinema assistir a filmes de mais de 80 prestigiados festivais internacionais. Ela trabalhou ainda na renomada distribuidora francesa MK2 e fundou a produtora Maharaja Films, responsável por longas premiados internacionalmente, como </w:t>
      </w:r>
      <w:r w:rsidRPr="00CA39C3">
        <w:rPr>
          <w:rFonts w:asciiTheme="minorHAnsi" w:hAnsiTheme="minorHAnsi"/>
          <w:b/>
          <w:sz w:val="18"/>
          <w:szCs w:val="18"/>
        </w:rPr>
        <w:t>“Alps”</w:t>
      </w:r>
      <w:r w:rsidRPr="00CA39C3">
        <w:rPr>
          <w:rFonts w:asciiTheme="minorHAnsi" w:hAnsiTheme="minorHAnsi"/>
          <w:sz w:val="18"/>
          <w:szCs w:val="18"/>
        </w:rPr>
        <w:t xml:space="preserve">, do aclamado cineasta grego </w:t>
      </w:r>
      <w:r w:rsidRPr="00CA39C3">
        <w:rPr>
          <w:rFonts w:asciiTheme="minorHAnsi" w:hAnsiTheme="minorHAnsi"/>
          <w:b/>
          <w:sz w:val="18"/>
          <w:szCs w:val="18"/>
        </w:rPr>
        <w:t xml:space="preserve">Yorgos </w:t>
      </w:r>
      <w:r w:rsidRPr="00CA39C3">
        <w:rPr>
          <w:rFonts w:asciiTheme="minorHAnsi" w:hAnsiTheme="minorHAnsi"/>
          <w:b/>
          <w:sz w:val="18"/>
          <w:szCs w:val="18"/>
        </w:rPr>
        <w:lastRenderedPageBreak/>
        <w:t>Lanthimos</w:t>
      </w:r>
      <w:r w:rsidRPr="00CA39C3">
        <w:rPr>
          <w:rFonts w:asciiTheme="minorHAnsi" w:hAnsiTheme="minorHAnsi"/>
          <w:sz w:val="18"/>
          <w:szCs w:val="18"/>
        </w:rPr>
        <w:t xml:space="preserve">. Em Tiradentes, ela vem como representante do </w:t>
      </w:r>
      <w:r w:rsidRPr="00CA39C3">
        <w:rPr>
          <w:rFonts w:asciiTheme="minorHAnsi" w:hAnsiTheme="minorHAnsi"/>
          <w:b/>
          <w:sz w:val="18"/>
          <w:szCs w:val="18"/>
        </w:rPr>
        <w:t>Festival de Cinema de</w:t>
      </w:r>
      <w:r w:rsidRPr="00CA39C3">
        <w:rPr>
          <w:rFonts w:asciiTheme="minorHAnsi" w:hAnsiTheme="minorHAnsi"/>
          <w:sz w:val="18"/>
          <w:szCs w:val="18"/>
        </w:rPr>
        <w:t xml:space="preserve"> </w:t>
      </w:r>
      <w:r w:rsidRPr="00CA39C3">
        <w:rPr>
          <w:rFonts w:asciiTheme="minorHAnsi" w:hAnsiTheme="minorHAnsi"/>
          <w:b/>
          <w:sz w:val="18"/>
          <w:szCs w:val="18"/>
        </w:rPr>
        <w:t>Sarajevo</w:t>
      </w:r>
      <w:r w:rsidR="00C501FF" w:rsidRPr="00CA39C3">
        <w:rPr>
          <w:rFonts w:asciiTheme="minorHAnsi" w:hAnsiTheme="minorHAnsi"/>
          <w:b/>
          <w:sz w:val="18"/>
          <w:szCs w:val="18"/>
        </w:rPr>
        <w:t xml:space="preserve"> (</w:t>
      </w:r>
      <w:r w:rsidRPr="00CA39C3">
        <w:rPr>
          <w:rFonts w:asciiTheme="minorHAnsi" w:hAnsiTheme="minorHAnsi"/>
          <w:sz w:val="18"/>
          <w:szCs w:val="18"/>
        </w:rPr>
        <w:t>Bósnia</w:t>
      </w:r>
      <w:r w:rsidR="00C501FF" w:rsidRPr="00CA39C3">
        <w:rPr>
          <w:rFonts w:asciiTheme="minorHAnsi" w:hAnsiTheme="minorHAnsi"/>
          <w:sz w:val="18"/>
          <w:szCs w:val="18"/>
        </w:rPr>
        <w:t>)</w:t>
      </w:r>
      <w:r w:rsidRPr="00CA39C3">
        <w:rPr>
          <w:rFonts w:asciiTheme="minorHAnsi" w:hAnsiTheme="minorHAnsi"/>
          <w:sz w:val="18"/>
          <w:szCs w:val="18"/>
        </w:rPr>
        <w:t xml:space="preserve"> e como membro do comitê de seleção do</w:t>
      </w:r>
      <w:r w:rsidR="00C501FF" w:rsidRPr="00CA39C3">
        <w:rPr>
          <w:rFonts w:asciiTheme="minorHAnsi" w:hAnsiTheme="minorHAnsi"/>
          <w:sz w:val="18"/>
          <w:szCs w:val="18"/>
        </w:rPr>
        <w:t xml:space="preserve"> prestigiado</w:t>
      </w:r>
      <w:r w:rsidRPr="00CA39C3">
        <w:rPr>
          <w:rFonts w:asciiTheme="minorHAnsi" w:hAnsiTheme="minorHAnsi"/>
          <w:sz w:val="18"/>
          <w:szCs w:val="18"/>
        </w:rPr>
        <w:t xml:space="preserve"> </w:t>
      </w:r>
      <w:r w:rsidRPr="00CA39C3">
        <w:rPr>
          <w:rFonts w:asciiTheme="minorHAnsi" w:hAnsiTheme="minorHAnsi"/>
          <w:b/>
          <w:sz w:val="18"/>
          <w:szCs w:val="18"/>
        </w:rPr>
        <w:t>Festival de Locarno</w:t>
      </w:r>
      <w:r w:rsidR="00C501FF" w:rsidRPr="00CA39C3">
        <w:rPr>
          <w:rFonts w:asciiTheme="minorHAnsi" w:hAnsiTheme="minorHAnsi"/>
          <w:b/>
          <w:sz w:val="18"/>
          <w:szCs w:val="18"/>
        </w:rPr>
        <w:t xml:space="preserve"> (</w:t>
      </w:r>
      <w:r w:rsidRPr="00CA39C3">
        <w:rPr>
          <w:rFonts w:asciiTheme="minorHAnsi" w:hAnsiTheme="minorHAnsi"/>
          <w:sz w:val="18"/>
          <w:szCs w:val="18"/>
        </w:rPr>
        <w:t>Suíça</w:t>
      </w:r>
      <w:r w:rsidR="00C501FF" w:rsidRPr="00CA39C3">
        <w:rPr>
          <w:rFonts w:asciiTheme="minorHAnsi" w:hAnsiTheme="minorHAnsi"/>
          <w:sz w:val="18"/>
          <w:szCs w:val="18"/>
        </w:rPr>
        <w:t>)</w:t>
      </w:r>
      <w:r w:rsidRPr="00CA39C3">
        <w:rPr>
          <w:rFonts w:asciiTheme="minorHAnsi" w:hAnsiTheme="minorHAnsi"/>
          <w:sz w:val="18"/>
          <w:szCs w:val="18"/>
        </w:rPr>
        <w:t xml:space="preserve">. </w:t>
      </w:r>
    </w:p>
    <w:p w:rsidR="00F60B55" w:rsidRPr="00CA39C3" w:rsidRDefault="00C501FF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>A</w:t>
      </w:r>
      <w:r w:rsidR="00666FBE" w:rsidRPr="00CA39C3">
        <w:rPr>
          <w:rFonts w:asciiTheme="minorHAnsi" w:hAnsiTheme="minorHAnsi"/>
          <w:sz w:val="18"/>
          <w:szCs w:val="18"/>
        </w:rPr>
        <w:t xml:space="preserve"> </w:t>
      </w:r>
      <w:r w:rsidR="004F09E6" w:rsidRPr="00CA39C3">
        <w:rPr>
          <w:rFonts w:asciiTheme="minorHAnsi" w:hAnsiTheme="minorHAnsi"/>
          <w:sz w:val="18"/>
          <w:szCs w:val="18"/>
        </w:rPr>
        <w:t xml:space="preserve">curadora e documentarista equatoriana </w:t>
      </w:r>
      <w:r w:rsidR="004F09E6" w:rsidRPr="00CA39C3">
        <w:rPr>
          <w:rFonts w:asciiTheme="minorHAnsi" w:hAnsiTheme="minorHAnsi"/>
          <w:b/>
          <w:sz w:val="18"/>
          <w:szCs w:val="18"/>
        </w:rPr>
        <w:t>María Campaña Ramia</w:t>
      </w:r>
      <w:r w:rsidR="00666FBE" w:rsidRPr="00CA39C3">
        <w:rPr>
          <w:rFonts w:asciiTheme="minorHAnsi" w:hAnsiTheme="minorHAnsi"/>
          <w:sz w:val="18"/>
          <w:szCs w:val="18"/>
        </w:rPr>
        <w:t xml:space="preserve"> </w:t>
      </w:r>
      <w:r w:rsidR="004F09E6" w:rsidRPr="00CA39C3">
        <w:rPr>
          <w:rFonts w:asciiTheme="minorHAnsi" w:hAnsiTheme="minorHAnsi"/>
          <w:sz w:val="18"/>
          <w:szCs w:val="18"/>
        </w:rPr>
        <w:t xml:space="preserve">assessora </w:t>
      </w:r>
      <w:r w:rsidR="00666FBE" w:rsidRPr="00CA39C3">
        <w:rPr>
          <w:rFonts w:asciiTheme="minorHAnsi" w:hAnsiTheme="minorHAnsi"/>
          <w:sz w:val="18"/>
          <w:szCs w:val="18"/>
        </w:rPr>
        <w:t>a</w:t>
      </w:r>
      <w:r w:rsidR="004F09E6" w:rsidRPr="00CA39C3">
        <w:rPr>
          <w:rFonts w:asciiTheme="minorHAnsi" w:hAnsiTheme="minorHAnsi"/>
          <w:sz w:val="18"/>
          <w:szCs w:val="18"/>
        </w:rPr>
        <w:t xml:space="preserve"> programação do </w:t>
      </w:r>
      <w:r w:rsidR="00D65E42" w:rsidRPr="00CA39C3">
        <w:rPr>
          <w:rFonts w:asciiTheme="minorHAnsi" w:hAnsiTheme="minorHAnsi"/>
          <w:b/>
          <w:sz w:val="18"/>
          <w:szCs w:val="18"/>
        </w:rPr>
        <w:t>International Documentary Filmfestival Amsterdam – IDFA</w:t>
      </w:r>
      <w:r w:rsidR="00D65E42" w:rsidRPr="00CA39C3">
        <w:rPr>
          <w:rFonts w:asciiTheme="minorHAnsi" w:hAnsiTheme="minorHAnsi"/>
          <w:sz w:val="18"/>
          <w:szCs w:val="18"/>
        </w:rPr>
        <w:t xml:space="preserve"> (</w:t>
      </w:r>
      <w:r w:rsidR="004F09E6" w:rsidRPr="00CA39C3">
        <w:rPr>
          <w:rFonts w:asciiTheme="minorHAnsi" w:hAnsiTheme="minorHAnsi"/>
          <w:sz w:val="18"/>
          <w:szCs w:val="18"/>
        </w:rPr>
        <w:t>Holanda</w:t>
      </w:r>
      <w:r w:rsidR="00D65E42" w:rsidRPr="00CA39C3">
        <w:rPr>
          <w:rFonts w:asciiTheme="minorHAnsi" w:hAnsiTheme="minorHAnsi"/>
          <w:sz w:val="18"/>
          <w:szCs w:val="18"/>
        </w:rPr>
        <w:t>)</w:t>
      </w:r>
      <w:r w:rsidR="004F09E6" w:rsidRPr="00CA39C3">
        <w:rPr>
          <w:rFonts w:asciiTheme="minorHAnsi" w:hAnsiTheme="minorHAnsi"/>
          <w:sz w:val="18"/>
          <w:szCs w:val="18"/>
        </w:rPr>
        <w:t>,</w:t>
      </w:r>
      <w:r w:rsidR="00666FBE" w:rsidRPr="00CA39C3">
        <w:rPr>
          <w:rFonts w:asciiTheme="minorHAnsi" w:hAnsiTheme="minorHAnsi"/>
          <w:sz w:val="18"/>
          <w:szCs w:val="18"/>
        </w:rPr>
        <w:t xml:space="preserve"> um dos principais do gênero no mundo. Ela também é programadora do </w:t>
      </w:r>
      <w:r w:rsidR="00666FBE" w:rsidRPr="00CA39C3">
        <w:rPr>
          <w:rFonts w:asciiTheme="minorHAnsi" w:hAnsiTheme="minorHAnsi"/>
          <w:b/>
          <w:sz w:val="18"/>
          <w:szCs w:val="18"/>
        </w:rPr>
        <w:t>Festival de Cinema Documentário Ambulante (México),</w:t>
      </w:r>
      <w:r w:rsidR="00666FBE" w:rsidRPr="00CA39C3">
        <w:rPr>
          <w:rFonts w:asciiTheme="minorHAnsi" w:hAnsiTheme="minorHAnsi"/>
          <w:sz w:val="18"/>
          <w:szCs w:val="18"/>
        </w:rPr>
        <w:t xml:space="preserve"> e</w:t>
      </w:r>
      <w:r w:rsidR="004F09E6" w:rsidRPr="00CA39C3">
        <w:rPr>
          <w:rFonts w:asciiTheme="minorHAnsi" w:hAnsiTheme="minorHAnsi"/>
          <w:sz w:val="18"/>
          <w:szCs w:val="18"/>
        </w:rPr>
        <w:t xml:space="preserve"> do f</w:t>
      </w:r>
      <w:r w:rsidR="00D65E42" w:rsidRPr="00CA39C3">
        <w:rPr>
          <w:rFonts w:asciiTheme="minorHAnsi" w:hAnsiTheme="minorHAnsi"/>
          <w:sz w:val="18"/>
          <w:szCs w:val="18"/>
        </w:rPr>
        <w:t xml:space="preserve">estival </w:t>
      </w:r>
      <w:r w:rsidR="00D65E42" w:rsidRPr="00CA39C3">
        <w:rPr>
          <w:rFonts w:asciiTheme="minorHAnsi" w:hAnsiTheme="minorHAnsi"/>
          <w:b/>
          <w:sz w:val="18"/>
          <w:szCs w:val="18"/>
        </w:rPr>
        <w:t xml:space="preserve">Encuentros del Otro Cine – </w:t>
      </w:r>
      <w:r w:rsidR="004F09E6" w:rsidRPr="00CA39C3">
        <w:rPr>
          <w:rFonts w:asciiTheme="minorHAnsi" w:hAnsiTheme="minorHAnsi"/>
          <w:b/>
          <w:sz w:val="18"/>
          <w:szCs w:val="18"/>
        </w:rPr>
        <w:t>EDOC</w:t>
      </w:r>
      <w:r w:rsidR="00D65E42" w:rsidRPr="00CA39C3">
        <w:rPr>
          <w:rFonts w:asciiTheme="minorHAnsi" w:hAnsiTheme="minorHAnsi"/>
          <w:b/>
          <w:sz w:val="18"/>
          <w:szCs w:val="18"/>
        </w:rPr>
        <w:t xml:space="preserve"> (</w:t>
      </w:r>
      <w:r w:rsidR="004F09E6" w:rsidRPr="00CA39C3">
        <w:rPr>
          <w:rFonts w:asciiTheme="minorHAnsi" w:hAnsiTheme="minorHAnsi"/>
          <w:b/>
          <w:sz w:val="18"/>
          <w:szCs w:val="18"/>
        </w:rPr>
        <w:t>Equador</w:t>
      </w:r>
      <w:r w:rsidR="00D65E42" w:rsidRPr="00CA39C3">
        <w:rPr>
          <w:rFonts w:asciiTheme="minorHAnsi" w:hAnsiTheme="minorHAnsi"/>
          <w:b/>
          <w:sz w:val="18"/>
          <w:szCs w:val="18"/>
        </w:rPr>
        <w:t>).</w:t>
      </w:r>
      <w:r w:rsidR="00D65E42" w:rsidRPr="00CA39C3">
        <w:rPr>
          <w:rFonts w:asciiTheme="minorHAnsi" w:hAnsiTheme="minorHAnsi"/>
          <w:sz w:val="18"/>
          <w:szCs w:val="18"/>
        </w:rPr>
        <w:t xml:space="preserve"> </w:t>
      </w:r>
      <w:r w:rsidR="00A647F4" w:rsidRPr="00CA39C3">
        <w:rPr>
          <w:rFonts w:asciiTheme="minorHAnsi" w:hAnsiTheme="minorHAnsi"/>
          <w:sz w:val="18"/>
          <w:szCs w:val="18"/>
        </w:rPr>
        <w:t>Radicada no Rio de Janeiro, ela já</w:t>
      </w:r>
      <w:r w:rsidR="009E2BCB" w:rsidRPr="00CA39C3">
        <w:rPr>
          <w:rFonts w:asciiTheme="minorHAnsi" w:hAnsiTheme="minorHAnsi"/>
          <w:sz w:val="18"/>
          <w:szCs w:val="18"/>
        </w:rPr>
        <w:t xml:space="preserve"> organiz</w:t>
      </w:r>
      <w:r w:rsidR="00A647F4" w:rsidRPr="00CA39C3">
        <w:rPr>
          <w:rFonts w:asciiTheme="minorHAnsi" w:hAnsiTheme="minorHAnsi"/>
          <w:sz w:val="18"/>
          <w:szCs w:val="18"/>
        </w:rPr>
        <w:t>ou</w:t>
      </w:r>
      <w:r w:rsidR="009E2BCB" w:rsidRPr="00CA39C3">
        <w:rPr>
          <w:rFonts w:asciiTheme="minorHAnsi" w:hAnsiTheme="minorHAnsi"/>
          <w:sz w:val="18"/>
          <w:szCs w:val="18"/>
        </w:rPr>
        <w:t xml:space="preserve"> retrospectivas e programas temáticos para o Instituto Moreira Salles</w:t>
      </w:r>
      <w:r w:rsidR="00A647F4" w:rsidRPr="00CA39C3">
        <w:rPr>
          <w:rFonts w:asciiTheme="minorHAnsi" w:hAnsiTheme="minorHAnsi"/>
          <w:sz w:val="18"/>
          <w:szCs w:val="18"/>
        </w:rPr>
        <w:t xml:space="preserve"> e coeditou </w:t>
      </w:r>
      <w:r w:rsidR="00A647F4" w:rsidRPr="00CA39C3">
        <w:rPr>
          <w:rFonts w:asciiTheme="minorHAnsi" w:hAnsiTheme="minorHAnsi"/>
          <w:b/>
          <w:sz w:val="18"/>
          <w:szCs w:val="18"/>
        </w:rPr>
        <w:t>“El Otro Cine”</w:t>
      </w:r>
      <w:r w:rsidR="00A647F4" w:rsidRPr="00CA39C3">
        <w:rPr>
          <w:rFonts w:asciiTheme="minorHAnsi" w:hAnsiTheme="minorHAnsi"/>
          <w:sz w:val="18"/>
          <w:szCs w:val="18"/>
        </w:rPr>
        <w:t xml:space="preserve">, primeiro livro em língua espanhola sobre o grande documentarista brasileiro </w:t>
      </w:r>
      <w:r w:rsidR="00A647F4" w:rsidRPr="00CA39C3">
        <w:rPr>
          <w:rFonts w:asciiTheme="minorHAnsi" w:hAnsiTheme="minorHAnsi"/>
          <w:b/>
          <w:sz w:val="18"/>
          <w:szCs w:val="18"/>
        </w:rPr>
        <w:t>Eduardo Coutinho</w:t>
      </w:r>
      <w:r w:rsidR="009E2BCB" w:rsidRPr="00CA39C3">
        <w:rPr>
          <w:rFonts w:asciiTheme="minorHAnsi" w:hAnsiTheme="minorHAnsi"/>
          <w:sz w:val="18"/>
          <w:szCs w:val="18"/>
        </w:rPr>
        <w:t xml:space="preserve">. María </w:t>
      </w:r>
      <w:r w:rsidR="00A647F4" w:rsidRPr="00CA39C3">
        <w:rPr>
          <w:rFonts w:asciiTheme="minorHAnsi" w:hAnsiTheme="minorHAnsi"/>
          <w:sz w:val="18"/>
          <w:szCs w:val="18"/>
        </w:rPr>
        <w:t>ainda atua como crítica, colaborando para revistas internacionais, e dirigiu o curta documental “Derivadas”</w:t>
      </w:r>
      <w:r w:rsidR="009E2BCB" w:rsidRPr="00CA39C3">
        <w:rPr>
          <w:rFonts w:asciiTheme="minorHAnsi" w:hAnsiTheme="minorHAnsi"/>
          <w:sz w:val="18"/>
          <w:szCs w:val="18"/>
        </w:rPr>
        <w:t>.</w:t>
      </w:r>
    </w:p>
    <w:p w:rsidR="00816B46" w:rsidRPr="00CA39C3" w:rsidRDefault="00816B46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DE41FE" w:rsidRPr="00CA39C3" w:rsidRDefault="00C016CC" w:rsidP="00CA39C3">
      <w:pPr>
        <w:spacing w:line="276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Por fim, a programadora </w:t>
      </w:r>
      <w:r w:rsidR="006A67E5" w:rsidRPr="00CA39C3">
        <w:rPr>
          <w:rFonts w:asciiTheme="minorHAnsi" w:hAnsiTheme="minorHAnsi"/>
          <w:sz w:val="18"/>
          <w:szCs w:val="18"/>
        </w:rPr>
        <w:t>e consultora de cinema</w:t>
      </w:r>
      <w:r w:rsidR="00C501FF" w:rsidRPr="00CA39C3">
        <w:rPr>
          <w:rFonts w:asciiTheme="minorHAnsi" w:hAnsiTheme="minorHAnsi"/>
          <w:sz w:val="18"/>
          <w:szCs w:val="18"/>
        </w:rPr>
        <w:t xml:space="preserve"> </w:t>
      </w:r>
      <w:r w:rsidR="00C501FF" w:rsidRPr="00CA39C3">
        <w:rPr>
          <w:rFonts w:asciiTheme="minorHAnsi" w:hAnsiTheme="minorHAnsi"/>
          <w:b/>
          <w:sz w:val="18"/>
          <w:szCs w:val="18"/>
        </w:rPr>
        <w:t>Violeta Bava</w:t>
      </w:r>
      <w:r w:rsidR="00CF3AD2" w:rsidRPr="00CA39C3">
        <w:rPr>
          <w:rFonts w:asciiTheme="minorHAnsi" w:hAnsiTheme="minorHAnsi"/>
          <w:sz w:val="18"/>
          <w:szCs w:val="18"/>
        </w:rPr>
        <w:t>,</w:t>
      </w:r>
      <w:r w:rsidR="00C501FF" w:rsidRPr="00CA39C3">
        <w:rPr>
          <w:rFonts w:asciiTheme="minorHAnsi" w:hAnsiTheme="minorHAnsi"/>
          <w:sz w:val="18"/>
          <w:szCs w:val="18"/>
        </w:rPr>
        <w:t xml:space="preserve"> completa o quadro de convidados desse ano. </w:t>
      </w:r>
      <w:r w:rsidR="000040B0" w:rsidRPr="00CA39C3">
        <w:rPr>
          <w:rFonts w:asciiTheme="minorHAnsi" w:hAnsiTheme="minorHAnsi"/>
          <w:sz w:val="18"/>
          <w:szCs w:val="18"/>
        </w:rPr>
        <w:t xml:space="preserve">Violeta tem ampla experiência como programadora </w:t>
      </w:r>
      <w:r w:rsidR="006A67E5" w:rsidRPr="00CA39C3">
        <w:rPr>
          <w:rFonts w:asciiTheme="minorHAnsi" w:hAnsiTheme="minorHAnsi"/>
          <w:sz w:val="18"/>
          <w:szCs w:val="18"/>
        </w:rPr>
        <w:t>em</w:t>
      </w:r>
      <w:r w:rsidR="000040B0" w:rsidRPr="00CA39C3">
        <w:rPr>
          <w:rFonts w:asciiTheme="minorHAnsi" w:hAnsiTheme="minorHAnsi"/>
          <w:sz w:val="18"/>
          <w:szCs w:val="18"/>
        </w:rPr>
        <w:t xml:space="preserve"> festivais internacionais, tendo colaborado com </w:t>
      </w:r>
      <w:r w:rsidR="00A149A0" w:rsidRPr="00CA39C3">
        <w:rPr>
          <w:rFonts w:asciiTheme="minorHAnsi" w:hAnsiTheme="minorHAnsi"/>
          <w:sz w:val="18"/>
          <w:szCs w:val="18"/>
        </w:rPr>
        <w:t xml:space="preserve">os festivais de Locarno, </w:t>
      </w:r>
      <w:r w:rsidR="00A149A0" w:rsidRPr="00CA39C3">
        <w:rPr>
          <w:rFonts w:asciiTheme="minorHAnsi" w:hAnsiTheme="minorHAnsi" w:cs="Arial"/>
          <w:color w:val="000000" w:themeColor="text1"/>
          <w:sz w:val="18"/>
          <w:szCs w:val="18"/>
        </w:rPr>
        <w:t>Bratislava, BAFICI, entre outros.</w:t>
      </w:r>
      <w:r w:rsidR="00DE41FE" w:rsidRPr="00CA39C3">
        <w:rPr>
          <w:rFonts w:asciiTheme="minorHAnsi" w:hAnsiTheme="minorHAnsi" w:cs="Arial"/>
          <w:color w:val="000000" w:themeColor="text1"/>
          <w:sz w:val="18"/>
          <w:szCs w:val="18"/>
        </w:rPr>
        <w:t xml:space="preserve"> Formada em 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Teoria, Estética e História do Cinema e Drama na Universidade de Buenos Aires (UBA), ela </w:t>
      </w:r>
      <w:r w:rsidR="0093334C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contribuiu em diversas 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>iniciativas dedicadas a apoiar cineastas e produtores n</w:t>
      </w:r>
      <w:r w:rsidR="007057FB" w:rsidRPr="00CA39C3">
        <w:rPr>
          <w:rFonts w:asciiTheme="minorHAnsi" w:hAnsiTheme="minorHAnsi"/>
          <w:color w:val="000000" w:themeColor="text1"/>
          <w:sz w:val="18"/>
          <w:szCs w:val="18"/>
        </w:rPr>
        <w:t>a região da América Latina.  Desde 2012</w:t>
      </w:r>
      <w:r w:rsidR="00412057" w:rsidRPr="00CA39C3">
        <w:rPr>
          <w:rFonts w:asciiTheme="minorHAnsi" w:hAnsiTheme="minorHAnsi"/>
          <w:color w:val="000000" w:themeColor="text1"/>
          <w:sz w:val="18"/>
          <w:szCs w:val="18"/>
        </w:rPr>
        <w:t>,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Violeta é a consultora latino-americana do </w:t>
      </w:r>
      <w:r w:rsidR="00DE41FE" w:rsidRPr="00CA39C3">
        <w:rPr>
          <w:rFonts w:asciiTheme="minorHAnsi" w:hAnsiTheme="minorHAnsi"/>
          <w:b/>
          <w:color w:val="000000" w:themeColor="text1"/>
          <w:sz w:val="18"/>
          <w:szCs w:val="18"/>
        </w:rPr>
        <w:t>Festival Internacional de Cinema de Veneza</w:t>
      </w:r>
      <w:r w:rsidR="00012275" w:rsidRPr="00CA39C3">
        <w:rPr>
          <w:rFonts w:asciiTheme="minorHAnsi" w:hAnsiTheme="minorHAnsi"/>
          <w:b/>
          <w:color w:val="000000" w:themeColor="text1"/>
          <w:sz w:val="18"/>
          <w:szCs w:val="18"/>
        </w:rPr>
        <w:t xml:space="preserve"> (Itália)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. Ela também é </w:t>
      </w:r>
      <w:r w:rsidR="00012275" w:rsidRPr="00CA39C3">
        <w:rPr>
          <w:rFonts w:asciiTheme="minorHAnsi" w:hAnsiTheme="minorHAnsi"/>
          <w:color w:val="000000" w:themeColor="text1"/>
          <w:sz w:val="18"/>
          <w:szCs w:val="18"/>
        </w:rPr>
        <w:t>C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onsultora de Indústria e Programação do </w:t>
      </w:r>
      <w:r w:rsidR="00DE41FE" w:rsidRPr="00CA39C3">
        <w:rPr>
          <w:rFonts w:asciiTheme="minorHAnsi" w:hAnsiTheme="minorHAnsi" w:cs="Arial"/>
          <w:b/>
          <w:color w:val="000000" w:themeColor="text1"/>
          <w:sz w:val="18"/>
          <w:szCs w:val="18"/>
        </w:rPr>
        <w:t>Doha Film Institute</w:t>
      </w:r>
      <w:r w:rsidR="00301FDA" w:rsidRPr="00CA39C3">
        <w:rPr>
          <w:rFonts w:asciiTheme="minorHAnsi" w:hAnsiTheme="minorHAnsi"/>
          <w:color w:val="000000" w:themeColor="text1"/>
          <w:sz w:val="18"/>
          <w:szCs w:val="18"/>
        </w:rPr>
        <w:t>, integra a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equipe de programação do </w:t>
      </w:r>
      <w:r w:rsidR="00DE41FE" w:rsidRPr="00CA39C3">
        <w:rPr>
          <w:rFonts w:asciiTheme="minorHAnsi" w:hAnsiTheme="minorHAnsi" w:cs="Arial"/>
          <w:b/>
          <w:color w:val="000000" w:themeColor="text1"/>
          <w:sz w:val="18"/>
          <w:szCs w:val="18"/>
        </w:rPr>
        <w:t>International Film Festival &amp; Awards Macau</w:t>
      </w:r>
      <w:r w:rsidR="00012275" w:rsidRPr="00CA39C3">
        <w:rPr>
          <w:rFonts w:asciiTheme="minorHAnsi" w:hAnsiTheme="minorHAnsi" w:cs="Arial"/>
          <w:b/>
          <w:color w:val="000000" w:themeColor="text1"/>
          <w:sz w:val="18"/>
          <w:szCs w:val="18"/>
        </w:rPr>
        <w:t xml:space="preserve"> (China)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e </w:t>
      </w:r>
      <w:r w:rsidR="00301FDA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é 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>consultor</w:t>
      </w:r>
      <w:r w:rsidR="00301FDA" w:rsidRPr="00CA39C3">
        <w:rPr>
          <w:rFonts w:asciiTheme="minorHAnsi" w:hAnsiTheme="minorHAnsi"/>
          <w:color w:val="000000" w:themeColor="text1"/>
          <w:sz w:val="18"/>
          <w:szCs w:val="18"/>
        </w:rPr>
        <w:t>a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da Indústria do </w:t>
      </w:r>
      <w:r w:rsidR="00DE41FE" w:rsidRPr="00CA39C3">
        <w:rPr>
          <w:rFonts w:asciiTheme="minorHAnsi" w:hAnsiTheme="minorHAnsi"/>
          <w:b/>
          <w:color w:val="000000" w:themeColor="text1"/>
          <w:sz w:val="18"/>
          <w:szCs w:val="18"/>
        </w:rPr>
        <w:t>Visions du Réel</w:t>
      </w:r>
      <w:r w:rsidR="00012275" w:rsidRPr="00CA39C3">
        <w:rPr>
          <w:rFonts w:asciiTheme="minorHAnsi" w:hAnsiTheme="minorHAnsi"/>
          <w:b/>
          <w:color w:val="000000" w:themeColor="text1"/>
          <w:sz w:val="18"/>
          <w:szCs w:val="18"/>
        </w:rPr>
        <w:t xml:space="preserve"> (Suíça)</w:t>
      </w:r>
      <w:r w:rsidR="00DE41FE" w:rsidRPr="00CA39C3">
        <w:rPr>
          <w:rFonts w:asciiTheme="minorHAnsi" w:hAnsiTheme="minorHAnsi"/>
          <w:b/>
          <w:color w:val="000000" w:themeColor="text1"/>
          <w:sz w:val="18"/>
          <w:szCs w:val="18"/>
        </w:rPr>
        <w:t>,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bem como </w:t>
      </w:r>
      <w:r w:rsidR="00DE41FE" w:rsidRPr="00CA39C3">
        <w:rPr>
          <w:rFonts w:asciiTheme="minorHAnsi" w:hAnsiTheme="minorHAnsi" w:cs="Arial"/>
          <w:color w:val="000000" w:themeColor="text1"/>
          <w:sz w:val="18"/>
          <w:szCs w:val="18"/>
        </w:rPr>
        <w:t xml:space="preserve">Head of Studies </w:t>
      </w:r>
      <w:r w:rsidR="00012275" w:rsidRPr="00CA39C3">
        <w:rPr>
          <w:rFonts w:asciiTheme="minorHAnsi" w:hAnsiTheme="minorHAnsi" w:cs="Arial"/>
          <w:color w:val="000000" w:themeColor="text1"/>
          <w:sz w:val="18"/>
          <w:szCs w:val="18"/>
        </w:rPr>
        <w:t>do</w:t>
      </w:r>
      <w:r w:rsidR="00DE41FE" w:rsidRPr="00CA39C3">
        <w:rPr>
          <w:rFonts w:asciiTheme="minorHAnsi" w:hAnsiTheme="minorHAnsi" w:cs="Arial"/>
          <w:color w:val="000000" w:themeColor="text1"/>
          <w:sz w:val="18"/>
          <w:szCs w:val="18"/>
        </w:rPr>
        <w:t xml:space="preserve"> programa FeatureLab do Torino Film Lab. 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Fundadora do Ruda Cine, produziu</w:t>
      </w:r>
      <w:r w:rsidR="00301FDA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filmes premiados como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DE41FE" w:rsidRPr="00CA39C3">
        <w:rPr>
          <w:rFonts w:asciiTheme="minorHAnsi" w:hAnsiTheme="minorHAnsi"/>
          <w:i/>
          <w:color w:val="000000" w:themeColor="text1"/>
          <w:sz w:val="18"/>
          <w:szCs w:val="18"/>
        </w:rPr>
        <w:t>Too Late to Die Young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>, de Domingue Sotomayor</w:t>
      </w:r>
      <w:r w:rsidR="006A67E5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r w:rsidR="006A67E5" w:rsidRPr="00CA39C3">
        <w:rPr>
          <w:rFonts w:asciiTheme="minorHAnsi" w:hAnsiTheme="minorHAnsi"/>
          <w:i/>
          <w:color w:val="000000" w:themeColor="text1"/>
          <w:sz w:val="18"/>
          <w:szCs w:val="18"/>
        </w:rPr>
        <w:t xml:space="preserve">The Human Surge </w:t>
      </w:r>
      <w:r w:rsidR="006A67E5" w:rsidRPr="00CA39C3">
        <w:rPr>
          <w:rFonts w:asciiTheme="minorHAnsi" w:hAnsiTheme="minorHAnsi"/>
          <w:color w:val="000000" w:themeColor="text1"/>
          <w:sz w:val="18"/>
          <w:szCs w:val="18"/>
        </w:rPr>
        <w:t>de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Eduardo Williams</w:t>
      </w:r>
      <w:r w:rsidR="006A67E5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e </w:t>
      </w:r>
      <w:r w:rsidR="00DE41FE" w:rsidRPr="00CA39C3">
        <w:rPr>
          <w:rFonts w:asciiTheme="minorHAnsi" w:hAnsiTheme="minorHAnsi" w:cs="Arial"/>
          <w:i/>
          <w:color w:val="000000" w:themeColor="text1"/>
          <w:sz w:val="18"/>
          <w:szCs w:val="18"/>
        </w:rPr>
        <w:t>Abrir puertas y ventanas</w:t>
      </w:r>
      <w:r w:rsidR="00DE41FE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6A67E5" w:rsidRPr="00CA39C3">
        <w:rPr>
          <w:rFonts w:asciiTheme="minorHAnsi" w:hAnsiTheme="minorHAnsi"/>
          <w:color w:val="000000" w:themeColor="text1"/>
          <w:sz w:val="18"/>
          <w:szCs w:val="18"/>
        </w:rPr>
        <w:t xml:space="preserve">de Milagros Mumenthaler. </w:t>
      </w:r>
    </w:p>
    <w:p w:rsidR="00CA39C3" w:rsidRDefault="00CA39C3" w:rsidP="00CA39C3">
      <w:pPr>
        <w:spacing w:line="276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CA39C3" w:rsidRPr="00CA39C3" w:rsidRDefault="00CA39C3" w:rsidP="00CA39C3">
      <w:pPr>
        <w:spacing w:line="276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CA39C3" w:rsidRPr="00CA39C3" w:rsidRDefault="00CA39C3" w:rsidP="00CA39C3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CA39C3">
        <w:rPr>
          <w:rFonts w:asciiTheme="minorHAnsi" w:hAnsiTheme="minorHAnsi"/>
          <w:b/>
          <w:sz w:val="18"/>
          <w:szCs w:val="18"/>
        </w:rPr>
        <w:t>DEBATES</w:t>
      </w:r>
    </w:p>
    <w:p w:rsidR="00CA39C3" w:rsidRPr="00CA39C3" w:rsidRDefault="00CA39C3" w:rsidP="00CA39C3">
      <w:pPr>
        <w:spacing w:line="276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CA39C3" w:rsidRPr="00CA39C3" w:rsidRDefault="00CA39C3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Com expressiva presença internacional em 2019, a Mostra promove dois debates com convidados estrangeiros. No dia 23 (quarta-feira), a mesa </w:t>
      </w:r>
      <w:r w:rsidRPr="00CA39C3">
        <w:rPr>
          <w:rFonts w:asciiTheme="minorHAnsi" w:hAnsiTheme="minorHAnsi"/>
          <w:b/>
          <w:bCs/>
          <w:sz w:val="18"/>
          <w:szCs w:val="18"/>
        </w:rPr>
        <w:t>“Um olhar sobre o cinema brasileiro”</w:t>
      </w:r>
      <w:r w:rsidRPr="00CA39C3">
        <w:rPr>
          <w:rFonts w:asciiTheme="minorHAnsi" w:hAnsiTheme="minorHAnsi"/>
          <w:sz w:val="18"/>
          <w:szCs w:val="18"/>
        </w:rPr>
        <w:t xml:space="preserve"> - que vem se destacando anualmente ao falar sobre como a produção do nosso país é vista fora daqui – reúne o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 crítico e programador argentino </w:t>
      </w:r>
      <w:r w:rsidRPr="00CA39C3">
        <w:rPr>
          <w:rFonts w:asciiTheme="minorHAnsi" w:hAnsiTheme="minorHAnsi"/>
          <w:b/>
          <w:bCs/>
          <w:color w:val="000000"/>
          <w:sz w:val="18"/>
          <w:szCs w:val="18"/>
        </w:rPr>
        <w:t>Roger Koza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 e a crítica e pesquisadora francesa </w:t>
      </w:r>
      <w:r w:rsidRPr="00CA39C3">
        <w:rPr>
          <w:rFonts w:asciiTheme="minorHAnsi" w:hAnsiTheme="minorHAnsi"/>
          <w:b/>
          <w:bCs/>
          <w:color w:val="000000"/>
          <w:sz w:val="18"/>
          <w:szCs w:val="18"/>
        </w:rPr>
        <w:t>Claire Allouche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, com mediação do curador </w:t>
      </w:r>
      <w:r w:rsidRPr="00CA39C3">
        <w:rPr>
          <w:rFonts w:asciiTheme="minorHAnsi" w:hAnsiTheme="minorHAnsi"/>
          <w:b/>
          <w:bCs/>
          <w:color w:val="000000"/>
          <w:sz w:val="18"/>
          <w:szCs w:val="18"/>
        </w:rPr>
        <w:t>Victor Guimarães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. </w:t>
      </w:r>
    </w:p>
    <w:p w:rsidR="00CA39C3" w:rsidRPr="00CA39C3" w:rsidRDefault="00CA39C3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A39C3" w:rsidRPr="00CA39C3" w:rsidRDefault="00CA39C3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color w:val="000000"/>
          <w:sz w:val="18"/>
          <w:szCs w:val="18"/>
        </w:rPr>
        <w:t xml:space="preserve">No dia seguinte, 24 (quinta-feira), é a vez da mesa </w:t>
      </w:r>
      <w:r w:rsidRPr="00CA39C3">
        <w:rPr>
          <w:rFonts w:asciiTheme="minorHAnsi" w:hAnsiTheme="minorHAnsi"/>
          <w:b/>
          <w:bCs/>
          <w:color w:val="000000"/>
          <w:sz w:val="18"/>
          <w:szCs w:val="18"/>
        </w:rPr>
        <w:t>“Estratégias de festivais internacionais e a visão de programadores sobre o cinema brasileiro”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, na qual os participantes relatam experiências, estratégias de seleção e programação de festivais, ações de cooperação e intercâmbio e o olhar sobre os filmes do país. Estarão presentes </w:t>
      </w:r>
      <w:r w:rsidRPr="00CA39C3">
        <w:rPr>
          <w:rFonts w:asciiTheme="minorHAnsi" w:hAnsiTheme="minorHAnsi"/>
          <w:b/>
          <w:color w:val="000000"/>
          <w:sz w:val="18"/>
          <w:szCs w:val="18"/>
        </w:rPr>
        <w:t xml:space="preserve">Diego Lerer </w:t>
      </w:r>
      <w:r w:rsidRPr="00CA39C3">
        <w:rPr>
          <w:rFonts w:asciiTheme="minorHAnsi" w:hAnsiTheme="minorHAnsi"/>
          <w:color w:val="000000"/>
          <w:sz w:val="18"/>
          <w:szCs w:val="18"/>
        </w:rPr>
        <w:t>(Quinzena dos Realizadores do</w:t>
      </w:r>
      <w:r w:rsidRPr="00CA39C3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Festival de Cannes, França), </w:t>
      </w:r>
      <w:r w:rsidRPr="00CA39C3">
        <w:rPr>
          <w:rFonts w:asciiTheme="minorHAnsi" w:hAnsiTheme="minorHAnsi"/>
          <w:b/>
          <w:color w:val="000000"/>
          <w:sz w:val="18"/>
          <w:szCs w:val="18"/>
        </w:rPr>
        <w:t xml:space="preserve">María Campaña Ramia 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(Ambulante Documentary Film Festival, Equador), </w:t>
      </w:r>
      <w:r w:rsidRPr="00CA39C3">
        <w:rPr>
          <w:rFonts w:asciiTheme="minorHAnsi" w:hAnsiTheme="minorHAnsi"/>
          <w:b/>
          <w:color w:val="000000"/>
          <w:sz w:val="18"/>
          <w:szCs w:val="18"/>
        </w:rPr>
        <w:t xml:space="preserve">Mathilde Henrot </w:t>
      </w:r>
      <w:r w:rsidRPr="00CA39C3">
        <w:rPr>
          <w:rFonts w:asciiTheme="minorHAnsi" w:hAnsiTheme="minorHAnsi"/>
          <w:b/>
          <w:bCs/>
          <w:color w:val="000000"/>
          <w:sz w:val="18"/>
          <w:szCs w:val="18"/>
        </w:rPr>
        <w:t>(F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estival Scope, Locarno e Sarajevo, França) e </w:t>
      </w:r>
      <w:r w:rsidRPr="00CA39C3">
        <w:rPr>
          <w:rFonts w:asciiTheme="minorHAnsi" w:hAnsiTheme="minorHAnsi"/>
          <w:b/>
          <w:color w:val="000000"/>
          <w:sz w:val="18"/>
          <w:szCs w:val="18"/>
        </w:rPr>
        <w:t xml:space="preserve">Violeta Bava </w:t>
      </w:r>
      <w:r w:rsidRPr="00CA39C3">
        <w:rPr>
          <w:rFonts w:asciiTheme="minorHAnsi" w:hAnsiTheme="minorHAnsi"/>
          <w:color w:val="000000"/>
          <w:sz w:val="18"/>
          <w:szCs w:val="18"/>
        </w:rPr>
        <w:t xml:space="preserve">(Festival de Veneza e Torino Film Lab, Argentina), com mediação da curadora </w:t>
      </w:r>
      <w:r w:rsidRPr="00CA39C3">
        <w:rPr>
          <w:rFonts w:asciiTheme="minorHAnsi" w:hAnsiTheme="minorHAnsi"/>
          <w:b/>
          <w:bCs/>
          <w:color w:val="000000"/>
          <w:sz w:val="18"/>
          <w:szCs w:val="18"/>
        </w:rPr>
        <w:t>Lila Foster.</w:t>
      </w:r>
    </w:p>
    <w:p w:rsidR="00816B46" w:rsidRPr="00CA39C3" w:rsidRDefault="00C016CC" w:rsidP="00CA39C3">
      <w:p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CA39C3">
        <w:rPr>
          <w:rFonts w:asciiTheme="minorHAnsi" w:hAnsiTheme="minorHAnsi"/>
          <w:sz w:val="18"/>
          <w:szCs w:val="18"/>
        </w:rPr>
        <w:t xml:space="preserve"> </w:t>
      </w:r>
    </w:p>
    <w:p w:rsidR="00ED2CD9" w:rsidRPr="00CA39C3" w:rsidRDefault="00ED2CD9" w:rsidP="00CA39C3">
      <w:pPr>
        <w:spacing w:line="276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:rsidR="00ED2CD9" w:rsidRPr="00CA39C3" w:rsidRDefault="00ED2CD9" w:rsidP="00CA39C3">
      <w:pPr>
        <w:spacing w:line="276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:rsidR="00ED2CD9" w:rsidRPr="00CA39C3" w:rsidRDefault="00ED2CD9" w:rsidP="00CA39C3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Theme="minorHAnsi" w:hAnsiTheme="minorHAnsi"/>
          <w:b/>
          <w:color w:val="000000"/>
          <w:sz w:val="18"/>
          <w:szCs w:val="18"/>
        </w:rPr>
      </w:pPr>
      <w:r w:rsidRPr="00CA39C3">
        <w:rPr>
          <w:rFonts w:asciiTheme="minorHAnsi" w:hAnsiTheme="minorHAnsi"/>
          <w:b/>
          <w:color w:val="000000"/>
          <w:sz w:val="18"/>
          <w:szCs w:val="18"/>
        </w:rPr>
        <w:t>SOBRE O EVENTO</w:t>
      </w:r>
    </w:p>
    <w:p w:rsidR="00ED2CD9" w:rsidRPr="00CA39C3" w:rsidRDefault="00ED2CD9" w:rsidP="00CA39C3">
      <w:pPr>
        <w:pBdr>
          <w:bottom w:val="single" w:sz="4" w:space="1" w:color="auto"/>
        </w:pBdr>
        <w:spacing w:line="276" w:lineRule="auto"/>
        <w:contextualSpacing/>
        <w:jc w:val="both"/>
        <w:rPr>
          <w:rFonts w:asciiTheme="minorHAnsi" w:hAnsiTheme="minorHAnsi"/>
          <w:b/>
          <w:color w:val="000000"/>
          <w:sz w:val="18"/>
          <w:szCs w:val="18"/>
        </w:rPr>
      </w:pPr>
    </w:p>
    <w:p w:rsidR="00ED2CD9" w:rsidRPr="00CA39C3" w:rsidRDefault="00ED2CD9" w:rsidP="00CA39C3">
      <w:pPr>
        <w:pStyle w:val="NormalWeb"/>
        <w:spacing w:before="0" w:beforeAutospacing="0" w:after="0" w:afterAutospacing="0" w:line="276" w:lineRule="auto"/>
        <w:contextualSpacing/>
        <w:jc w:val="both"/>
        <w:textAlignment w:val="baseline"/>
        <w:rPr>
          <w:rStyle w:val="Forte"/>
          <w:rFonts w:asciiTheme="minorHAnsi" w:hAnsiTheme="minorHAnsi" w:cs="Arial"/>
          <w:color w:val="000000"/>
          <w:sz w:val="18"/>
          <w:szCs w:val="18"/>
          <w:bdr w:val="none" w:sz="0" w:space="0" w:color="auto" w:frame="1"/>
        </w:rPr>
      </w:pPr>
    </w:p>
    <w:p w:rsidR="00ED2CD9" w:rsidRPr="00CA39C3" w:rsidRDefault="00ED2CD9" w:rsidP="00CA39C3">
      <w:pPr>
        <w:pStyle w:val="NormalWeb"/>
        <w:spacing w:before="0" w:beforeAutospacing="0" w:after="0" w:afterAutospacing="0" w:line="276" w:lineRule="auto"/>
        <w:contextualSpacing/>
        <w:jc w:val="both"/>
        <w:textAlignment w:val="baseline"/>
        <w:rPr>
          <w:rStyle w:val="Forte"/>
          <w:rFonts w:asciiTheme="minorHAnsi" w:hAnsiTheme="minorHAnsi" w:cs="Arial"/>
          <w:color w:val="000000"/>
          <w:sz w:val="18"/>
          <w:szCs w:val="18"/>
          <w:bdr w:val="none" w:sz="0" w:space="0" w:color="auto" w:frame="1"/>
        </w:rPr>
      </w:pPr>
      <w:r w:rsidRPr="00CA39C3">
        <w:rPr>
          <w:rStyle w:val="Forte"/>
          <w:rFonts w:asciiTheme="minorHAnsi" w:hAnsiTheme="minorHAnsi" w:cs="Arial"/>
          <w:color w:val="000000"/>
          <w:sz w:val="18"/>
          <w:szCs w:val="18"/>
          <w:bdr w:val="none" w:sz="0" w:space="0" w:color="auto" w:frame="1"/>
        </w:rPr>
        <w:t>22ª MOSTRA DE CINEMA DE TIRADENTES</w:t>
      </w:r>
    </w:p>
    <w:p w:rsidR="00ED2CD9" w:rsidRPr="00CA39C3" w:rsidRDefault="00ED2CD9" w:rsidP="00CA39C3">
      <w:pPr>
        <w:pStyle w:val="NormalWeb"/>
        <w:spacing w:before="0" w:beforeAutospacing="0" w:after="0" w:afterAutospacing="0" w:line="276" w:lineRule="auto"/>
        <w:contextualSpacing/>
        <w:jc w:val="both"/>
        <w:textAlignment w:val="baseline"/>
        <w:rPr>
          <w:rStyle w:val="Forte"/>
          <w:rFonts w:asciiTheme="minorHAnsi" w:hAnsiTheme="minorHAnsi" w:cs="Arial"/>
          <w:color w:val="E36C0A"/>
          <w:sz w:val="18"/>
          <w:szCs w:val="18"/>
          <w:bdr w:val="none" w:sz="0" w:space="0" w:color="auto" w:frame="1"/>
        </w:rPr>
      </w:pPr>
      <w:r w:rsidRPr="00CA39C3">
        <w:rPr>
          <w:rStyle w:val="Forte"/>
          <w:rFonts w:asciiTheme="minorHAnsi" w:hAnsiTheme="minorHAnsi" w:cs="Arial"/>
          <w:color w:val="E36C0A"/>
          <w:sz w:val="18"/>
          <w:szCs w:val="18"/>
          <w:bdr w:val="none" w:sz="0" w:space="0" w:color="auto" w:frame="1"/>
        </w:rPr>
        <w:t>PLATAFORMA DE LANÇAMENTO DO CINEMA BRASILEIRO</w:t>
      </w:r>
    </w:p>
    <w:p w:rsidR="00ED2CD9" w:rsidRPr="00CA39C3" w:rsidRDefault="00ED2CD9" w:rsidP="00CA39C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CA39C3">
        <w:rPr>
          <w:rFonts w:asciiTheme="minorHAnsi" w:hAnsiTheme="minorHAnsi" w:cs="Arial"/>
          <w:color w:val="000000"/>
          <w:sz w:val="18"/>
          <w:szCs w:val="18"/>
        </w:rPr>
        <w:t>Considerada a maior manifestação do cinema brasileiro contemporâneo em formação, reflexão, exibição e difusão. Busca refletir e debater, em edições anuais, o que há de mais destacado e promissor na nova produção audiovisual brasileira, em longas e curtas, em qualquer gênero e em formato digital. A programação é oferecida gratuitamente ao público e inclui exibição de filmes brasileiros (longas e curtas), pré-estreias, homenagens, debates, encontros com a crítica, o diretor e o público, oficinas, seminário, mostrinha de Cinema, atrações artísticas.</w:t>
      </w:r>
    </w:p>
    <w:p w:rsidR="00ED2CD9" w:rsidRPr="00CA39C3" w:rsidRDefault="00ED2CD9" w:rsidP="00CA39C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ED2CD9" w:rsidRPr="00CA39C3" w:rsidRDefault="00ED2CD9" w:rsidP="00CA39C3">
      <w:pPr>
        <w:autoSpaceDE w:val="0"/>
        <w:spacing w:line="276" w:lineRule="auto"/>
        <w:contextualSpacing/>
        <w:jc w:val="both"/>
        <w:rPr>
          <w:rFonts w:asciiTheme="minorHAnsi" w:hAnsiTheme="minorHAnsi" w:cs="Calibri"/>
          <w:b/>
          <w:sz w:val="18"/>
          <w:szCs w:val="18"/>
          <w:lang w:val="pt-PT"/>
        </w:rPr>
      </w:pPr>
      <w:r w:rsidRPr="00CA39C3">
        <w:rPr>
          <w:rFonts w:asciiTheme="minorHAnsi" w:hAnsiTheme="minorHAnsi" w:cs="Calibri"/>
          <w:b/>
          <w:sz w:val="18"/>
          <w:szCs w:val="18"/>
          <w:lang w:val="pt-PT"/>
        </w:rPr>
        <w:t>TODA PROGRAMAÇÃO É OFERECIDA GRATUITAMENTE AO PÚBLICO.</w:t>
      </w:r>
    </w:p>
    <w:p w:rsidR="00ED2CD9" w:rsidRPr="00CA39C3" w:rsidRDefault="00ED2CD9" w:rsidP="00CA39C3">
      <w:pPr>
        <w:spacing w:line="276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:rsidR="00ED2CD9" w:rsidRPr="00CA39C3" w:rsidRDefault="00ED2CD9" w:rsidP="00CA39C3">
      <w:pPr>
        <w:spacing w:line="276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t>***</w:t>
      </w:r>
    </w:p>
    <w:p w:rsidR="00ED2CD9" w:rsidRPr="00CA39C3" w:rsidRDefault="00ED2CD9" w:rsidP="00CA39C3">
      <w:pPr>
        <w:spacing w:line="276" w:lineRule="auto"/>
        <w:contextualSpacing/>
        <w:jc w:val="both"/>
        <w:rPr>
          <w:rFonts w:asciiTheme="minorHAnsi" w:hAnsiTheme="minorHAnsi" w:cs="Calibri"/>
          <w:sz w:val="18"/>
          <w:szCs w:val="18"/>
        </w:rPr>
      </w:pP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t xml:space="preserve">Acompanhe a </w:t>
      </w:r>
      <w:r w:rsidRPr="00CA39C3">
        <w:rPr>
          <w:rFonts w:asciiTheme="minorHAnsi" w:hAnsiTheme="minorHAnsi" w:cs="Calibri"/>
          <w:b/>
          <w:sz w:val="18"/>
          <w:szCs w:val="18"/>
        </w:rPr>
        <w:t>22ª Mostra de Cinema de Tiradentes</w:t>
      </w:r>
      <w:r w:rsidRPr="00CA39C3">
        <w:rPr>
          <w:rFonts w:asciiTheme="minorHAnsi" w:hAnsiTheme="minorHAnsi" w:cs="Calibri"/>
          <w:sz w:val="18"/>
          <w:szCs w:val="18"/>
        </w:rPr>
        <w:t xml:space="preserve"> e o programa Cinema Sem Fronteiras 2019. </w:t>
      </w: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lastRenderedPageBreak/>
        <w:t xml:space="preserve">Participe da </w:t>
      </w:r>
      <w:r w:rsidRPr="00CA39C3">
        <w:rPr>
          <w:rFonts w:asciiTheme="minorHAnsi" w:hAnsiTheme="minorHAnsi" w:cs="Calibri"/>
          <w:b/>
          <w:sz w:val="18"/>
          <w:szCs w:val="18"/>
        </w:rPr>
        <w:t>Campanha #EufaçoaMostra</w:t>
      </w: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t xml:space="preserve">Na Web: </w:t>
      </w:r>
      <w:hyperlink r:id="rId6" w:history="1">
        <w:r w:rsidRPr="00CA39C3">
          <w:rPr>
            <w:rStyle w:val="Hyperlink"/>
            <w:rFonts w:asciiTheme="minorHAnsi" w:hAnsiTheme="minorHAnsi" w:cs="Calibri"/>
            <w:b/>
            <w:sz w:val="18"/>
            <w:szCs w:val="18"/>
          </w:rPr>
          <w:t>mostratiradentes.com.br</w:t>
        </w:r>
      </w:hyperlink>
      <w:r w:rsidRPr="00CA39C3">
        <w:rPr>
          <w:rFonts w:asciiTheme="minorHAnsi" w:hAnsiTheme="minorHAnsi" w:cs="Calibri"/>
          <w:sz w:val="18"/>
          <w:szCs w:val="18"/>
        </w:rPr>
        <w:t xml:space="preserve"> </w:t>
      </w: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t>No Twitter: @</w:t>
      </w:r>
      <w:r w:rsidRPr="00CA39C3">
        <w:rPr>
          <w:rFonts w:asciiTheme="minorHAnsi" w:hAnsiTheme="minorHAnsi" w:cs="Calibri"/>
          <w:b/>
          <w:sz w:val="18"/>
          <w:szCs w:val="18"/>
        </w:rPr>
        <w:t>universoprod</w:t>
      </w: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t xml:space="preserve">No Facebook: </w:t>
      </w:r>
      <w:r w:rsidRPr="00CA39C3">
        <w:rPr>
          <w:rFonts w:asciiTheme="minorHAnsi" w:hAnsiTheme="minorHAnsi" w:cs="Calibri"/>
          <w:b/>
          <w:sz w:val="18"/>
          <w:szCs w:val="18"/>
        </w:rPr>
        <w:t>universoproducao / mostratiradentes</w:t>
      </w: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t xml:space="preserve">No Instagram: </w:t>
      </w:r>
      <w:r w:rsidRPr="00CA39C3">
        <w:rPr>
          <w:rFonts w:asciiTheme="minorHAnsi" w:hAnsiTheme="minorHAnsi" w:cs="Calibri"/>
          <w:b/>
          <w:sz w:val="18"/>
          <w:szCs w:val="18"/>
        </w:rPr>
        <w:t>@universoproducao</w:t>
      </w:r>
      <w:r w:rsidRPr="00CA39C3">
        <w:rPr>
          <w:rFonts w:asciiTheme="minorHAnsi" w:hAnsiTheme="minorHAnsi" w:cs="Calibri"/>
          <w:sz w:val="18"/>
          <w:szCs w:val="18"/>
        </w:rPr>
        <w:t xml:space="preserve">   </w:t>
      </w: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eastAsia="Trebuchet MS" w:hAnsiTheme="minorHAnsi" w:cs="Calibri"/>
          <w:sz w:val="18"/>
          <w:szCs w:val="18"/>
        </w:rPr>
        <w:t xml:space="preserve"> </w:t>
      </w:r>
      <w:r w:rsidRPr="00CA39C3">
        <w:rPr>
          <w:rFonts w:asciiTheme="minorHAnsi" w:hAnsiTheme="minorHAnsi" w:cs="Calibri"/>
          <w:sz w:val="18"/>
          <w:szCs w:val="18"/>
        </w:rPr>
        <w:t xml:space="preserve">Informações pelo telefone: </w:t>
      </w:r>
      <w:r w:rsidRPr="00CA39C3">
        <w:rPr>
          <w:rFonts w:asciiTheme="minorHAnsi" w:hAnsiTheme="minorHAnsi" w:cs="Calibri"/>
          <w:b/>
          <w:sz w:val="18"/>
          <w:szCs w:val="18"/>
        </w:rPr>
        <w:t>(31) 3282-2366</w:t>
      </w:r>
    </w:p>
    <w:p w:rsidR="00ED2CD9" w:rsidRPr="00CA39C3" w:rsidRDefault="00ED2CD9" w:rsidP="00CA39C3">
      <w:pPr>
        <w:spacing w:line="276" w:lineRule="auto"/>
        <w:rPr>
          <w:rFonts w:asciiTheme="minorHAnsi" w:hAnsiTheme="minorHAnsi" w:cs="Calibri"/>
          <w:b/>
          <w:sz w:val="18"/>
          <w:szCs w:val="18"/>
        </w:rPr>
      </w:pPr>
    </w:p>
    <w:p w:rsidR="00ED2CD9" w:rsidRPr="00CA39C3" w:rsidRDefault="00ED2CD9" w:rsidP="00CA39C3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Forte1"/>
          <w:rFonts w:asciiTheme="minorHAnsi" w:hAnsiTheme="minorHAnsi" w:cs="Calibri"/>
          <w:color w:val="222222"/>
          <w:sz w:val="18"/>
          <w:szCs w:val="18"/>
        </w:rPr>
        <w:t>SERVIÇO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 22ª MOSTRA DE CINEMA DE TIRADENTES | 18 a 26 de janeiro de 20198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LEI FEDERAL DE INCENTIVO À CULTURA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LEI ESTADUAL DE INCENTIVO À CULTURA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color w:val="222222"/>
          <w:sz w:val="18"/>
          <w:szCs w:val="18"/>
        </w:rPr>
        <w:t>Patrocínio:</w:t>
      </w:r>
      <w:r w:rsidRPr="00CA39C3">
        <w:rPr>
          <w:rStyle w:val="apple-converted-space"/>
          <w:rFonts w:asciiTheme="minorHAnsi" w:hAnsiTheme="minorHAnsi" w:cs="Calibri"/>
          <w:color w:val="222222"/>
          <w:sz w:val="18"/>
          <w:szCs w:val="18"/>
        </w:rPr>
        <w:t>  </w:t>
      </w:r>
      <w:r w:rsidRPr="00CA39C3">
        <w:rPr>
          <w:rStyle w:val="apple-converted-space"/>
          <w:rFonts w:asciiTheme="minorHAnsi" w:hAnsiTheme="minorHAnsi" w:cs="Calibri"/>
          <w:b/>
          <w:color w:val="222222"/>
          <w:sz w:val="18"/>
          <w:szCs w:val="18"/>
        </w:rPr>
        <w:t>TAESA, KINEA/Itaú, CSN, CBMM, CEMIG, COPASA|</w:t>
      </w: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GOVERNO DE MINAS GERAIS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color w:val="222222"/>
          <w:sz w:val="18"/>
          <w:szCs w:val="18"/>
        </w:rPr>
        <w:t>Parceria Cultural:</w:t>
      </w:r>
      <w:r w:rsidRPr="00CA39C3">
        <w:rPr>
          <w:rStyle w:val="apple-converted-space"/>
          <w:rFonts w:asciiTheme="minorHAnsi" w:hAnsiTheme="minorHAnsi" w:cs="Calibri"/>
          <w:color w:val="222222"/>
          <w:sz w:val="18"/>
          <w:szCs w:val="18"/>
        </w:rPr>
        <w:t> </w:t>
      </w: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 xml:space="preserve">SESC em Minas 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color w:val="222222"/>
          <w:sz w:val="18"/>
          <w:szCs w:val="18"/>
        </w:rPr>
        <w:t>Fomento:</w:t>
      </w:r>
      <w:r w:rsidRPr="00CA39C3">
        <w:rPr>
          <w:rStyle w:val="apple-converted-space"/>
          <w:rFonts w:asciiTheme="minorHAnsi" w:hAnsiTheme="minorHAnsi" w:cs="Calibri"/>
          <w:color w:val="222222"/>
          <w:sz w:val="18"/>
          <w:szCs w:val="18"/>
        </w:rPr>
        <w:t> </w:t>
      </w: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CODEMGE|GOVERNO DE MINAS GERAIS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Strong"/>
          <w:rFonts w:asciiTheme="minorHAnsi" w:hAnsiTheme="minorHAnsi" w:cs="Calibri"/>
          <w:b w:val="0"/>
          <w:color w:val="222222"/>
          <w:sz w:val="18"/>
          <w:szCs w:val="18"/>
        </w:rPr>
        <w:t xml:space="preserve">Apoio: </w:t>
      </w: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ACADEMIA INTERNACIONAL DE CINEMA, SESI FIEMG, Oi</w:t>
      </w:r>
    </w:p>
    <w:p w:rsidR="00ED2CD9" w:rsidRPr="00CA39C3" w:rsidRDefault="00ED2CD9" w:rsidP="00CA39C3">
      <w:pPr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color w:val="000000"/>
          <w:sz w:val="18"/>
          <w:szCs w:val="18"/>
        </w:rPr>
        <w:t xml:space="preserve">Incentivo: </w:t>
      </w:r>
      <w:r w:rsidRPr="00CA39C3">
        <w:rPr>
          <w:rFonts w:asciiTheme="minorHAnsi" w:hAnsiTheme="minorHAnsi" w:cs="Calibri"/>
          <w:b/>
          <w:color w:val="000000"/>
          <w:sz w:val="18"/>
          <w:szCs w:val="18"/>
        </w:rPr>
        <w:t>SECRETARIA DE ESTADO DE CULTURA| MINAS GERAIS</w:t>
      </w:r>
      <w:r w:rsidRPr="00CA39C3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color w:val="222222"/>
          <w:sz w:val="18"/>
          <w:szCs w:val="18"/>
        </w:rPr>
        <w:t>Idealização e realização:</w:t>
      </w:r>
      <w:r w:rsidRPr="00CA39C3">
        <w:rPr>
          <w:rStyle w:val="apple-converted-space"/>
          <w:rFonts w:asciiTheme="minorHAnsi" w:hAnsiTheme="minorHAnsi" w:cs="Calibri"/>
          <w:color w:val="222222"/>
          <w:sz w:val="18"/>
          <w:szCs w:val="18"/>
        </w:rPr>
        <w:t> </w:t>
      </w: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UNIVERSO PRODUÇÃO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Strong"/>
          <w:rFonts w:asciiTheme="minorHAnsi" w:hAnsiTheme="minorHAnsi" w:cs="Calibri"/>
          <w:color w:val="222222"/>
          <w:sz w:val="18"/>
          <w:szCs w:val="18"/>
        </w:rPr>
        <w:t>MINISTÉRIO DA CIDADANIA | GOVERNO FEDERAL</w:t>
      </w:r>
    </w:p>
    <w:p w:rsidR="00ED2CD9" w:rsidRPr="00CA39C3" w:rsidRDefault="00ED2CD9" w:rsidP="00CA39C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</w:p>
    <w:p w:rsidR="00ED2CD9" w:rsidRPr="00CA39C3" w:rsidRDefault="00ED2CD9" w:rsidP="00CA39C3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Forte1"/>
          <w:rFonts w:asciiTheme="minorHAnsi" w:hAnsiTheme="minorHAnsi" w:cs="Calibri"/>
          <w:color w:val="222222"/>
          <w:sz w:val="18"/>
          <w:szCs w:val="18"/>
        </w:rPr>
        <w:t>LOCAIS DE REALIZAÇÃO DO EVENTO</w:t>
      </w: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b/>
          <w:bCs/>
          <w:color w:val="000000"/>
          <w:sz w:val="18"/>
          <w:szCs w:val="18"/>
        </w:rPr>
      </w:pP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b/>
          <w:bCs/>
          <w:color w:val="000000"/>
          <w:sz w:val="18"/>
          <w:szCs w:val="18"/>
        </w:rPr>
        <w:t xml:space="preserve">Centro Cultural Sesiminas Yves Alves </w:t>
      </w:r>
      <w:r w:rsidRPr="00CA39C3">
        <w:rPr>
          <w:rFonts w:asciiTheme="minorHAnsi" w:hAnsiTheme="minorHAnsi" w:cs="Calibri"/>
          <w:color w:val="000000"/>
          <w:sz w:val="18"/>
          <w:szCs w:val="18"/>
        </w:rPr>
        <w:t xml:space="preserve">  </w:t>
      </w: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b/>
          <w:bCs/>
          <w:color w:val="000000"/>
          <w:sz w:val="18"/>
          <w:szCs w:val="18"/>
        </w:rPr>
        <w:t>Largo das Forras</w:t>
      </w:r>
      <w:r w:rsidRPr="00CA39C3">
        <w:rPr>
          <w:rFonts w:asciiTheme="minorHAnsi" w:hAnsiTheme="minorHAnsi" w:cs="Calibri"/>
          <w:color w:val="000000"/>
          <w:sz w:val="18"/>
          <w:szCs w:val="18"/>
        </w:rPr>
        <w:t xml:space="preserve">  </w:t>
      </w: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b/>
          <w:bCs/>
          <w:color w:val="000000"/>
          <w:sz w:val="18"/>
          <w:szCs w:val="18"/>
        </w:rPr>
        <w:t>Largo da Rodoviária</w:t>
      </w: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b/>
          <w:bCs/>
          <w:color w:val="000000"/>
          <w:sz w:val="18"/>
          <w:szCs w:val="18"/>
        </w:rPr>
      </w:pPr>
      <w:r w:rsidRPr="00CA39C3">
        <w:rPr>
          <w:rFonts w:asciiTheme="minorHAnsi" w:hAnsiTheme="minorHAnsi" w:cs="Calibri"/>
          <w:b/>
          <w:bCs/>
          <w:color w:val="000000"/>
          <w:sz w:val="18"/>
          <w:szCs w:val="18"/>
        </w:rPr>
        <w:t>Escola Estadual Basílio da Gama</w:t>
      </w: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b/>
          <w:bCs/>
          <w:color w:val="000000"/>
          <w:sz w:val="18"/>
          <w:szCs w:val="18"/>
        </w:rPr>
        <w:t>Espaço Cultural Aymorés</w:t>
      </w: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color w:val="000000"/>
          <w:sz w:val="18"/>
          <w:szCs w:val="18"/>
        </w:rPr>
      </w:pPr>
      <w:r w:rsidRPr="00CA39C3">
        <w:rPr>
          <w:rFonts w:asciiTheme="minorHAnsi" w:hAnsiTheme="minorHAnsi" w:cs="Calibri"/>
          <w:color w:val="000000"/>
          <w:sz w:val="18"/>
          <w:szCs w:val="18"/>
        </w:rPr>
        <w:t xml:space="preserve"> </w:t>
      </w:r>
    </w:p>
    <w:p w:rsidR="00ED2CD9" w:rsidRPr="00CA39C3" w:rsidRDefault="00ED2CD9" w:rsidP="00CA39C3">
      <w:pPr>
        <w:widowControl w:val="0"/>
        <w:tabs>
          <w:tab w:val="center" w:pos="4419"/>
          <w:tab w:val="right" w:pos="8838"/>
        </w:tabs>
        <w:spacing w:line="276" w:lineRule="auto"/>
        <w:jc w:val="both"/>
        <w:rPr>
          <w:rFonts w:asciiTheme="minorHAnsi" w:hAnsiTheme="minorHAnsi" w:cs="Calibri"/>
          <w:sz w:val="18"/>
          <w:szCs w:val="18"/>
        </w:rPr>
      </w:pPr>
    </w:p>
    <w:p w:rsidR="00ED2CD9" w:rsidRPr="00CA39C3" w:rsidRDefault="00ED2CD9" w:rsidP="00CA39C3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Style w:val="Forte1"/>
          <w:rFonts w:asciiTheme="minorHAnsi" w:hAnsiTheme="minorHAnsi" w:cs="Calibri"/>
          <w:color w:val="222222"/>
          <w:sz w:val="18"/>
          <w:szCs w:val="18"/>
        </w:rPr>
        <w:t>ASSESSORIA DE IMPRENSA </w:t>
      </w:r>
    </w:p>
    <w:p w:rsidR="00ED2CD9" w:rsidRPr="00CA39C3" w:rsidRDefault="00ED2CD9" w:rsidP="00CA39C3">
      <w:pPr>
        <w:shd w:val="clear" w:color="auto" w:fill="FFFFFF"/>
        <w:tabs>
          <w:tab w:val="center" w:pos="4419"/>
          <w:tab w:val="right" w:pos="8838"/>
        </w:tabs>
        <w:spacing w:line="276" w:lineRule="auto"/>
        <w:rPr>
          <w:rFonts w:asciiTheme="minorHAnsi" w:hAnsiTheme="minorHAnsi" w:cs="Calibri"/>
          <w:b/>
          <w:bCs/>
          <w:sz w:val="18"/>
          <w:szCs w:val="18"/>
        </w:rPr>
      </w:pPr>
    </w:p>
    <w:p w:rsidR="00ED2CD9" w:rsidRPr="00CA39C3" w:rsidRDefault="00ED2CD9" w:rsidP="00CA39C3">
      <w:pPr>
        <w:shd w:val="clear" w:color="auto" w:fill="FFFFFF"/>
        <w:tabs>
          <w:tab w:val="center" w:pos="4419"/>
          <w:tab w:val="right" w:pos="8838"/>
        </w:tabs>
        <w:spacing w:line="276" w:lineRule="auto"/>
        <w:rPr>
          <w:rFonts w:asciiTheme="minorHAnsi" w:hAnsiTheme="minorHAnsi" w:cs="Calibri"/>
          <w:b/>
          <w:sz w:val="18"/>
          <w:szCs w:val="18"/>
        </w:rPr>
      </w:pPr>
      <w:r w:rsidRPr="00CA39C3">
        <w:rPr>
          <w:rFonts w:asciiTheme="minorHAnsi" w:hAnsiTheme="minorHAnsi" w:cs="Calibri"/>
          <w:b/>
          <w:bCs/>
          <w:sz w:val="18"/>
          <w:szCs w:val="18"/>
        </w:rPr>
        <w:t>Universo Produção</w:t>
      </w:r>
      <w:r w:rsidRPr="00CA39C3">
        <w:rPr>
          <w:rFonts w:asciiTheme="minorHAnsi" w:hAnsiTheme="minorHAnsi" w:cs="Calibri"/>
          <w:sz w:val="18"/>
          <w:szCs w:val="18"/>
        </w:rPr>
        <w:t>|  </w:t>
      </w:r>
      <w:hyperlink r:id="rId7" w:history="1">
        <w:r w:rsidRPr="00CA39C3">
          <w:rPr>
            <w:rStyle w:val="Hyperlink"/>
            <w:rFonts w:asciiTheme="minorHAnsi" w:hAnsiTheme="minorHAnsi" w:cs="Calibri"/>
            <w:sz w:val="18"/>
            <w:szCs w:val="18"/>
          </w:rPr>
          <w:t>(31) 3282.2366</w:t>
        </w:r>
      </w:hyperlink>
      <w:r w:rsidRPr="00CA39C3">
        <w:rPr>
          <w:rFonts w:asciiTheme="minorHAnsi" w:hAnsiTheme="minorHAnsi" w:cs="Calibri"/>
          <w:sz w:val="18"/>
          <w:szCs w:val="18"/>
        </w:rPr>
        <w:t xml:space="preserve">  - </w:t>
      </w:r>
      <w:r w:rsidRPr="00CA39C3">
        <w:rPr>
          <w:rFonts w:asciiTheme="minorHAnsi" w:hAnsiTheme="minorHAnsi" w:cs="Calibri"/>
          <w:color w:val="000000"/>
          <w:sz w:val="18"/>
          <w:szCs w:val="18"/>
        </w:rPr>
        <w:t xml:space="preserve">Laura Tupynambá </w:t>
      </w:r>
      <w:r w:rsidRPr="00CA39C3">
        <w:rPr>
          <w:rFonts w:asciiTheme="minorHAnsi" w:hAnsiTheme="minorHAnsi" w:cs="Calibri"/>
          <w:sz w:val="18"/>
          <w:szCs w:val="18"/>
        </w:rPr>
        <w:t>– (31) 99534.6310   </w:t>
      </w:r>
      <w:hyperlink r:id="rId8" w:history="1">
        <w:r w:rsidRPr="00CA39C3">
          <w:rPr>
            <w:rStyle w:val="Hyperlink"/>
            <w:rFonts w:asciiTheme="minorHAnsi" w:hAnsiTheme="minorHAnsi" w:cs="Calibri"/>
            <w:sz w:val="18"/>
            <w:szCs w:val="18"/>
          </w:rPr>
          <w:t>imprensa@universoproducao.com.br</w:t>
        </w:r>
      </w:hyperlink>
    </w:p>
    <w:p w:rsidR="00ED2CD9" w:rsidRPr="00CA39C3" w:rsidRDefault="00ED2CD9" w:rsidP="00CA39C3">
      <w:pPr>
        <w:shd w:val="clear" w:color="auto" w:fill="FFFFFF"/>
        <w:tabs>
          <w:tab w:val="center" w:pos="4419"/>
          <w:tab w:val="right" w:pos="8838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b/>
          <w:sz w:val="18"/>
          <w:szCs w:val="18"/>
        </w:rPr>
        <w:t>ETC Comunicação</w:t>
      </w:r>
      <w:r w:rsidRPr="00CA39C3">
        <w:rPr>
          <w:rFonts w:asciiTheme="minorHAnsi" w:hAnsiTheme="minorHAnsi" w:cs="Calibri"/>
          <w:sz w:val="18"/>
          <w:szCs w:val="18"/>
        </w:rPr>
        <w:t xml:space="preserve"> | (31) 2535.5257 |99120.5295 – Núdia Fusco -  </w:t>
      </w:r>
      <w:hyperlink r:id="rId9" w:history="1">
        <w:r w:rsidRPr="00CA39C3">
          <w:rPr>
            <w:rStyle w:val="Hyperlink"/>
            <w:rFonts w:asciiTheme="minorHAnsi" w:hAnsiTheme="minorHAnsi" w:cs="Calibri"/>
            <w:sz w:val="18"/>
            <w:szCs w:val="18"/>
          </w:rPr>
          <w:t>nudia@etccomunicacao.com.br</w:t>
        </w:r>
      </w:hyperlink>
    </w:p>
    <w:p w:rsidR="00ED2CD9" w:rsidRPr="00CA39C3" w:rsidRDefault="00ED2CD9" w:rsidP="00CA39C3">
      <w:pPr>
        <w:shd w:val="clear" w:color="auto" w:fill="FFFFFF"/>
        <w:tabs>
          <w:tab w:val="center" w:pos="4419"/>
          <w:tab w:val="right" w:pos="8838"/>
        </w:tabs>
        <w:spacing w:line="276" w:lineRule="auto"/>
        <w:rPr>
          <w:rFonts w:asciiTheme="minorHAnsi" w:hAnsiTheme="minorHAnsi" w:cs="Calibri"/>
          <w:sz w:val="18"/>
          <w:szCs w:val="18"/>
        </w:rPr>
      </w:pPr>
      <w:r w:rsidRPr="00CA39C3">
        <w:rPr>
          <w:rFonts w:asciiTheme="minorHAnsi" w:hAnsiTheme="minorHAnsi" w:cs="Calibri"/>
          <w:sz w:val="18"/>
          <w:szCs w:val="18"/>
        </w:rPr>
        <w:t xml:space="preserve">Luciana D’Anunciação – </w:t>
      </w:r>
      <w:hyperlink r:id="rId10" w:history="1">
        <w:r w:rsidRPr="00CA39C3">
          <w:rPr>
            <w:rStyle w:val="Hyperlink"/>
            <w:rFonts w:asciiTheme="minorHAnsi" w:hAnsiTheme="minorHAnsi" w:cs="Calibri"/>
            <w:sz w:val="18"/>
            <w:szCs w:val="18"/>
          </w:rPr>
          <w:t>luciana@universoproducao.com.br</w:t>
        </w:r>
      </w:hyperlink>
      <w:r w:rsidRPr="00CA39C3">
        <w:rPr>
          <w:rFonts w:asciiTheme="minorHAnsi" w:hAnsiTheme="minorHAnsi" w:cs="Calibri"/>
          <w:sz w:val="18"/>
          <w:szCs w:val="18"/>
        </w:rPr>
        <w:t xml:space="preserve">  | Daniel Oliveira – daniel@etccomunicacao.com.br</w:t>
      </w:r>
    </w:p>
    <w:p w:rsidR="00ED2CD9" w:rsidRPr="00CA39C3" w:rsidRDefault="00ED2CD9" w:rsidP="00CA39C3">
      <w:pPr>
        <w:spacing w:line="276" w:lineRule="auto"/>
        <w:contextualSpacing/>
        <w:jc w:val="both"/>
        <w:rPr>
          <w:rFonts w:asciiTheme="minorHAnsi" w:hAnsiTheme="minorHAnsi"/>
          <w:sz w:val="18"/>
          <w:szCs w:val="18"/>
        </w:rPr>
      </w:pPr>
    </w:p>
    <w:p w:rsidR="003A1831" w:rsidRDefault="003A1831" w:rsidP="00ED2CD9">
      <w:pPr>
        <w:jc w:val="both"/>
      </w:pPr>
    </w:p>
    <w:sectPr w:rsidR="003A1831" w:rsidSect="00B14ECA">
      <w:headerReference w:type="default" r:id="rId11"/>
      <w:footerReference w:type="default" r:id="rId12"/>
      <w:pgSz w:w="11907" w:h="16840" w:code="9"/>
      <w:pgMar w:top="1701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857" w:rsidRDefault="005E7857">
      <w:r>
        <w:separator/>
      </w:r>
    </w:p>
  </w:endnote>
  <w:endnote w:type="continuationSeparator" w:id="1">
    <w:p w:rsidR="005E7857" w:rsidRDefault="005E7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59105E" w:rsidRDefault="00FD15CF" w:rsidP="00163D7D">
    <w:pPr>
      <w:pStyle w:val="Rodap"/>
      <w:rPr>
        <w:sz w:val="10"/>
        <w:szCs w:val="10"/>
      </w:rPr>
    </w:pPr>
    <w:r w:rsidRPr="00EC4509">
      <w:rPr>
        <w:noProof/>
        <w:sz w:val="15"/>
        <w:szCs w:val="15"/>
      </w:rPr>
      <w:drawing>
        <wp:inline distT="0" distB="0" distL="0" distR="0">
          <wp:extent cx="619125" cy="409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3FA">
      <w:rPr>
        <w:sz w:val="15"/>
        <w:szCs w:val="15"/>
      </w:rPr>
      <w:t xml:space="preserve">        </w:t>
    </w:r>
    <w:r w:rsidR="00CC33FA" w:rsidRPr="0059105E">
      <w:rPr>
        <w:sz w:val="15"/>
        <w:szCs w:val="15"/>
      </w:rPr>
      <w:t xml:space="preserve">Rua Pirapetinga, 567 </w:t>
    </w:r>
    <w:r w:rsidR="00CC33FA" w:rsidRPr="0059105E">
      <w:rPr>
        <w:rFonts w:cs="Arial"/>
        <w:sz w:val="15"/>
        <w:szCs w:val="15"/>
      </w:rPr>
      <w:t xml:space="preserve"> </w:t>
    </w:r>
    <w:r w:rsidR="00CC33FA">
      <w:rPr>
        <w:rFonts w:cs="Arial"/>
        <w:sz w:val="15"/>
        <w:szCs w:val="15"/>
      </w:rPr>
      <w:sym w:font="Wingdings" w:char="F0A0"/>
    </w:r>
    <w:r w:rsidR="00CC33FA" w:rsidRPr="0059105E">
      <w:rPr>
        <w:rFonts w:cs="Arial"/>
        <w:sz w:val="15"/>
        <w:szCs w:val="15"/>
      </w:rPr>
      <w:t xml:space="preserve">  </w:t>
    </w:r>
    <w:r w:rsidR="00CC33FA" w:rsidRPr="0059105E">
      <w:rPr>
        <w:sz w:val="15"/>
        <w:szCs w:val="15"/>
      </w:rPr>
      <w:t xml:space="preserve">Serra </w:t>
    </w:r>
    <w:r w:rsidR="00CC33FA">
      <w:rPr>
        <w:rFonts w:cs="Arial"/>
        <w:sz w:val="15"/>
        <w:szCs w:val="15"/>
      </w:rPr>
      <w:sym w:font="Wingdings" w:char="F0A0"/>
    </w:r>
    <w:r w:rsidR="00CC33FA">
      <w:rPr>
        <w:rFonts w:cs="Arial"/>
        <w:sz w:val="15"/>
        <w:szCs w:val="15"/>
      </w:rPr>
      <w:t xml:space="preserve"> </w:t>
    </w:r>
    <w:r w:rsidR="00CC33FA" w:rsidRPr="0059105E">
      <w:rPr>
        <w:rFonts w:cs="Arial"/>
        <w:sz w:val="15"/>
        <w:szCs w:val="15"/>
      </w:rPr>
      <w:t xml:space="preserve"> </w:t>
    </w:r>
    <w:r w:rsidR="00CC33FA" w:rsidRPr="0059105E">
      <w:rPr>
        <w:sz w:val="15"/>
        <w:szCs w:val="15"/>
      </w:rPr>
      <w:t xml:space="preserve">Belo Horizonte </w:t>
    </w:r>
    <w:r w:rsidR="00CC33FA">
      <w:rPr>
        <w:rFonts w:cs="Arial"/>
        <w:sz w:val="15"/>
        <w:szCs w:val="15"/>
      </w:rPr>
      <w:sym w:font="Wingdings" w:char="F0A0"/>
    </w:r>
    <w:r w:rsidR="00CC33FA" w:rsidRPr="0059105E">
      <w:rPr>
        <w:sz w:val="15"/>
        <w:szCs w:val="15"/>
      </w:rPr>
      <w:t xml:space="preserve"> MG </w:t>
    </w:r>
    <w:r w:rsidR="00CC33FA">
      <w:rPr>
        <w:rFonts w:cs="Arial"/>
        <w:sz w:val="15"/>
        <w:szCs w:val="15"/>
      </w:rPr>
      <w:sym w:font="Wingdings" w:char="F0A0"/>
    </w:r>
    <w:r w:rsidR="00CC33FA" w:rsidRPr="0059105E">
      <w:rPr>
        <w:sz w:val="15"/>
        <w:szCs w:val="15"/>
      </w:rPr>
      <w:t xml:space="preserve"> 30220-150 </w:t>
    </w:r>
    <w:r w:rsidR="00CC33FA">
      <w:rPr>
        <w:rFonts w:cs="Arial"/>
        <w:sz w:val="15"/>
        <w:szCs w:val="15"/>
      </w:rPr>
      <w:sym w:font="Wingdings" w:char="F0A0"/>
    </w:r>
    <w:r w:rsidR="00CC33FA" w:rsidRPr="0059105E">
      <w:rPr>
        <w:sz w:val="15"/>
        <w:szCs w:val="15"/>
      </w:rPr>
      <w:t xml:space="preserve"> (31) 3282 2366 </w:t>
    </w:r>
    <w:r w:rsidR="00CC33FA">
      <w:rPr>
        <w:rFonts w:cs="Arial"/>
        <w:sz w:val="15"/>
        <w:szCs w:val="15"/>
      </w:rPr>
      <w:sym w:font="Wingdings" w:char="F0A0"/>
    </w:r>
    <w:r w:rsidR="00CC33FA" w:rsidRPr="0059105E">
      <w:rPr>
        <w:rFonts w:cs="Arial"/>
        <w:sz w:val="15"/>
        <w:szCs w:val="15"/>
      </w:rPr>
      <w:t xml:space="preserve">  </w:t>
    </w:r>
    <w:r w:rsidR="00CC33FA" w:rsidRPr="0059105E">
      <w:rPr>
        <w:sz w:val="15"/>
        <w:szCs w:val="15"/>
      </w:rPr>
      <w:t>www.</w:t>
    </w:r>
    <w:r w:rsidR="00CC33FA">
      <w:rPr>
        <w:sz w:val="15"/>
        <w:szCs w:val="15"/>
      </w:rPr>
      <w:t>mostratiradentes</w:t>
    </w:r>
    <w:r w:rsidR="00CC33FA" w:rsidRPr="0059105E">
      <w:rPr>
        <w:sz w:val="15"/>
        <w:szCs w:val="15"/>
      </w:rPr>
      <w:t>.com.br</w:t>
    </w:r>
  </w:p>
  <w:p w:rsidR="00DF66A8" w:rsidRPr="00163D7D" w:rsidRDefault="005E7857" w:rsidP="00163D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857" w:rsidRDefault="005E7857">
      <w:r>
        <w:separator/>
      </w:r>
    </w:p>
  </w:footnote>
  <w:footnote w:type="continuationSeparator" w:id="1">
    <w:p w:rsidR="005E7857" w:rsidRDefault="005E7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A8" w:rsidRPr="00081158" w:rsidRDefault="00FD15CF" w:rsidP="00CB72B0">
    <w:pPr>
      <w:pStyle w:val="Cabealho"/>
    </w:pPr>
    <w:r w:rsidRPr="00BD7BBE">
      <w:rPr>
        <w:noProof/>
      </w:rPr>
      <w:drawing>
        <wp:inline distT="0" distB="0" distL="0" distR="0">
          <wp:extent cx="1323975" cy="714375"/>
          <wp:effectExtent l="0" t="0" r="0" b="9525"/>
          <wp:docPr id="3" name="Imagem 3" descr="logo_22ªMCT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22ªMCT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733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3FA">
      <w:t xml:space="preserve">                                                                       </w:t>
    </w:r>
    <w:r w:rsidRPr="00BD7BBE">
      <w:rPr>
        <w:noProof/>
      </w:rPr>
      <w:drawing>
        <wp:inline distT="0" distB="0" distL="0" distR="0">
          <wp:extent cx="1390650" cy="3524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CF"/>
    <w:rsid w:val="000040B0"/>
    <w:rsid w:val="00012275"/>
    <w:rsid w:val="000506C3"/>
    <w:rsid w:val="000C47C4"/>
    <w:rsid w:val="001479BF"/>
    <w:rsid w:val="0015684C"/>
    <w:rsid w:val="00191F7D"/>
    <w:rsid w:val="002A17DA"/>
    <w:rsid w:val="002C7FA5"/>
    <w:rsid w:val="00301FDA"/>
    <w:rsid w:val="00313FD1"/>
    <w:rsid w:val="003154F2"/>
    <w:rsid w:val="00365B5B"/>
    <w:rsid w:val="003A1831"/>
    <w:rsid w:val="003C62B2"/>
    <w:rsid w:val="003C6F59"/>
    <w:rsid w:val="003F7846"/>
    <w:rsid w:val="00402AAF"/>
    <w:rsid w:val="004076E7"/>
    <w:rsid w:val="00412057"/>
    <w:rsid w:val="00415C1A"/>
    <w:rsid w:val="00424AE9"/>
    <w:rsid w:val="00442C2C"/>
    <w:rsid w:val="004B0A93"/>
    <w:rsid w:val="004D2A73"/>
    <w:rsid w:val="004F09E6"/>
    <w:rsid w:val="00556D3C"/>
    <w:rsid w:val="005D42B4"/>
    <w:rsid w:val="005E7857"/>
    <w:rsid w:val="00600812"/>
    <w:rsid w:val="00630660"/>
    <w:rsid w:val="0063448D"/>
    <w:rsid w:val="00666FBE"/>
    <w:rsid w:val="00686ED9"/>
    <w:rsid w:val="006A67E5"/>
    <w:rsid w:val="006B5C69"/>
    <w:rsid w:val="006B7DD4"/>
    <w:rsid w:val="0070273D"/>
    <w:rsid w:val="007057FB"/>
    <w:rsid w:val="007B384E"/>
    <w:rsid w:val="007B4D85"/>
    <w:rsid w:val="00816B46"/>
    <w:rsid w:val="00837097"/>
    <w:rsid w:val="00876F17"/>
    <w:rsid w:val="00880DAC"/>
    <w:rsid w:val="008A3603"/>
    <w:rsid w:val="008C47D9"/>
    <w:rsid w:val="008D780A"/>
    <w:rsid w:val="00914AD7"/>
    <w:rsid w:val="0093334C"/>
    <w:rsid w:val="00957D94"/>
    <w:rsid w:val="00971EC0"/>
    <w:rsid w:val="0097607B"/>
    <w:rsid w:val="00986A06"/>
    <w:rsid w:val="009903BB"/>
    <w:rsid w:val="009E2BCB"/>
    <w:rsid w:val="00A149A0"/>
    <w:rsid w:val="00A23EE7"/>
    <w:rsid w:val="00A24285"/>
    <w:rsid w:val="00A42593"/>
    <w:rsid w:val="00A511CF"/>
    <w:rsid w:val="00A647F4"/>
    <w:rsid w:val="00A8617D"/>
    <w:rsid w:val="00B131E8"/>
    <w:rsid w:val="00B56860"/>
    <w:rsid w:val="00B60F08"/>
    <w:rsid w:val="00B7389F"/>
    <w:rsid w:val="00BA0C29"/>
    <w:rsid w:val="00BB5A63"/>
    <w:rsid w:val="00BD1BA1"/>
    <w:rsid w:val="00BD672F"/>
    <w:rsid w:val="00BE3E8C"/>
    <w:rsid w:val="00C016CC"/>
    <w:rsid w:val="00C501FF"/>
    <w:rsid w:val="00CA39C3"/>
    <w:rsid w:val="00CB7F39"/>
    <w:rsid w:val="00CC0492"/>
    <w:rsid w:val="00CC33FA"/>
    <w:rsid w:val="00CF3AD2"/>
    <w:rsid w:val="00D522E9"/>
    <w:rsid w:val="00D54705"/>
    <w:rsid w:val="00D65E42"/>
    <w:rsid w:val="00D701E4"/>
    <w:rsid w:val="00D73C62"/>
    <w:rsid w:val="00D75219"/>
    <w:rsid w:val="00DB4353"/>
    <w:rsid w:val="00DE41FE"/>
    <w:rsid w:val="00DE6D5D"/>
    <w:rsid w:val="00DF0325"/>
    <w:rsid w:val="00E917D0"/>
    <w:rsid w:val="00ED17DA"/>
    <w:rsid w:val="00ED2CD9"/>
    <w:rsid w:val="00ED4589"/>
    <w:rsid w:val="00F60B55"/>
    <w:rsid w:val="00F6286B"/>
    <w:rsid w:val="00FB0602"/>
    <w:rsid w:val="00FD15CF"/>
    <w:rsid w:val="00F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C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D15C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D15C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FD15C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15CF"/>
    <w:rPr>
      <w:rFonts w:ascii="Trebuchet MS" w:eastAsia="Times New Roman" w:hAnsi="Trebuchet MS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D15C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15CF"/>
    <w:rPr>
      <w:rFonts w:ascii="Trebuchet MS" w:eastAsia="Times New Roman" w:hAnsi="Trebuchet MS" w:cs="Times New Roman"/>
      <w:sz w:val="24"/>
      <w:szCs w:val="24"/>
      <w:lang w:eastAsia="pt-BR"/>
    </w:rPr>
  </w:style>
  <w:style w:type="character" w:styleId="Hyperlink">
    <w:name w:val="Hyperlink"/>
    <w:unhideWhenUsed/>
    <w:rsid w:val="00FD15C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D15CF"/>
  </w:style>
  <w:style w:type="paragraph" w:styleId="NormalWeb">
    <w:name w:val="Normal (Web)"/>
    <w:basedOn w:val="Normal"/>
    <w:unhideWhenUsed/>
    <w:rsid w:val="00FD15CF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uiPriority w:val="22"/>
    <w:qFormat/>
    <w:rsid w:val="00FD15CF"/>
    <w:rPr>
      <w:b/>
      <w:bCs/>
    </w:rPr>
  </w:style>
  <w:style w:type="character" w:customStyle="1" w:styleId="Forte1">
    <w:name w:val="Forte1"/>
    <w:rsid w:val="00FD15C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3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3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rong">
    <w:name w:val="Strong"/>
    <w:rsid w:val="00ED2C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31)%203282.236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uciana@universoprodu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1514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Produtora</cp:lastModifiedBy>
  <cp:revision>2</cp:revision>
  <dcterms:created xsi:type="dcterms:W3CDTF">2019-01-16T17:02:00Z</dcterms:created>
  <dcterms:modified xsi:type="dcterms:W3CDTF">2019-01-16T17:02:00Z</dcterms:modified>
</cp:coreProperties>
</file>