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477" w:rsidRDefault="001F6B33" w:rsidP="00F17477">
      <w:pPr>
        <w:ind w:left="720" w:hanging="720"/>
        <w:jc w:val="center"/>
        <w:rPr>
          <w:rFonts w:ascii="Calibri" w:eastAsia="Calibri" w:hAnsi="Calibri" w:cs="Calibri"/>
          <w:b/>
          <w:sz w:val="18"/>
          <w:szCs w:val="18"/>
        </w:rPr>
      </w:pPr>
      <w:r>
        <w:rPr>
          <w:rFonts w:ascii="Calibri" w:eastAsia="Calibri" w:hAnsi="Calibri" w:cs="Calibri"/>
          <w:b/>
          <w:sz w:val="18"/>
          <w:szCs w:val="18"/>
        </w:rPr>
        <w:t xml:space="preserve"> </w:t>
      </w:r>
      <w:r w:rsidR="00F17477">
        <w:rPr>
          <w:rFonts w:ascii="Calibri" w:eastAsia="Calibri" w:hAnsi="Calibri" w:cs="Calibri"/>
          <w:b/>
          <w:sz w:val="18"/>
          <w:szCs w:val="18"/>
        </w:rPr>
        <w:t>MOSTRA TIRADENTES |SP</w:t>
      </w:r>
    </w:p>
    <w:p w:rsidR="00F17477" w:rsidRDefault="00F17477" w:rsidP="00F17477">
      <w:pPr>
        <w:jc w:val="center"/>
        <w:rPr>
          <w:rFonts w:ascii="Calibri" w:eastAsia="Calibri" w:hAnsi="Calibri" w:cs="Calibri"/>
          <w:color w:val="FF6600"/>
          <w:sz w:val="18"/>
          <w:szCs w:val="18"/>
        </w:rPr>
      </w:pPr>
      <w:r w:rsidRPr="00F17477">
        <w:rPr>
          <w:rFonts w:ascii="Calibri" w:eastAsia="Calibri" w:hAnsi="Calibri" w:cs="Calibri"/>
          <w:sz w:val="18"/>
          <w:szCs w:val="18"/>
        </w:rPr>
        <w:t>1</w:t>
      </w:r>
      <w:r w:rsidR="00CB76D2">
        <w:rPr>
          <w:rFonts w:ascii="Calibri" w:eastAsia="Calibri" w:hAnsi="Calibri" w:cs="Calibri"/>
          <w:sz w:val="18"/>
          <w:szCs w:val="18"/>
        </w:rPr>
        <w:t>º</w:t>
      </w:r>
      <w:r w:rsidRPr="00F17477">
        <w:rPr>
          <w:rFonts w:ascii="Calibri" w:eastAsia="Calibri" w:hAnsi="Calibri" w:cs="Calibri"/>
          <w:sz w:val="18"/>
          <w:szCs w:val="18"/>
        </w:rPr>
        <w:t xml:space="preserve"> </w:t>
      </w:r>
      <w:r w:rsidR="006B1AFD">
        <w:rPr>
          <w:rFonts w:ascii="Calibri" w:eastAsia="Calibri" w:hAnsi="Calibri" w:cs="Calibri"/>
          <w:sz w:val="18"/>
          <w:szCs w:val="18"/>
        </w:rPr>
        <w:t xml:space="preserve">a 7 de outubro </w:t>
      </w:r>
      <w:r w:rsidRPr="00F17477">
        <w:rPr>
          <w:rFonts w:ascii="Calibri" w:eastAsia="Calibri" w:hAnsi="Calibri" w:cs="Calibri"/>
          <w:sz w:val="18"/>
          <w:szCs w:val="18"/>
        </w:rPr>
        <w:t>de 2020</w:t>
      </w:r>
    </w:p>
    <w:p w:rsidR="00F17477" w:rsidRDefault="00F17477" w:rsidP="00F17477">
      <w:pPr>
        <w:jc w:val="center"/>
        <w:rPr>
          <w:rFonts w:asciiTheme="minorHAnsi" w:hAnsiTheme="minorHAnsi"/>
          <w:b/>
          <w:bCs/>
          <w:color w:val="000000" w:themeColor="text1"/>
          <w:sz w:val="32"/>
          <w:szCs w:val="36"/>
        </w:rPr>
      </w:pPr>
    </w:p>
    <w:p w:rsidR="009664E5" w:rsidRPr="009664E5" w:rsidRDefault="006B1AFD" w:rsidP="009664E5">
      <w:pPr>
        <w:jc w:val="center"/>
        <w:rPr>
          <w:rFonts w:asciiTheme="minorHAnsi" w:hAnsiTheme="minorHAnsi"/>
          <w:b/>
          <w:bCs/>
          <w:color w:val="000000" w:themeColor="text1"/>
          <w:sz w:val="32"/>
          <w:szCs w:val="36"/>
        </w:rPr>
      </w:pPr>
      <w:r>
        <w:rPr>
          <w:rFonts w:asciiTheme="minorHAnsi" w:hAnsiTheme="minorHAnsi"/>
          <w:b/>
          <w:bCs/>
          <w:color w:val="000000" w:themeColor="text1"/>
          <w:sz w:val="32"/>
          <w:szCs w:val="36"/>
        </w:rPr>
        <w:t>8</w:t>
      </w:r>
      <w:r w:rsidRPr="006B1AFD">
        <w:rPr>
          <w:rFonts w:asciiTheme="minorHAnsi" w:hAnsiTheme="minorHAnsi"/>
          <w:b/>
          <w:bCs/>
          <w:color w:val="000000" w:themeColor="text1"/>
          <w:sz w:val="32"/>
          <w:szCs w:val="36"/>
          <w:vertAlign w:val="superscript"/>
        </w:rPr>
        <w:t>a</w:t>
      </w:r>
      <w:r>
        <w:rPr>
          <w:rFonts w:asciiTheme="minorHAnsi" w:hAnsiTheme="minorHAnsi"/>
          <w:b/>
          <w:bCs/>
          <w:color w:val="000000" w:themeColor="text1"/>
          <w:sz w:val="32"/>
          <w:szCs w:val="36"/>
        </w:rPr>
        <w:t xml:space="preserve"> </w:t>
      </w:r>
      <w:r w:rsidR="00F17477" w:rsidRPr="003C2E73">
        <w:rPr>
          <w:rFonts w:asciiTheme="minorHAnsi" w:hAnsiTheme="minorHAnsi"/>
          <w:b/>
          <w:bCs/>
          <w:color w:val="000000" w:themeColor="text1"/>
          <w:sz w:val="32"/>
          <w:szCs w:val="36"/>
        </w:rPr>
        <w:t>EDIÇÃO DA MOSTRA TIRADENTES | SP</w:t>
      </w:r>
      <w:r w:rsidR="003C10A9">
        <w:rPr>
          <w:rFonts w:asciiTheme="minorHAnsi" w:hAnsiTheme="minorHAnsi"/>
          <w:b/>
          <w:bCs/>
          <w:color w:val="000000" w:themeColor="text1"/>
          <w:sz w:val="32"/>
          <w:szCs w:val="36"/>
        </w:rPr>
        <w:t xml:space="preserve"> </w:t>
      </w:r>
      <w:r w:rsidR="009664E5">
        <w:rPr>
          <w:rFonts w:asciiTheme="minorHAnsi" w:hAnsiTheme="minorHAnsi"/>
          <w:b/>
          <w:bCs/>
          <w:color w:val="000000" w:themeColor="text1"/>
          <w:sz w:val="32"/>
          <w:szCs w:val="36"/>
        </w:rPr>
        <w:t>SERÁ NORTEADA PELA TEMÁTICA "</w:t>
      </w:r>
      <w:r w:rsidR="009664E5" w:rsidRPr="009664E5">
        <w:rPr>
          <w:rFonts w:asciiTheme="minorHAnsi" w:hAnsiTheme="minorHAnsi"/>
          <w:b/>
          <w:bCs/>
          <w:color w:val="000000" w:themeColor="text1"/>
          <w:sz w:val="32"/>
          <w:szCs w:val="36"/>
        </w:rPr>
        <w:t xml:space="preserve">A IMAGINAÇÃO COMO POTÊNCIA” </w:t>
      </w:r>
      <w:r w:rsidR="002146EC">
        <w:rPr>
          <w:rFonts w:asciiTheme="minorHAnsi" w:hAnsiTheme="minorHAnsi"/>
          <w:b/>
          <w:bCs/>
          <w:color w:val="000000" w:themeColor="text1"/>
          <w:sz w:val="32"/>
          <w:szCs w:val="36"/>
        </w:rPr>
        <w:t>E PRESTA HOMENAGENS AO COLETIVO PAULISTA FILMES DO CAIXOTE</w:t>
      </w:r>
    </w:p>
    <w:p w:rsidR="009664E5" w:rsidRPr="001C30E1" w:rsidRDefault="009664E5" w:rsidP="00F17477">
      <w:pPr>
        <w:shd w:val="clear" w:color="auto" w:fill="FFFFFF"/>
        <w:jc w:val="center"/>
        <w:textAlignment w:val="baseline"/>
        <w:outlineLvl w:val="1"/>
        <w:rPr>
          <w:rFonts w:asciiTheme="minorHAnsi" w:hAnsiTheme="minorHAnsi" w:cs="Arial"/>
          <w:bCs/>
          <w:i/>
          <w:color w:val="282828"/>
          <w:sz w:val="14"/>
          <w:szCs w:val="22"/>
        </w:rPr>
      </w:pPr>
    </w:p>
    <w:p w:rsidR="009664E5" w:rsidRPr="001C30E1" w:rsidRDefault="009664E5" w:rsidP="00F17477">
      <w:pPr>
        <w:shd w:val="clear" w:color="auto" w:fill="FFFFFF"/>
        <w:jc w:val="center"/>
        <w:textAlignment w:val="baseline"/>
        <w:outlineLvl w:val="1"/>
        <w:rPr>
          <w:rFonts w:asciiTheme="minorHAnsi" w:hAnsiTheme="minorHAnsi" w:cs="Arial"/>
          <w:bCs/>
          <w:i/>
          <w:color w:val="282828"/>
          <w:sz w:val="14"/>
          <w:szCs w:val="22"/>
        </w:rPr>
      </w:pPr>
    </w:p>
    <w:p w:rsidR="001C30E1" w:rsidRPr="006B1AFD" w:rsidRDefault="001C30E1" w:rsidP="001C30E1">
      <w:pPr>
        <w:spacing w:line="280" w:lineRule="exact"/>
        <w:jc w:val="center"/>
        <w:rPr>
          <w:rFonts w:asciiTheme="minorHAnsi" w:hAnsiTheme="minorHAnsi" w:cstheme="minorHAnsi"/>
          <w:bCs/>
          <w:i/>
          <w:iCs/>
          <w:sz w:val="22"/>
          <w:szCs w:val="22"/>
        </w:rPr>
      </w:pPr>
      <w:r w:rsidRPr="006B1AFD">
        <w:rPr>
          <w:rFonts w:asciiTheme="minorHAnsi" w:hAnsiTheme="minorHAnsi" w:cstheme="minorHAnsi"/>
          <w:bCs/>
          <w:i/>
          <w:iCs/>
          <w:sz w:val="22"/>
          <w:szCs w:val="22"/>
        </w:rPr>
        <w:t xml:space="preserve">Abertura será no dia </w:t>
      </w:r>
      <w:r w:rsidR="006B1AFD" w:rsidRPr="006B1AFD">
        <w:rPr>
          <w:rFonts w:ascii="Calibri" w:eastAsia="Calibri" w:hAnsi="Calibri" w:cs="Calibri"/>
          <w:i/>
          <w:sz w:val="22"/>
          <w:szCs w:val="22"/>
        </w:rPr>
        <w:t>1º de outubro de 2020</w:t>
      </w:r>
      <w:r w:rsidRPr="006B1AFD">
        <w:rPr>
          <w:rFonts w:asciiTheme="minorHAnsi" w:hAnsiTheme="minorHAnsi" w:cstheme="minorHAnsi"/>
          <w:bCs/>
          <w:i/>
          <w:iCs/>
          <w:sz w:val="22"/>
          <w:szCs w:val="22"/>
        </w:rPr>
        <w:t xml:space="preserve">, </w:t>
      </w:r>
      <w:r w:rsidR="00A961D4" w:rsidRPr="006B1AFD">
        <w:rPr>
          <w:rFonts w:asciiTheme="minorHAnsi" w:hAnsiTheme="minorHAnsi" w:cstheme="minorHAnsi"/>
          <w:bCs/>
          <w:i/>
          <w:iCs/>
          <w:sz w:val="22"/>
          <w:szCs w:val="22"/>
        </w:rPr>
        <w:t>às 20h, n</w:t>
      </w:r>
      <w:r w:rsidR="006B1AFD" w:rsidRPr="006B1AFD">
        <w:rPr>
          <w:rFonts w:asciiTheme="minorHAnsi" w:hAnsiTheme="minorHAnsi" w:cstheme="minorHAnsi"/>
          <w:bCs/>
          <w:i/>
          <w:iCs/>
          <w:sz w:val="22"/>
          <w:szCs w:val="22"/>
        </w:rPr>
        <w:t>a plataforma sescsp.org.br/mostratiradentes</w:t>
      </w:r>
      <w:r w:rsidR="00A961D4" w:rsidRPr="006B1AFD">
        <w:rPr>
          <w:rFonts w:asciiTheme="minorHAnsi" w:hAnsiTheme="minorHAnsi" w:cstheme="minorHAnsi"/>
          <w:bCs/>
          <w:i/>
          <w:iCs/>
          <w:sz w:val="22"/>
          <w:szCs w:val="22"/>
        </w:rPr>
        <w:t xml:space="preserve"> </w:t>
      </w:r>
      <w:r w:rsidRPr="006B1AFD">
        <w:rPr>
          <w:rFonts w:asciiTheme="minorHAnsi" w:hAnsiTheme="minorHAnsi" w:cstheme="minorHAnsi"/>
          <w:bCs/>
          <w:i/>
          <w:iCs/>
          <w:sz w:val="22"/>
          <w:szCs w:val="22"/>
        </w:rPr>
        <w:t xml:space="preserve">com </w:t>
      </w:r>
      <w:r w:rsidRPr="006B1AFD">
        <w:rPr>
          <w:rFonts w:asciiTheme="minorHAnsi" w:hAnsiTheme="minorHAnsi"/>
          <w:i/>
          <w:sz w:val="22"/>
          <w:szCs w:val="22"/>
        </w:rPr>
        <w:t>apresentação de performance audiovisual sobre a temática do evento</w:t>
      </w:r>
      <w:r w:rsidR="00A961D4" w:rsidRPr="006B1AFD">
        <w:rPr>
          <w:rFonts w:asciiTheme="minorHAnsi" w:hAnsiTheme="minorHAnsi"/>
          <w:i/>
          <w:sz w:val="22"/>
          <w:szCs w:val="22"/>
        </w:rPr>
        <w:t xml:space="preserve">, </w:t>
      </w:r>
      <w:r w:rsidR="006B1AFD" w:rsidRPr="006B1AFD">
        <w:rPr>
          <w:rFonts w:asciiTheme="minorHAnsi" w:hAnsiTheme="minorHAnsi"/>
          <w:i/>
          <w:sz w:val="22"/>
          <w:szCs w:val="22"/>
        </w:rPr>
        <w:t>homenagem e debate inaugural</w:t>
      </w:r>
      <w:r w:rsidR="00A961D4" w:rsidRPr="006B1AFD">
        <w:rPr>
          <w:rFonts w:asciiTheme="minorHAnsi" w:hAnsiTheme="minorHAnsi"/>
          <w:i/>
          <w:sz w:val="22"/>
          <w:szCs w:val="22"/>
        </w:rPr>
        <w:t xml:space="preserve"> </w:t>
      </w:r>
      <w:r w:rsidR="006B1AFD" w:rsidRPr="006B1AFD">
        <w:rPr>
          <w:rFonts w:asciiTheme="minorHAnsi" w:hAnsiTheme="minorHAnsi"/>
          <w:i/>
          <w:sz w:val="22"/>
          <w:szCs w:val="22"/>
        </w:rPr>
        <w:t>com</w:t>
      </w:r>
      <w:r w:rsidR="00A961D4" w:rsidRPr="006B1AFD">
        <w:rPr>
          <w:rFonts w:asciiTheme="minorHAnsi" w:hAnsiTheme="minorHAnsi"/>
          <w:i/>
          <w:sz w:val="22"/>
          <w:szCs w:val="22"/>
        </w:rPr>
        <w:t xml:space="preserve"> realizadores do Filmes do Caixote e</w:t>
      </w:r>
      <w:r w:rsidRPr="006B1AFD">
        <w:rPr>
          <w:rFonts w:asciiTheme="minorHAnsi" w:hAnsiTheme="minorHAnsi"/>
          <w:i/>
          <w:sz w:val="22"/>
          <w:szCs w:val="22"/>
        </w:rPr>
        <w:t xml:space="preserve"> </w:t>
      </w:r>
      <w:r w:rsidRPr="006B1AFD">
        <w:rPr>
          <w:rFonts w:asciiTheme="minorHAnsi" w:hAnsiTheme="minorHAnsi" w:cstheme="minorHAnsi"/>
          <w:bCs/>
          <w:i/>
          <w:iCs/>
          <w:sz w:val="22"/>
          <w:szCs w:val="22"/>
        </w:rPr>
        <w:t xml:space="preserve"> pré-estreia do longa vencedor da Mostra Aurora da 23ª Mostra Tiradentes "Canto dos Ossos", de Jorge Polo e Petrus de Bairros </w:t>
      </w:r>
    </w:p>
    <w:p w:rsidR="009664E5" w:rsidRDefault="009664E5" w:rsidP="00F17477">
      <w:pPr>
        <w:shd w:val="clear" w:color="auto" w:fill="FFFFFF"/>
        <w:jc w:val="center"/>
        <w:textAlignment w:val="baseline"/>
        <w:outlineLvl w:val="1"/>
        <w:rPr>
          <w:rFonts w:asciiTheme="minorHAnsi" w:hAnsiTheme="minorHAnsi" w:cs="Arial"/>
          <w:bCs/>
          <w:i/>
          <w:sz w:val="22"/>
          <w:szCs w:val="22"/>
        </w:rPr>
      </w:pPr>
    </w:p>
    <w:p w:rsidR="001C30E1" w:rsidRPr="00F445A7" w:rsidRDefault="001C30E1" w:rsidP="00F17477">
      <w:pPr>
        <w:shd w:val="clear" w:color="auto" w:fill="FFFFFF"/>
        <w:jc w:val="center"/>
        <w:textAlignment w:val="baseline"/>
        <w:outlineLvl w:val="1"/>
        <w:rPr>
          <w:rFonts w:asciiTheme="minorHAnsi" w:hAnsiTheme="minorHAnsi" w:cs="Arial"/>
          <w:bCs/>
          <w:i/>
          <w:sz w:val="22"/>
          <w:szCs w:val="22"/>
        </w:rPr>
      </w:pPr>
    </w:p>
    <w:p w:rsidR="00A961D4" w:rsidRPr="006B1AFD" w:rsidRDefault="00A961D4" w:rsidP="006B1AFD">
      <w:pPr>
        <w:jc w:val="both"/>
        <w:rPr>
          <w:rFonts w:ascii="Calibri" w:eastAsia="Calibri" w:hAnsi="Calibri" w:cs="Calibri"/>
          <w:color w:val="FF6600"/>
          <w:sz w:val="20"/>
          <w:szCs w:val="20"/>
        </w:rPr>
      </w:pPr>
      <w:r w:rsidRPr="006B1AFD">
        <w:rPr>
          <w:rFonts w:asciiTheme="minorHAnsi" w:hAnsiTheme="minorHAnsi"/>
          <w:color w:val="000000" w:themeColor="text1"/>
          <w:sz w:val="20"/>
          <w:szCs w:val="20"/>
        </w:rPr>
        <w:t>A</w:t>
      </w:r>
      <w:r w:rsidR="003C10A9" w:rsidRPr="006B1AFD">
        <w:rPr>
          <w:rFonts w:asciiTheme="minorHAnsi" w:hAnsiTheme="minorHAnsi"/>
          <w:color w:val="000000" w:themeColor="text1"/>
          <w:sz w:val="20"/>
          <w:szCs w:val="20"/>
        </w:rPr>
        <w:t xml:space="preserve"> Mostra Tiradentes |</w:t>
      </w:r>
      <w:r w:rsidR="00D43D7F" w:rsidRPr="006B1AFD">
        <w:rPr>
          <w:rFonts w:asciiTheme="minorHAnsi" w:hAnsiTheme="minorHAnsi"/>
          <w:color w:val="000000" w:themeColor="text1"/>
          <w:sz w:val="20"/>
          <w:szCs w:val="20"/>
        </w:rPr>
        <w:t xml:space="preserve"> </w:t>
      </w:r>
      <w:r w:rsidR="003C10A9" w:rsidRPr="006B1AFD">
        <w:rPr>
          <w:rFonts w:asciiTheme="minorHAnsi" w:hAnsiTheme="minorHAnsi"/>
          <w:color w:val="000000" w:themeColor="text1"/>
          <w:sz w:val="20"/>
          <w:szCs w:val="20"/>
        </w:rPr>
        <w:t>SP chega a sua 8ª edição,</w:t>
      </w:r>
      <w:r w:rsidRPr="006B1AFD">
        <w:rPr>
          <w:rFonts w:asciiTheme="minorHAnsi" w:hAnsiTheme="minorHAnsi"/>
          <w:color w:val="000000" w:themeColor="text1"/>
          <w:sz w:val="20"/>
          <w:szCs w:val="20"/>
        </w:rPr>
        <w:t xml:space="preserve"> de </w:t>
      </w:r>
      <w:r w:rsidR="006B1AFD" w:rsidRPr="006B1AFD">
        <w:rPr>
          <w:rFonts w:ascii="Calibri" w:eastAsia="Calibri" w:hAnsi="Calibri" w:cs="Calibri"/>
          <w:sz w:val="20"/>
          <w:szCs w:val="20"/>
        </w:rPr>
        <w:t>1º a 7 de outubro de 2020</w:t>
      </w:r>
      <w:r w:rsidRPr="006B1AFD">
        <w:rPr>
          <w:rFonts w:asciiTheme="minorHAnsi" w:hAnsiTheme="minorHAnsi"/>
          <w:color w:val="000000" w:themeColor="text1"/>
          <w:sz w:val="20"/>
          <w:szCs w:val="20"/>
        </w:rPr>
        <w:t>, graças a parceria entre a Universo Produção e o Sesc SP e vai apresentar</w:t>
      </w:r>
      <w:r w:rsidR="003C10A9" w:rsidRPr="006B1AFD">
        <w:rPr>
          <w:rFonts w:asciiTheme="minorHAnsi" w:hAnsiTheme="minorHAnsi"/>
          <w:color w:val="000000" w:themeColor="text1"/>
          <w:sz w:val="20"/>
          <w:szCs w:val="20"/>
        </w:rPr>
        <w:t xml:space="preserve"> para o público um panorama do cinema brasileiro contemporâneo. O evento elege</w:t>
      </w:r>
      <w:r w:rsidRPr="006B1AFD">
        <w:rPr>
          <w:rFonts w:asciiTheme="minorHAnsi" w:hAnsiTheme="minorHAnsi"/>
          <w:color w:val="000000" w:themeColor="text1"/>
          <w:sz w:val="20"/>
          <w:szCs w:val="20"/>
        </w:rPr>
        <w:t>u</w:t>
      </w:r>
      <w:r w:rsidR="003C10A9" w:rsidRPr="006B1AFD">
        <w:rPr>
          <w:rFonts w:asciiTheme="minorHAnsi" w:hAnsiTheme="minorHAnsi"/>
          <w:color w:val="000000" w:themeColor="text1"/>
          <w:sz w:val="20"/>
          <w:szCs w:val="20"/>
        </w:rPr>
        <w:t xml:space="preserve"> como tema </w:t>
      </w:r>
      <w:r w:rsidR="003C10A9" w:rsidRPr="006B1AFD">
        <w:rPr>
          <w:rFonts w:asciiTheme="minorHAnsi" w:hAnsiTheme="minorHAnsi"/>
          <w:b/>
          <w:color w:val="000000" w:themeColor="text1"/>
          <w:sz w:val="20"/>
          <w:szCs w:val="20"/>
        </w:rPr>
        <w:t>"A Imaginação como Potência"</w:t>
      </w:r>
      <w:r w:rsidR="003C10A9" w:rsidRPr="006B1AFD">
        <w:rPr>
          <w:rFonts w:asciiTheme="minorHAnsi" w:hAnsiTheme="minorHAnsi"/>
          <w:color w:val="000000" w:themeColor="text1"/>
          <w:sz w:val="20"/>
          <w:szCs w:val="20"/>
        </w:rPr>
        <w:t xml:space="preserve">, mote que também norteou a 23ª Mostra de Cinema de Tiradentes. O objetivo é dar sequência e ampliar com novas vozes e olhares as reflexões e discussões iniciadas em janeiro na cidade mineira. </w:t>
      </w:r>
      <w:r w:rsidRPr="006B1AFD">
        <w:rPr>
          <w:rFonts w:asciiTheme="minorHAnsi" w:hAnsiTheme="minorHAnsi"/>
          <w:color w:val="000000" w:themeColor="text1"/>
          <w:sz w:val="20"/>
          <w:szCs w:val="20"/>
        </w:rPr>
        <w:t xml:space="preserve"> A Mostra acontece </w:t>
      </w:r>
      <w:r w:rsidR="006B1AFD">
        <w:rPr>
          <w:rFonts w:asciiTheme="minorHAnsi" w:hAnsiTheme="minorHAnsi"/>
          <w:color w:val="000000" w:themeColor="text1"/>
          <w:sz w:val="20"/>
          <w:szCs w:val="20"/>
        </w:rPr>
        <w:t xml:space="preserve">no formato </w:t>
      </w:r>
      <w:r w:rsidR="00AE7BC5">
        <w:rPr>
          <w:rFonts w:asciiTheme="minorHAnsi" w:hAnsiTheme="minorHAnsi"/>
          <w:color w:val="000000" w:themeColor="text1"/>
          <w:sz w:val="20"/>
          <w:szCs w:val="20"/>
        </w:rPr>
        <w:t>digital e pode ser acessada pelos sites</w:t>
      </w:r>
      <w:r w:rsidR="006B1AFD">
        <w:rPr>
          <w:rFonts w:asciiTheme="minorHAnsi" w:hAnsiTheme="minorHAnsi"/>
          <w:color w:val="000000" w:themeColor="text1"/>
          <w:sz w:val="20"/>
          <w:szCs w:val="20"/>
        </w:rPr>
        <w:t xml:space="preserve"> </w:t>
      </w:r>
      <w:r w:rsidRPr="006B1AFD">
        <w:rPr>
          <w:rFonts w:asciiTheme="minorHAnsi" w:hAnsiTheme="minorHAnsi"/>
          <w:sz w:val="20"/>
          <w:szCs w:val="20"/>
        </w:rPr>
        <w:t xml:space="preserve"> </w:t>
      </w:r>
      <w:r w:rsidR="006B1AFD">
        <w:rPr>
          <w:rFonts w:asciiTheme="minorHAnsi" w:hAnsiTheme="minorHAnsi" w:cstheme="minorHAnsi"/>
          <w:bCs/>
          <w:i/>
          <w:iCs/>
          <w:sz w:val="20"/>
          <w:szCs w:val="20"/>
        </w:rPr>
        <w:t xml:space="preserve">sescsp.org.br/mostratiradentes </w:t>
      </w:r>
      <w:r w:rsidR="006B1AFD" w:rsidRPr="006B1AFD">
        <w:rPr>
          <w:rFonts w:asciiTheme="minorHAnsi" w:hAnsiTheme="minorHAnsi" w:cstheme="minorHAnsi"/>
          <w:bCs/>
          <w:iCs/>
          <w:sz w:val="20"/>
          <w:szCs w:val="20"/>
        </w:rPr>
        <w:t xml:space="preserve">e </w:t>
      </w:r>
      <w:r w:rsidR="006B1AFD">
        <w:rPr>
          <w:rFonts w:asciiTheme="minorHAnsi" w:hAnsiTheme="minorHAnsi" w:cstheme="minorHAnsi"/>
          <w:bCs/>
          <w:i/>
          <w:iCs/>
          <w:sz w:val="20"/>
          <w:szCs w:val="20"/>
        </w:rPr>
        <w:t xml:space="preserve">mostratiradentessp.com.br </w:t>
      </w:r>
    </w:p>
    <w:p w:rsidR="00A961D4" w:rsidRPr="006B1AFD" w:rsidRDefault="00A961D4" w:rsidP="00A961D4">
      <w:pPr>
        <w:jc w:val="both"/>
        <w:rPr>
          <w:rFonts w:asciiTheme="minorHAnsi" w:hAnsiTheme="minorHAnsi"/>
          <w:sz w:val="20"/>
          <w:szCs w:val="20"/>
        </w:rPr>
      </w:pPr>
    </w:p>
    <w:p w:rsidR="00A961D4" w:rsidRDefault="00A961D4" w:rsidP="00A961D4">
      <w:pPr>
        <w:jc w:val="both"/>
        <w:rPr>
          <w:rFonts w:asciiTheme="minorHAnsi" w:hAnsiTheme="minorHAnsi"/>
          <w:sz w:val="22"/>
          <w:szCs w:val="22"/>
        </w:rPr>
      </w:pPr>
    </w:p>
    <w:p w:rsidR="00A961D4" w:rsidRPr="00F445A7" w:rsidRDefault="00A961D4" w:rsidP="00A961D4">
      <w:pPr>
        <w:pBdr>
          <w:bottom w:val="single" w:sz="4" w:space="1" w:color="auto"/>
        </w:pBdr>
        <w:spacing w:line="276" w:lineRule="auto"/>
        <w:jc w:val="both"/>
        <w:rPr>
          <w:rFonts w:asciiTheme="minorHAnsi" w:hAnsiTheme="minorHAnsi"/>
          <w:sz w:val="22"/>
          <w:szCs w:val="22"/>
        </w:rPr>
      </w:pPr>
      <w:r>
        <w:rPr>
          <w:rFonts w:asciiTheme="minorHAnsi" w:hAnsiTheme="minorHAnsi" w:cs="Calibri"/>
          <w:b/>
          <w:bCs/>
          <w:sz w:val="22"/>
          <w:szCs w:val="22"/>
        </w:rPr>
        <w:t>TEMÁTICA</w:t>
      </w:r>
      <w:r w:rsidRPr="00F445A7">
        <w:rPr>
          <w:rFonts w:asciiTheme="minorHAnsi" w:hAnsiTheme="minorHAnsi" w:cs="Calibri"/>
          <w:b/>
          <w:bCs/>
          <w:sz w:val="22"/>
          <w:szCs w:val="22"/>
        </w:rPr>
        <w:t xml:space="preserve">: </w:t>
      </w:r>
      <w:r>
        <w:rPr>
          <w:rFonts w:asciiTheme="minorHAnsi" w:hAnsiTheme="minorHAnsi" w:cs="Calibri"/>
          <w:b/>
          <w:bCs/>
          <w:sz w:val="22"/>
          <w:szCs w:val="22"/>
        </w:rPr>
        <w:t>A IMAGINAÇÃO COMO POTÊNCIA</w:t>
      </w:r>
    </w:p>
    <w:p w:rsidR="00A961D4" w:rsidRDefault="00A961D4" w:rsidP="00A961D4">
      <w:pPr>
        <w:jc w:val="both"/>
        <w:rPr>
          <w:rFonts w:asciiTheme="minorHAnsi" w:hAnsiTheme="minorHAnsi"/>
          <w:sz w:val="22"/>
          <w:szCs w:val="22"/>
        </w:rPr>
      </w:pPr>
    </w:p>
    <w:p w:rsidR="006B1AFD" w:rsidRPr="006B1AFD" w:rsidRDefault="003C10A9" w:rsidP="00A961D4">
      <w:pPr>
        <w:jc w:val="both"/>
        <w:rPr>
          <w:rFonts w:asciiTheme="minorHAnsi" w:hAnsiTheme="minorHAnsi"/>
          <w:sz w:val="20"/>
          <w:szCs w:val="20"/>
        </w:rPr>
      </w:pPr>
      <w:r w:rsidRPr="006B1AFD">
        <w:rPr>
          <w:rFonts w:asciiTheme="minorHAnsi" w:hAnsiTheme="minorHAnsi"/>
          <w:bCs/>
          <w:sz w:val="20"/>
          <w:szCs w:val="20"/>
        </w:rPr>
        <w:t>A temática foi</w:t>
      </w:r>
      <w:r w:rsidRPr="006B1AFD">
        <w:rPr>
          <w:rFonts w:asciiTheme="minorHAnsi" w:hAnsiTheme="minorHAnsi"/>
          <w:sz w:val="20"/>
          <w:szCs w:val="20"/>
        </w:rPr>
        <w:t xml:space="preserve"> proposta pelo curador</w:t>
      </w:r>
      <w:r w:rsidRPr="006B1AFD">
        <w:rPr>
          <w:rFonts w:asciiTheme="minorHAnsi" w:hAnsiTheme="minorHAnsi"/>
          <w:b/>
          <w:bCs/>
          <w:sz w:val="20"/>
          <w:szCs w:val="20"/>
        </w:rPr>
        <w:t xml:space="preserve"> Francis Vogner dos Reis</w:t>
      </w:r>
      <w:r w:rsidRPr="006B1AFD">
        <w:rPr>
          <w:rFonts w:asciiTheme="minorHAnsi" w:hAnsiTheme="minorHAnsi"/>
          <w:sz w:val="20"/>
          <w:szCs w:val="20"/>
        </w:rPr>
        <w:t xml:space="preserve"> para reforçar que, mesmo numa época de dúvidas, o cinema brasileiro vive um momento de absoluta efervescência criativa e de recepção.</w:t>
      </w:r>
      <w:r w:rsidR="006B1AFD" w:rsidRPr="006B1AFD">
        <w:rPr>
          <w:rFonts w:asciiTheme="minorHAnsi" w:hAnsiTheme="minorHAnsi"/>
          <w:sz w:val="20"/>
          <w:szCs w:val="20"/>
        </w:rPr>
        <w:t xml:space="preserve"> O tema foi definido em janeiro, portanto, antes do cenário de pandemia que estamos vivendo, mas o enfoque está mais atual do que nunca. </w:t>
      </w:r>
    </w:p>
    <w:p w:rsidR="006B1AFD" w:rsidRPr="006B1AFD" w:rsidRDefault="006B1AFD" w:rsidP="00A961D4">
      <w:pPr>
        <w:jc w:val="both"/>
        <w:rPr>
          <w:rFonts w:asciiTheme="minorHAnsi" w:hAnsiTheme="minorHAnsi"/>
          <w:sz w:val="20"/>
          <w:szCs w:val="20"/>
        </w:rPr>
      </w:pPr>
    </w:p>
    <w:p w:rsidR="003C10A9" w:rsidRPr="006B1AFD" w:rsidRDefault="006B1AFD" w:rsidP="00A961D4">
      <w:pPr>
        <w:jc w:val="both"/>
        <w:rPr>
          <w:rFonts w:asciiTheme="minorHAnsi" w:hAnsiTheme="minorHAnsi"/>
          <w:color w:val="000000" w:themeColor="text1"/>
          <w:sz w:val="20"/>
          <w:szCs w:val="20"/>
        </w:rPr>
      </w:pPr>
      <w:r w:rsidRPr="006B1AFD">
        <w:rPr>
          <w:rFonts w:asciiTheme="minorHAnsi" w:hAnsiTheme="minorHAnsi"/>
          <w:sz w:val="20"/>
          <w:szCs w:val="20"/>
        </w:rPr>
        <w:t>Francis destaca</w:t>
      </w:r>
      <w:r w:rsidR="003C10A9" w:rsidRPr="006B1AFD">
        <w:rPr>
          <w:rFonts w:asciiTheme="minorHAnsi" w:hAnsiTheme="minorHAnsi"/>
          <w:sz w:val="20"/>
          <w:szCs w:val="20"/>
        </w:rPr>
        <w:t xml:space="preserve"> “O</w:t>
      </w:r>
      <w:r w:rsidR="003C10A9" w:rsidRPr="006B1AFD">
        <w:rPr>
          <w:rFonts w:asciiTheme="minorHAnsi" w:hAnsiTheme="minorHAnsi" w:cs="Calibri"/>
          <w:sz w:val="20"/>
          <w:szCs w:val="20"/>
        </w:rPr>
        <w:t xml:space="preserve"> que emerge na atual produção no país é o desejo de interpretar nossa experiência hoje, de projetar caminhos possíveis, de provocar imagens que nos remetam a uma perspectiva sobre o passado tendo em vista não só um olhar original sobre fraturas sociais e políticas, mas também uma superação destas num desejo de futuro”, destaca Francis. “Existem filmes, documentários e ficções, que olham o presente e colocam as coisas em termos históricos, atentando para o mundo como ele é e se questionando como ele poderia ser”.</w:t>
      </w:r>
    </w:p>
    <w:p w:rsidR="003C10A9" w:rsidRPr="006B1AFD" w:rsidRDefault="003C10A9" w:rsidP="003C10A9">
      <w:pPr>
        <w:spacing w:line="276" w:lineRule="auto"/>
        <w:jc w:val="both"/>
        <w:rPr>
          <w:rFonts w:asciiTheme="minorHAnsi" w:hAnsiTheme="minorHAnsi"/>
          <w:sz w:val="20"/>
          <w:szCs w:val="20"/>
        </w:rPr>
      </w:pPr>
    </w:p>
    <w:p w:rsidR="003C10A9" w:rsidRPr="006B1AFD" w:rsidRDefault="003C10A9" w:rsidP="003C10A9">
      <w:pPr>
        <w:spacing w:line="276" w:lineRule="auto"/>
        <w:jc w:val="both"/>
        <w:rPr>
          <w:rFonts w:asciiTheme="minorHAnsi" w:hAnsiTheme="minorHAnsi"/>
          <w:b/>
          <w:sz w:val="20"/>
          <w:szCs w:val="20"/>
        </w:rPr>
      </w:pPr>
      <w:r w:rsidRPr="006B1AFD">
        <w:rPr>
          <w:rFonts w:asciiTheme="minorHAnsi" w:hAnsiTheme="minorHAnsi"/>
          <w:sz w:val="20"/>
          <w:szCs w:val="20"/>
        </w:rPr>
        <w:t>Mas como o cinema pode ser esse ambiente de preservação de um futuro sabotado? Ora, ficções e documentários, seja em curta, média ou longa-metragem, têm sido espaço para o testemunho e registro da ação política do presente, reconfigurando formas de olhar e de abordar o que está diante da câmera. “Os filmes imaginam outros mundos, outras possibilidades de existência, permitem ver o real transfigurado para além do fatalismo que a mediocridade política insiste em apontar como a única realidade possível”, exalta o coordenador curatorial. “</w:t>
      </w:r>
      <w:r w:rsidRPr="006B1AFD">
        <w:rPr>
          <w:rFonts w:asciiTheme="minorHAnsi" w:hAnsiTheme="minorHAnsi"/>
          <w:b/>
          <w:sz w:val="20"/>
          <w:szCs w:val="20"/>
        </w:rPr>
        <w:t>Como arte, o cinema é capaz de inverter as lógicas sociais e de linguagem, de contrapor a beleza à barbárie, a provocação à conciliação. O cinema pode forçar a imaginação nos seus limites”.</w:t>
      </w:r>
    </w:p>
    <w:p w:rsidR="009664E5" w:rsidRPr="006B1AFD" w:rsidRDefault="009664E5" w:rsidP="009664E5">
      <w:pPr>
        <w:jc w:val="both"/>
        <w:rPr>
          <w:rFonts w:asciiTheme="minorHAnsi" w:hAnsiTheme="minorHAnsi"/>
          <w:sz w:val="20"/>
          <w:szCs w:val="20"/>
        </w:rPr>
      </w:pPr>
    </w:p>
    <w:p w:rsidR="00C31397" w:rsidRPr="006B1AFD" w:rsidRDefault="00A961D4" w:rsidP="00C31397">
      <w:pPr>
        <w:spacing w:line="276" w:lineRule="auto"/>
        <w:jc w:val="both"/>
        <w:rPr>
          <w:sz w:val="20"/>
          <w:szCs w:val="20"/>
        </w:rPr>
      </w:pPr>
      <w:r w:rsidRPr="006B1AFD">
        <w:rPr>
          <w:rFonts w:asciiTheme="minorHAnsi" w:hAnsiTheme="minorHAnsi"/>
          <w:sz w:val="20"/>
          <w:szCs w:val="20"/>
        </w:rPr>
        <w:t xml:space="preserve">Na Mostra </w:t>
      </w:r>
      <w:r w:rsidR="00AB0592">
        <w:rPr>
          <w:rFonts w:asciiTheme="minorHAnsi" w:hAnsiTheme="minorHAnsi"/>
          <w:sz w:val="20"/>
          <w:szCs w:val="20"/>
        </w:rPr>
        <w:t>A Imaginação como Potência</w:t>
      </w:r>
      <w:r w:rsidRPr="006B1AFD">
        <w:rPr>
          <w:rFonts w:asciiTheme="minorHAnsi" w:hAnsiTheme="minorHAnsi"/>
          <w:sz w:val="20"/>
          <w:szCs w:val="20"/>
        </w:rPr>
        <w:t xml:space="preserve"> serão exibidos </w:t>
      </w:r>
      <w:r w:rsidR="001F6B33" w:rsidRPr="006B1AFD">
        <w:rPr>
          <w:rFonts w:asciiTheme="minorHAnsi" w:hAnsiTheme="minorHAnsi"/>
          <w:sz w:val="20"/>
          <w:szCs w:val="20"/>
        </w:rPr>
        <w:t xml:space="preserve">filmes que saíram vencedores da 23ª Mostra Tiradentes, caso de </w:t>
      </w:r>
      <w:r w:rsidR="001F6B33" w:rsidRPr="006B1AFD">
        <w:rPr>
          <w:rFonts w:asciiTheme="minorHAnsi" w:hAnsiTheme="minorHAnsi"/>
          <w:b/>
          <w:sz w:val="20"/>
          <w:szCs w:val="20"/>
        </w:rPr>
        <w:t>"Até o fim"</w:t>
      </w:r>
      <w:r w:rsidR="001F6B33" w:rsidRPr="006B1AFD">
        <w:rPr>
          <w:rFonts w:asciiTheme="minorHAnsi" w:hAnsiTheme="minorHAnsi"/>
          <w:sz w:val="20"/>
          <w:szCs w:val="20"/>
        </w:rPr>
        <w:t>, de Ary Rosa e Glenda Nicácio</w:t>
      </w:r>
      <w:r w:rsidR="00C31397" w:rsidRPr="006B1AFD">
        <w:rPr>
          <w:rFonts w:asciiTheme="minorHAnsi" w:hAnsiTheme="minorHAnsi"/>
          <w:sz w:val="20"/>
          <w:szCs w:val="20"/>
        </w:rPr>
        <w:t xml:space="preserve"> (BA),</w:t>
      </w:r>
      <w:r w:rsidR="001F6B33" w:rsidRPr="006B1AFD">
        <w:rPr>
          <w:rFonts w:asciiTheme="minorHAnsi" w:hAnsiTheme="minorHAnsi"/>
          <w:sz w:val="20"/>
          <w:szCs w:val="20"/>
        </w:rPr>
        <w:t xml:space="preserve"> e </w:t>
      </w:r>
      <w:r w:rsidR="001F6B33" w:rsidRPr="006B1AFD">
        <w:rPr>
          <w:rFonts w:asciiTheme="minorHAnsi" w:hAnsiTheme="minorHAnsi"/>
          <w:b/>
          <w:sz w:val="20"/>
          <w:szCs w:val="20"/>
        </w:rPr>
        <w:t>"A Parteira",</w:t>
      </w:r>
      <w:r w:rsidR="001F6B33" w:rsidRPr="006B1AFD">
        <w:rPr>
          <w:rFonts w:asciiTheme="minorHAnsi" w:hAnsiTheme="minorHAnsi"/>
          <w:sz w:val="20"/>
          <w:szCs w:val="20"/>
        </w:rPr>
        <w:t xml:space="preserve"> de Catarina Doolan</w:t>
      </w:r>
      <w:r w:rsidR="00C31397" w:rsidRPr="006B1AFD">
        <w:rPr>
          <w:rFonts w:asciiTheme="minorHAnsi" w:hAnsiTheme="minorHAnsi"/>
          <w:sz w:val="20"/>
          <w:szCs w:val="20"/>
        </w:rPr>
        <w:t xml:space="preserve"> (RN)</w:t>
      </w:r>
      <w:r w:rsidR="001F6B33" w:rsidRPr="006B1AFD">
        <w:rPr>
          <w:rFonts w:asciiTheme="minorHAnsi" w:hAnsiTheme="minorHAnsi"/>
          <w:sz w:val="20"/>
          <w:szCs w:val="20"/>
        </w:rPr>
        <w:t>, eleitos melhor longa e curta pelo júri popular; além do longa</w:t>
      </w:r>
      <w:r w:rsidR="001F6B33" w:rsidRPr="006B1AFD">
        <w:rPr>
          <w:rFonts w:asciiTheme="minorHAnsi" w:hAnsiTheme="minorHAnsi"/>
          <w:b/>
          <w:sz w:val="20"/>
          <w:szCs w:val="20"/>
        </w:rPr>
        <w:t xml:space="preserve">  "Yãmĩyhex: as mulheres-espírito"</w:t>
      </w:r>
      <w:r w:rsidR="001F6B33" w:rsidRPr="006B1AFD">
        <w:rPr>
          <w:rFonts w:asciiTheme="minorHAnsi" w:hAnsiTheme="minorHAnsi"/>
          <w:sz w:val="20"/>
          <w:szCs w:val="20"/>
        </w:rPr>
        <w:t>, de Sueli Maxakali e Isael Maxakali</w:t>
      </w:r>
      <w:r w:rsidR="00C31397" w:rsidRPr="006B1AFD">
        <w:rPr>
          <w:rFonts w:asciiTheme="minorHAnsi" w:hAnsiTheme="minorHAnsi"/>
          <w:sz w:val="20"/>
          <w:szCs w:val="20"/>
        </w:rPr>
        <w:t xml:space="preserve"> (MG)</w:t>
      </w:r>
      <w:r w:rsidR="001F6B33" w:rsidRPr="006B1AFD">
        <w:rPr>
          <w:rFonts w:asciiTheme="minorHAnsi" w:hAnsiTheme="minorHAnsi"/>
          <w:sz w:val="20"/>
          <w:szCs w:val="20"/>
        </w:rPr>
        <w:t xml:space="preserve">, vencedor do Prêmio Carlos </w:t>
      </w:r>
      <w:hyperlink r:id="rId7" w:history="1">
        <w:r w:rsidR="001F6B33" w:rsidRPr="006B1AFD">
          <w:rPr>
            <w:rFonts w:asciiTheme="minorHAnsi" w:hAnsiTheme="minorHAnsi"/>
            <w:sz w:val="20"/>
            <w:szCs w:val="20"/>
          </w:rPr>
          <w:t>Reichenbach</w:t>
        </w:r>
      </w:hyperlink>
      <w:r w:rsidR="001F6B33" w:rsidRPr="006B1AFD">
        <w:rPr>
          <w:rFonts w:asciiTheme="minorHAnsi" w:hAnsiTheme="minorHAnsi"/>
          <w:sz w:val="20"/>
          <w:szCs w:val="20"/>
        </w:rPr>
        <w:t xml:space="preserve">, entregue ao melhor filme da Mostra Olhos Livres eleito pelo Júri Jovem. Os curtas </w:t>
      </w:r>
      <w:r w:rsidR="00C31397" w:rsidRPr="006B1AFD">
        <w:rPr>
          <w:rFonts w:asciiTheme="minorHAnsi" w:hAnsiTheme="minorHAnsi"/>
          <w:sz w:val="20"/>
          <w:szCs w:val="20"/>
        </w:rPr>
        <w:t>"</w:t>
      </w:r>
      <w:r w:rsidR="00C31397" w:rsidRPr="006B1AFD">
        <w:rPr>
          <w:rFonts w:asciiTheme="minorHAnsi" w:hAnsiTheme="minorHAnsi"/>
          <w:b/>
          <w:sz w:val="20"/>
          <w:szCs w:val="20"/>
        </w:rPr>
        <w:t>A Felicidade Delas",</w:t>
      </w:r>
      <w:r w:rsidR="00C31397" w:rsidRPr="006B1AFD">
        <w:rPr>
          <w:rFonts w:asciiTheme="minorHAnsi" w:hAnsiTheme="minorHAnsi"/>
          <w:sz w:val="20"/>
          <w:szCs w:val="20"/>
        </w:rPr>
        <w:t xml:space="preserve"> de Carol Rodrigues (SP), "</w:t>
      </w:r>
      <w:r w:rsidR="00C31397" w:rsidRPr="006B1AFD">
        <w:rPr>
          <w:rFonts w:asciiTheme="minorHAnsi" w:hAnsiTheme="minorHAnsi"/>
          <w:b/>
          <w:sz w:val="20"/>
          <w:szCs w:val="20"/>
        </w:rPr>
        <w:t>Inabitáveis",</w:t>
      </w:r>
      <w:r w:rsidR="00C31397" w:rsidRPr="006B1AFD">
        <w:rPr>
          <w:rFonts w:asciiTheme="minorHAnsi" w:hAnsiTheme="minorHAnsi"/>
          <w:sz w:val="20"/>
          <w:szCs w:val="20"/>
        </w:rPr>
        <w:t xml:space="preserve"> de Anderson Bardot</w:t>
      </w:r>
      <w:r w:rsidR="00C31397" w:rsidRPr="006B1AFD">
        <w:rPr>
          <w:rFonts w:ascii="Calibri" w:hAnsi="Calibri"/>
          <w:sz w:val="20"/>
          <w:szCs w:val="20"/>
        </w:rPr>
        <w:t xml:space="preserve"> (ES), </w:t>
      </w:r>
      <w:r w:rsidR="00C31397" w:rsidRPr="006B1AFD">
        <w:rPr>
          <w:rFonts w:ascii="Calibri" w:hAnsi="Calibri"/>
          <w:b/>
          <w:sz w:val="20"/>
          <w:szCs w:val="20"/>
        </w:rPr>
        <w:t>O Verbo Se Fez Carne,</w:t>
      </w:r>
      <w:r w:rsidR="00C31397" w:rsidRPr="006B1AFD">
        <w:rPr>
          <w:rFonts w:ascii="Calibri" w:hAnsi="Calibri"/>
          <w:sz w:val="20"/>
          <w:szCs w:val="20"/>
        </w:rPr>
        <w:t xml:space="preserve"> de Ziel Karapotó (PE) e </w:t>
      </w:r>
      <w:r w:rsidR="00C31397" w:rsidRPr="006B1AFD">
        <w:rPr>
          <w:rFonts w:ascii="Calibri" w:hAnsi="Calibri"/>
          <w:b/>
          <w:sz w:val="20"/>
          <w:szCs w:val="20"/>
        </w:rPr>
        <w:t>Pattaki,</w:t>
      </w:r>
      <w:r w:rsidR="00C31397" w:rsidRPr="006B1AFD">
        <w:rPr>
          <w:rFonts w:ascii="Calibri" w:hAnsi="Calibri"/>
          <w:sz w:val="20"/>
          <w:szCs w:val="20"/>
        </w:rPr>
        <w:t xml:space="preserve"> de Everlane Moraes (SE) completam a programação da seção.</w:t>
      </w:r>
    </w:p>
    <w:p w:rsidR="001F6B33" w:rsidRDefault="001F6B33" w:rsidP="009664E5">
      <w:pPr>
        <w:jc w:val="both"/>
        <w:rPr>
          <w:rFonts w:asciiTheme="minorHAnsi" w:hAnsiTheme="minorHAnsi"/>
          <w:sz w:val="22"/>
          <w:szCs w:val="22"/>
        </w:rPr>
      </w:pPr>
    </w:p>
    <w:p w:rsidR="00A961D4" w:rsidRDefault="00A961D4" w:rsidP="009664E5">
      <w:pPr>
        <w:jc w:val="both"/>
        <w:rPr>
          <w:rFonts w:asciiTheme="minorHAnsi" w:hAnsiTheme="minorHAnsi"/>
          <w:sz w:val="22"/>
          <w:szCs w:val="22"/>
        </w:rPr>
      </w:pPr>
    </w:p>
    <w:p w:rsidR="006B1AFD" w:rsidRDefault="006B1AFD" w:rsidP="009664E5">
      <w:pPr>
        <w:jc w:val="both"/>
        <w:rPr>
          <w:rFonts w:asciiTheme="minorHAnsi" w:hAnsiTheme="minorHAnsi"/>
          <w:sz w:val="22"/>
          <w:szCs w:val="22"/>
        </w:rPr>
      </w:pPr>
    </w:p>
    <w:p w:rsidR="00F445A7" w:rsidRPr="00F445A7" w:rsidRDefault="00F445A7" w:rsidP="009664E5">
      <w:pPr>
        <w:jc w:val="both"/>
        <w:rPr>
          <w:rFonts w:asciiTheme="minorHAnsi" w:hAnsiTheme="minorHAnsi"/>
          <w:sz w:val="22"/>
          <w:szCs w:val="22"/>
        </w:rPr>
      </w:pPr>
    </w:p>
    <w:p w:rsidR="002146EC" w:rsidRPr="00F445A7" w:rsidRDefault="002146EC" w:rsidP="002146EC">
      <w:pPr>
        <w:pBdr>
          <w:bottom w:val="single" w:sz="4" w:space="1" w:color="auto"/>
        </w:pBdr>
        <w:spacing w:line="276" w:lineRule="auto"/>
        <w:jc w:val="both"/>
        <w:rPr>
          <w:rFonts w:asciiTheme="minorHAnsi" w:hAnsiTheme="minorHAnsi"/>
          <w:sz w:val="22"/>
          <w:szCs w:val="22"/>
        </w:rPr>
      </w:pPr>
      <w:r w:rsidRPr="00F445A7">
        <w:rPr>
          <w:rFonts w:asciiTheme="minorHAnsi" w:hAnsiTheme="minorHAnsi" w:cs="Calibri"/>
          <w:b/>
          <w:bCs/>
          <w:sz w:val="22"/>
          <w:szCs w:val="22"/>
        </w:rPr>
        <w:lastRenderedPageBreak/>
        <w:t xml:space="preserve">HOMENAGEM: </w:t>
      </w:r>
      <w:r w:rsidR="00D94EBE" w:rsidRPr="00F445A7">
        <w:rPr>
          <w:rFonts w:asciiTheme="minorHAnsi" w:hAnsiTheme="minorHAnsi" w:cs="Calibri"/>
          <w:b/>
          <w:bCs/>
          <w:sz w:val="22"/>
          <w:szCs w:val="22"/>
        </w:rPr>
        <w:t>FILMES DO CAIXOTE</w:t>
      </w:r>
    </w:p>
    <w:p w:rsidR="002146EC" w:rsidRPr="00F445A7" w:rsidRDefault="002146EC" w:rsidP="002146EC">
      <w:pPr>
        <w:spacing w:line="276" w:lineRule="auto"/>
        <w:jc w:val="both"/>
        <w:rPr>
          <w:rFonts w:asciiTheme="minorHAnsi" w:hAnsiTheme="minorHAnsi"/>
          <w:sz w:val="22"/>
          <w:szCs w:val="22"/>
        </w:rPr>
      </w:pPr>
    </w:p>
    <w:p w:rsidR="00882B09" w:rsidRPr="006B1AFD" w:rsidRDefault="00882B09" w:rsidP="00882B09">
      <w:pPr>
        <w:spacing w:line="280" w:lineRule="exact"/>
        <w:jc w:val="both"/>
        <w:rPr>
          <w:rFonts w:ascii="Calibri" w:eastAsia="Whitney-Book" w:hAnsi="Calibri" w:cs="Whitney-Book"/>
          <w:color w:val="000000"/>
          <w:sz w:val="20"/>
          <w:szCs w:val="20"/>
        </w:rPr>
      </w:pPr>
      <w:r w:rsidRPr="006B1AFD">
        <w:rPr>
          <w:rFonts w:asciiTheme="minorHAnsi" w:hAnsiTheme="minorHAnsi"/>
          <w:sz w:val="20"/>
          <w:szCs w:val="20"/>
        </w:rPr>
        <w:t>Integra a programação da 8ª Mostra Tiradentes | SP a homenagem ao coletivo paulista Filmes do Caixote</w:t>
      </w:r>
      <w:r w:rsidR="001C30E1" w:rsidRPr="006B1AFD">
        <w:rPr>
          <w:rFonts w:asciiTheme="minorHAnsi" w:hAnsiTheme="minorHAnsi"/>
          <w:sz w:val="20"/>
          <w:szCs w:val="20"/>
        </w:rPr>
        <w:t>, com sessões especiais do trabalho do grupo</w:t>
      </w:r>
      <w:r w:rsidRPr="006B1AFD">
        <w:rPr>
          <w:rFonts w:asciiTheme="minorHAnsi" w:hAnsiTheme="minorHAnsi"/>
          <w:sz w:val="20"/>
          <w:szCs w:val="20"/>
        </w:rPr>
        <w:t>.</w:t>
      </w:r>
      <w:r w:rsidRPr="006B1AFD">
        <w:rPr>
          <w:rFonts w:ascii="Calibri" w:hAnsi="Calibri"/>
          <w:sz w:val="20"/>
          <w:szCs w:val="20"/>
        </w:rPr>
        <w:t xml:space="preserve"> Formado por </w:t>
      </w:r>
      <w:r w:rsidRPr="006B1AFD">
        <w:rPr>
          <w:rFonts w:ascii="Calibri" w:hAnsi="Calibri"/>
          <w:b/>
          <w:sz w:val="20"/>
          <w:szCs w:val="20"/>
        </w:rPr>
        <w:t>Caetano Gotardo, João Marcos de Almeida, Juliana Rojas, Marco Dutra e Sérgio Silva</w:t>
      </w:r>
      <w:r w:rsidRPr="006B1AFD">
        <w:rPr>
          <w:rFonts w:ascii="Calibri" w:hAnsi="Calibri"/>
          <w:sz w:val="20"/>
          <w:szCs w:val="20"/>
        </w:rPr>
        <w:t>, o Filmes do Caixote foi uma das mais notórias experiências de coletivo cinematográfico em São Paulo, criado na primeira década do século XXI quando despontavam também  em outro estados coletivos fundamentais no cinema contemporâneo brasileiro, como a Teia em Minas Gerais e Alumbramento no Ceará. "Esse fenômeno dos coletivos se viabilizou como uma produção artesanal que ia, inicialmente, na contramão do ci</w:t>
      </w:r>
      <w:r w:rsidRPr="006B1AFD">
        <w:rPr>
          <w:rFonts w:ascii="Calibri" w:hAnsi="Calibri"/>
          <w:color w:val="000000"/>
          <w:sz w:val="20"/>
          <w:szCs w:val="20"/>
        </w:rPr>
        <w:t xml:space="preserve">nema incentivado por editais e que demandavam uma forma de trabalho e criação profissionalizadas (ou seja, industriais)", comenta Francis Vogner dos Reis. </w:t>
      </w:r>
    </w:p>
    <w:p w:rsidR="009664E5" w:rsidRPr="006B1AFD" w:rsidRDefault="009664E5" w:rsidP="009664E5">
      <w:pPr>
        <w:spacing w:line="276" w:lineRule="auto"/>
        <w:jc w:val="both"/>
        <w:rPr>
          <w:rFonts w:asciiTheme="minorHAnsi" w:hAnsiTheme="minorHAnsi"/>
          <w:sz w:val="20"/>
          <w:szCs w:val="20"/>
        </w:rPr>
      </w:pPr>
    </w:p>
    <w:p w:rsidR="00F445A7" w:rsidRPr="006B1AFD" w:rsidRDefault="00F445A7" w:rsidP="00F445A7">
      <w:pPr>
        <w:spacing w:line="280" w:lineRule="exact"/>
        <w:jc w:val="both"/>
        <w:rPr>
          <w:rFonts w:ascii="Calibri" w:eastAsia="Whitney-Book" w:hAnsi="Calibri" w:cs="Whitney-Book"/>
          <w:color w:val="000000"/>
          <w:sz w:val="20"/>
          <w:szCs w:val="20"/>
        </w:rPr>
      </w:pPr>
      <w:r w:rsidRPr="006B1AFD">
        <w:rPr>
          <w:rFonts w:ascii="Calibri" w:eastAsia="Whitney-Book" w:hAnsi="Calibri" w:cs="Whitney-Book"/>
          <w:color w:val="000000"/>
          <w:sz w:val="20"/>
          <w:szCs w:val="20"/>
        </w:rPr>
        <w:t xml:space="preserve">O início da atuação do coletivo inclui produções pequenas e experimentais realizadas em VHS, </w:t>
      </w:r>
      <w:r w:rsidR="003837E0" w:rsidRPr="006B1AFD">
        <w:rPr>
          <w:rFonts w:ascii="Calibri" w:eastAsia="Whitney-Book" w:hAnsi="Calibri" w:cs="Whitney-Book"/>
          <w:color w:val="000000"/>
          <w:sz w:val="20"/>
          <w:szCs w:val="20"/>
        </w:rPr>
        <w:t>vídeo</w:t>
      </w:r>
      <w:r w:rsidRPr="006B1AFD">
        <w:rPr>
          <w:rFonts w:ascii="Calibri" w:eastAsia="Whitney-Book" w:hAnsi="Calibri" w:cs="Whitney-Book"/>
          <w:color w:val="000000"/>
          <w:sz w:val="20"/>
          <w:szCs w:val="20"/>
        </w:rPr>
        <w:t xml:space="preserve"> digital e película. Curtas marcados por empreitadas estéticas mais impressionistas do que discursivas, quase sempre performáticas e que levam em consideração a criação de formas a partir de uma exploração da câmera, fazendo dela mais um instrumento de poesia do que um meio de registro de realismo narrativo. Com diversos trabalhos que não responderam a um método único e a um sistema muito rígido de realização, a liberdade sempre foi a tônica desse conjunto de filmes e realizadores.  </w:t>
      </w:r>
    </w:p>
    <w:p w:rsidR="00F445A7" w:rsidRPr="006B1AFD" w:rsidRDefault="00F445A7" w:rsidP="00F445A7">
      <w:pPr>
        <w:spacing w:line="280" w:lineRule="exact"/>
        <w:jc w:val="both"/>
        <w:rPr>
          <w:rFonts w:ascii="Calibri" w:eastAsia="Whitney-Book" w:hAnsi="Calibri" w:cs="Whitney-Book"/>
          <w:color w:val="000000"/>
          <w:sz w:val="20"/>
          <w:szCs w:val="20"/>
        </w:rPr>
      </w:pPr>
    </w:p>
    <w:p w:rsidR="00DF37DA" w:rsidRPr="006B1AFD" w:rsidRDefault="00F445A7" w:rsidP="00F445A7">
      <w:pPr>
        <w:spacing w:line="280" w:lineRule="exact"/>
        <w:jc w:val="both"/>
        <w:rPr>
          <w:rFonts w:ascii="Calibri" w:eastAsia="Whitney-Book" w:hAnsi="Calibri" w:cs="Whitney-Book"/>
          <w:color w:val="000000"/>
          <w:sz w:val="20"/>
          <w:szCs w:val="20"/>
        </w:rPr>
      </w:pPr>
      <w:r w:rsidRPr="006B1AFD">
        <w:rPr>
          <w:rFonts w:ascii="Calibri" w:eastAsia="Whitney-Book" w:hAnsi="Calibri" w:cs="Whitney-Book"/>
          <w:color w:val="000000"/>
          <w:sz w:val="20"/>
          <w:szCs w:val="20"/>
        </w:rPr>
        <w:t>Fizeram muitos filmes de curta-metragem experimentais com aparato parcimonioso via coletivo assinando as obras individualmente, em dupla ou em grupo. No entanto, também filmaram longas e curtas pelos meios m</w:t>
      </w:r>
      <w:r w:rsidR="00CA3361" w:rsidRPr="006B1AFD">
        <w:rPr>
          <w:rFonts w:ascii="Calibri" w:eastAsia="Whitney-Book" w:hAnsi="Calibri" w:cs="Whitney-Book"/>
          <w:color w:val="000000"/>
          <w:sz w:val="20"/>
          <w:szCs w:val="20"/>
        </w:rPr>
        <w:t>ais oficiais, como editais e co</w:t>
      </w:r>
      <w:r w:rsidRPr="006B1AFD">
        <w:rPr>
          <w:rFonts w:ascii="Calibri" w:eastAsia="Whitney-Book" w:hAnsi="Calibri" w:cs="Whitney-Book"/>
          <w:color w:val="000000"/>
          <w:sz w:val="20"/>
          <w:szCs w:val="20"/>
        </w:rPr>
        <w:t>produções, com aparato mais robusto</w:t>
      </w:r>
      <w:r w:rsidR="00120969" w:rsidRPr="006B1AFD">
        <w:rPr>
          <w:rFonts w:ascii="Calibri" w:eastAsia="Whitney-Book" w:hAnsi="Calibri" w:cs="Whitney-Book"/>
          <w:color w:val="000000"/>
          <w:sz w:val="20"/>
          <w:szCs w:val="20"/>
        </w:rPr>
        <w:t xml:space="preserve"> e circulação internacional, nos quais seus integrantes exercem</w:t>
      </w:r>
      <w:r w:rsidRPr="006B1AFD">
        <w:rPr>
          <w:rFonts w:ascii="Calibri" w:eastAsia="Whitney-Book" w:hAnsi="Calibri" w:cs="Whitney-Book"/>
          <w:color w:val="000000"/>
          <w:sz w:val="20"/>
          <w:szCs w:val="20"/>
        </w:rPr>
        <w:t xml:space="preserve"> diversas funções nos filmes uns dos outros. </w:t>
      </w:r>
      <w:r w:rsidR="00CA3361" w:rsidRPr="006B1AFD">
        <w:rPr>
          <w:rFonts w:ascii="Calibri" w:eastAsia="Whitney-Book" w:hAnsi="Calibri" w:cs="Whitney-Book"/>
          <w:color w:val="000000"/>
          <w:sz w:val="20"/>
          <w:szCs w:val="20"/>
        </w:rPr>
        <w:t>Exemplo mais bem sucedido disto, "Todos os Mortos",</w:t>
      </w:r>
      <w:r w:rsidR="00DF37DA" w:rsidRPr="006B1AFD">
        <w:rPr>
          <w:rFonts w:ascii="Calibri" w:eastAsia="Whitney-Book" w:hAnsi="Calibri" w:cs="Whitney-Book"/>
          <w:color w:val="000000"/>
          <w:sz w:val="20"/>
          <w:szCs w:val="20"/>
        </w:rPr>
        <w:t xml:space="preserve"> último longa do coletivo</w:t>
      </w:r>
      <w:r w:rsidR="00CA3361" w:rsidRPr="006B1AFD">
        <w:rPr>
          <w:rFonts w:ascii="Calibri" w:eastAsia="Whitney-Book" w:hAnsi="Calibri" w:cs="Whitney-Book"/>
          <w:color w:val="000000"/>
          <w:sz w:val="20"/>
          <w:szCs w:val="20"/>
        </w:rPr>
        <w:t xml:space="preserve"> dirigido por Marco Dutra e Caetano Gotardo e com Juliana Rojas assinando a montagem, é uma coprodução Brasil e França e concorreu ao Urso de Prata no Festival de Berlim deste ano, principal premiação do evento. </w:t>
      </w:r>
    </w:p>
    <w:p w:rsidR="00DF37DA" w:rsidRPr="006B1AFD" w:rsidRDefault="00DF37DA" w:rsidP="00F445A7">
      <w:pPr>
        <w:spacing w:line="280" w:lineRule="exact"/>
        <w:jc w:val="both"/>
        <w:rPr>
          <w:rFonts w:ascii="Calibri" w:eastAsia="Whitney-Book" w:hAnsi="Calibri" w:cs="Whitney-Book"/>
          <w:color w:val="000000"/>
          <w:sz w:val="20"/>
          <w:szCs w:val="20"/>
        </w:rPr>
      </w:pPr>
    </w:p>
    <w:p w:rsidR="00F445A7" w:rsidRPr="006B1AFD" w:rsidRDefault="00F445A7" w:rsidP="00F445A7">
      <w:pPr>
        <w:spacing w:line="280" w:lineRule="exact"/>
        <w:jc w:val="both"/>
        <w:rPr>
          <w:rFonts w:ascii="Calibri" w:eastAsia="Whitney-Book" w:hAnsi="Calibri" w:cs="Whitney-Book"/>
          <w:color w:val="000000"/>
          <w:sz w:val="20"/>
          <w:szCs w:val="20"/>
        </w:rPr>
      </w:pPr>
      <w:r w:rsidRPr="006B1AFD">
        <w:rPr>
          <w:rFonts w:ascii="Calibri" w:eastAsia="Whitney-Book" w:hAnsi="Calibri" w:cs="Whitney-Book"/>
          <w:color w:val="000000"/>
          <w:sz w:val="20"/>
          <w:szCs w:val="20"/>
        </w:rPr>
        <w:t>Também se destaca a rede de colaboradores que tomam parte decisiva na história do Filmes do Caixote, como as atrizes Gilda Nomace, Helena Albergaria, Helena Ignez, o ator Eduardo Gomes, o fotógrafo Matheus Rocha, a produtora Sara Silveira, entre muitos outros produtores, atores, atrizes e profissionais técnicos.</w:t>
      </w:r>
    </w:p>
    <w:p w:rsidR="00F445A7" w:rsidRPr="006B1AFD" w:rsidRDefault="00F445A7" w:rsidP="00F445A7">
      <w:pPr>
        <w:spacing w:line="280" w:lineRule="exact"/>
        <w:jc w:val="both"/>
        <w:rPr>
          <w:rFonts w:ascii="Calibri" w:eastAsia="Whitney-Book" w:hAnsi="Calibri" w:cs="Whitney-Book"/>
          <w:color w:val="000000"/>
          <w:sz w:val="20"/>
          <w:szCs w:val="20"/>
        </w:rPr>
      </w:pPr>
    </w:p>
    <w:p w:rsidR="00F445A7" w:rsidRPr="006B1AFD" w:rsidRDefault="00F445A7" w:rsidP="00F445A7">
      <w:pPr>
        <w:spacing w:line="280" w:lineRule="exact"/>
        <w:jc w:val="both"/>
        <w:rPr>
          <w:rFonts w:ascii="Calibri" w:hAnsi="Calibri"/>
          <w:sz w:val="20"/>
          <w:szCs w:val="20"/>
        </w:rPr>
      </w:pPr>
      <w:r w:rsidRPr="006B1AFD">
        <w:rPr>
          <w:rFonts w:ascii="Calibri" w:hAnsi="Calibri"/>
          <w:sz w:val="20"/>
          <w:szCs w:val="20"/>
        </w:rPr>
        <w:t>"O trabalho da Filmes do Caixote nos coloca questões não só sobre o cinema contemporâneo, mas também sobre a produção paulista como um todo. Se historicamente São Paulo se notabiliza por uma produção de filmes realizada em um esquema industrial, é importante notar que as maiores e mais imaginativas contribuições estéticas no cinema realizado na cidade sempre vieram de pequenos grupos criativos que buscaram reinventar (ainda que provisoriamente) modos de criação. Do cinema marginal à Produtora Paraísos Artificiais, os celeiros de invenção mais efusivos surgem na contramão do esquemas de criação e trabalho mais hegemônicos", define o curador.</w:t>
      </w:r>
    </w:p>
    <w:p w:rsidR="00D94EBE" w:rsidRPr="006B1AFD" w:rsidRDefault="00D94EBE" w:rsidP="009664E5">
      <w:pPr>
        <w:spacing w:line="276" w:lineRule="auto"/>
        <w:jc w:val="both"/>
        <w:rPr>
          <w:rFonts w:asciiTheme="minorHAnsi" w:hAnsiTheme="minorHAnsi"/>
          <w:sz w:val="20"/>
          <w:szCs w:val="20"/>
        </w:rPr>
      </w:pPr>
    </w:p>
    <w:p w:rsidR="00C31397" w:rsidRPr="006B1AFD" w:rsidRDefault="00A961D4" w:rsidP="00327826">
      <w:pPr>
        <w:jc w:val="both"/>
        <w:rPr>
          <w:rFonts w:asciiTheme="minorHAnsi" w:hAnsiTheme="minorHAnsi"/>
          <w:sz w:val="20"/>
          <w:szCs w:val="20"/>
        </w:rPr>
      </w:pPr>
      <w:r w:rsidRPr="006B1AFD">
        <w:rPr>
          <w:rFonts w:asciiTheme="minorHAnsi" w:hAnsiTheme="minorHAnsi"/>
          <w:sz w:val="20"/>
          <w:szCs w:val="20"/>
        </w:rPr>
        <w:t xml:space="preserve">O público poderá conhecer a trajetória do coletivo em filmes e debate na programação do evento. </w:t>
      </w:r>
      <w:r w:rsidR="00E62F60">
        <w:rPr>
          <w:rFonts w:asciiTheme="minorHAnsi" w:hAnsiTheme="minorHAnsi"/>
          <w:sz w:val="20"/>
          <w:szCs w:val="20"/>
        </w:rPr>
        <w:t>Dentre os filmes que i</w:t>
      </w:r>
      <w:r w:rsidRPr="006B1AFD">
        <w:rPr>
          <w:rFonts w:asciiTheme="minorHAnsi" w:hAnsiTheme="minorHAnsi"/>
          <w:sz w:val="20"/>
          <w:szCs w:val="20"/>
        </w:rPr>
        <w:t>ntegra</w:t>
      </w:r>
      <w:r w:rsidR="00E62F60">
        <w:rPr>
          <w:rFonts w:asciiTheme="minorHAnsi" w:hAnsiTheme="minorHAnsi"/>
          <w:sz w:val="20"/>
          <w:szCs w:val="20"/>
        </w:rPr>
        <w:t>m</w:t>
      </w:r>
      <w:r w:rsidRPr="006B1AFD">
        <w:rPr>
          <w:rFonts w:asciiTheme="minorHAnsi" w:hAnsiTheme="minorHAnsi"/>
          <w:sz w:val="20"/>
          <w:szCs w:val="20"/>
        </w:rPr>
        <w:t xml:space="preserve"> a Mostra Homenagem </w:t>
      </w:r>
      <w:r w:rsidR="00E62F60">
        <w:rPr>
          <w:rFonts w:asciiTheme="minorHAnsi" w:hAnsiTheme="minorHAnsi"/>
          <w:sz w:val="20"/>
          <w:szCs w:val="20"/>
        </w:rPr>
        <w:t xml:space="preserve">está </w:t>
      </w:r>
      <w:r w:rsidR="00C31397" w:rsidRPr="006B1AFD">
        <w:rPr>
          <w:rFonts w:asciiTheme="minorHAnsi" w:hAnsiTheme="minorHAnsi"/>
          <w:sz w:val="20"/>
          <w:szCs w:val="20"/>
        </w:rPr>
        <w:t xml:space="preserve">o longa </w:t>
      </w:r>
      <w:r w:rsidR="006B1AFD" w:rsidRPr="00F77351">
        <w:rPr>
          <w:rFonts w:asciiTheme="minorHAnsi" w:hAnsiTheme="minorHAnsi"/>
          <w:b/>
          <w:sz w:val="20"/>
          <w:szCs w:val="20"/>
        </w:rPr>
        <w:t>"</w:t>
      </w:r>
      <w:r w:rsidR="00AB0592" w:rsidRPr="00F77351">
        <w:rPr>
          <w:rFonts w:asciiTheme="minorHAnsi" w:hAnsiTheme="minorHAnsi"/>
          <w:b/>
          <w:sz w:val="20"/>
          <w:szCs w:val="20"/>
        </w:rPr>
        <w:t>Trabalhar Cansa"</w:t>
      </w:r>
      <w:r w:rsidR="006B1AFD" w:rsidRPr="00AB0592">
        <w:rPr>
          <w:rFonts w:asciiTheme="minorHAnsi" w:hAnsiTheme="minorHAnsi"/>
          <w:sz w:val="20"/>
          <w:szCs w:val="20"/>
        </w:rPr>
        <w:t xml:space="preserve"> </w:t>
      </w:r>
      <w:r w:rsidR="00AB0592" w:rsidRPr="00AB0592">
        <w:rPr>
          <w:rFonts w:asciiTheme="minorHAnsi" w:hAnsiTheme="minorHAnsi"/>
          <w:sz w:val="20"/>
          <w:szCs w:val="20"/>
        </w:rPr>
        <w:t>(2011</w:t>
      </w:r>
      <w:r w:rsidR="00327826" w:rsidRPr="00AB0592">
        <w:rPr>
          <w:rFonts w:asciiTheme="minorHAnsi" w:hAnsiTheme="minorHAnsi"/>
          <w:sz w:val="20"/>
          <w:szCs w:val="20"/>
        </w:rPr>
        <w:t>)</w:t>
      </w:r>
      <w:r w:rsidR="00C31397" w:rsidRPr="00AB0592">
        <w:rPr>
          <w:rFonts w:asciiTheme="minorHAnsi" w:hAnsiTheme="minorHAnsi"/>
          <w:sz w:val="20"/>
          <w:szCs w:val="20"/>
        </w:rPr>
        <w:t>,</w:t>
      </w:r>
      <w:r w:rsidR="00C31397" w:rsidRPr="006B1AFD">
        <w:rPr>
          <w:rFonts w:asciiTheme="minorHAnsi" w:hAnsiTheme="minorHAnsi"/>
          <w:sz w:val="20"/>
          <w:szCs w:val="20"/>
        </w:rPr>
        <w:t xml:space="preserve"> de Juliana Rojas e Marco Dutra, curtas-metragens que marcaram a </w:t>
      </w:r>
      <w:r w:rsidR="00327826" w:rsidRPr="006B1AFD">
        <w:rPr>
          <w:rFonts w:asciiTheme="minorHAnsi" w:hAnsiTheme="minorHAnsi"/>
          <w:sz w:val="20"/>
          <w:szCs w:val="20"/>
        </w:rPr>
        <w:t>carreira</w:t>
      </w:r>
      <w:r w:rsidR="00C31397" w:rsidRPr="006B1AFD">
        <w:rPr>
          <w:rFonts w:asciiTheme="minorHAnsi" w:hAnsiTheme="minorHAnsi"/>
          <w:sz w:val="20"/>
          <w:szCs w:val="20"/>
        </w:rPr>
        <w:t xml:space="preserve"> dos cineastas</w:t>
      </w:r>
      <w:r w:rsidR="00327826" w:rsidRPr="006B1AFD">
        <w:rPr>
          <w:rFonts w:asciiTheme="minorHAnsi" w:hAnsiTheme="minorHAnsi"/>
          <w:sz w:val="20"/>
          <w:szCs w:val="20"/>
        </w:rPr>
        <w:t xml:space="preserve">, como </w:t>
      </w:r>
      <w:r w:rsidR="00327826" w:rsidRPr="006B1AFD">
        <w:rPr>
          <w:rFonts w:asciiTheme="minorHAnsi" w:hAnsiTheme="minorHAnsi"/>
          <w:b/>
          <w:sz w:val="20"/>
          <w:szCs w:val="20"/>
        </w:rPr>
        <w:t>"Desculpa, Dona Madama</w:t>
      </w:r>
      <w:r w:rsidR="00327826" w:rsidRPr="006B1AFD">
        <w:rPr>
          <w:rFonts w:asciiTheme="minorHAnsi" w:hAnsiTheme="minorHAnsi"/>
          <w:sz w:val="20"/>
          <w:szCs w:val="20"/>
        </w:rPr>
        <w:t xml:space="preserve">" (2013), único filme dirigido por todos integrantes, e </w:t>
      </w:r>
      <w:r w:rsidR="00327826" w:rsidRPr="006B1AFD">
        <w:rPr>
          <w:rFonts w:asciiTheme="minorHAnsi" w:hAnsiTheme="minorHAnsi"/>
          <w:b/>
          <w:sz w:val="20"/>
          <w:szCs w:val="20"/>
        </w:rPr>
        <w:t xml:space="preserve">"A Bela P..." </w:t>
      </w:r>
      <w:r w:rsidR="00327826" w:rsidRPr="006B1AFD">
        <w:rPr>
          <w:rFonts w:asciiTheme="minorHAnsi" w:hAnsiTheme="minorHAnsi"/>
          <w:sz w:val="20"/>
          <w:szCs w:val="20"/>
        </w:rPr>
        <w:t>(2008),  de João Marcos de Almeida e que teve participação de todos os membros como elenco ou trilha sonora.</w:t>
      </w:r>
      <w:r w:rsidR="00C31397" w:rsidRPr="006B1AFD">
        <w:rPr>
          <w:rFonts w:asciiTheme="minorHAnsi" w:hAnsiTheme="minorHAnsi"/>
          <w:sz w:val="20"/>
          <w:szCs w:val="20"/>
        </w:rPr>
        <w:t xml:space="preserve"> "Estamos muito felizes com a homenagem e acreditamos que é uma grande oportunidade para dar d</w:t>
      </w:r>
      <w:r w:rsidR="00327826" w:rsidRPr="006B1AFD">
        <w:rPr>
          <w:rFonts w:asciiTheme="minorHAnsi" w:hAnsiTheme="minorHAnsi"/>
          <w:sz w:val="20"/>
          <w:szCs w:val="20"/>
        </w:rPr>
        <w:t>estaque a nossos curtas, que é como a gente se firmou", comenta o coletivo.</w:t>
      </w:r>
    </w:p>
    <w:p w:rsidR="00C31397" w:rsidRPr="006B1AFD" w:rsidRDefault="00C31397" w:rsidP="00C31397">
      <w:pPr>
        <w:rPr>
          <w:rFonts w:asciiTheme="minorHAnsi" w:hAnsiTheme="minorHAnsi"/>
          <w:sz w:val="20"/>
          <w:szCs w:val="20"/>
        </w:rPr>
      </w:pPr>
      <w:r w:rsidRPr="006B1AFD">
        <w:rPr>
          <w:rFonts w:asciiTheme="minorHAnsi" w:hAnsiTheme="minorHAnsi"/>
          <w:sz w:val="20"/>
          <w:szCs w:val="20"/>
        </w:rPr>
        <w:t> </w:t>
      </w:r>
    </w:p>
    <w:p w:rsidR="00081F8D" w:rsidRPr="001C30E1" w:rsidRDefault="00081F8D" w:rsidP="009664E5">
      <w:pPr>
        <w:spacing w:line="276" w:lineRule="auto"/>
        <w:jc w:val="both"/>
        <w:rPr>
          <w:rFonts w:asciiTheme="minorHAnsi" w:hAnsiTheme="minorHAnsi"/>
          <w:sz w:val="22"/>
          <w:szCs w:val="20"/>
        </w:rPr>
      </w:pPr>
    </w:p>
    <w:p w:rsidR="00AB0592" w:rsidRDefault="00AB0592" w:rsidP="00D94EBE">
      <w:pPr>
        <w:pBdr>
          <w:bottom w:val="single" w:sz="4" w:space="1" w:color="auto"/>
        </w:pBdr>
        <w:spacing w:line="276" w:lineRule="auto"/>
        <w:jc w:val="both"/>
        <w:rPr>
          <w:rFonts w:asciiTheme="minorHAnsi" w:hAnsiTheme="minorHAnsi" w:cs="Calibri"/>
          <w:b/>
          <w:bCs/>
          <w:sz w:val="22"/>
          <w:szCs w:val="20"/>
        </w:rPr>
      </w:pPr>
      <w:r>
        <w:rPr>
          <w:rFonts w:asciiTheme="minorHAnsi" w:hAnsiTheme="minorHAnsi" w:cs="Calibri"/>
          <w:b/>
          <w:bCs/>
          <w:sz w:val="22"/>
          <w:szCs w:val="20"/>
        </w:rPr>
        <w:t>PROGRAMAÇÃO</w:t>
      </w:r>
      <w:r w:rsidR="00D94EBE" w:rsidRPr="001C30E1">
        <w:rPr>
          <w:rFonts w:asciiTheme="minorHAnsi" w:hAnsiTheme="minorHAnsi" w:cs="Calibri"/>
          <w:b/>
          <w:bCs/>
          <w:sz w:val="22"/>
          <w:szCs w:val="20"/>
        </w:rPr>
        <w:t xml:space="preserve"> DE ABERTURA</w:t>
      </w:r>
      <w:r w:rsidR="001C30E1" w:rsidRPr="001C30E1">
        <w:rPr>
          <w:rFonts w:asciiTheme="minorHAnsi" w:hAnsiTheme="minorHAnsi" w:cs="Calibri"/>
          <w:b/>
          <w:bCs/>
          <w:sz w:val="22"/>
          <w:szCs w:val="20"/>
        </w:rPr>
        <w:t xml:space="preserve"> </w:t>
      </w:r>
    </w:p>
    <w:p w:rsidR="00D94EBE" w:rsidRPr="001C30E1" w:rsidRDefault="00AB0592" w:rsidP="00D94EBE">
      <w:pPr>
        <w:pBdr>
          <w:bottom w:val="single" w:sz="4" w:space="1" w:color="auto"/>
        </w:pBdr>
        <w:spacing w:line="276" w:lineRule="auto"/>
        <w:jc w:val="both"/>
        <w:rPr>
          <w:rFonts w:asciiTheme="minorHAnsi" w:hAnsiTheme="minorHAnsi"/>
          <w:sz w:val="22"/>
          <w:szCs w:val="20"/>
        </w:rPr>
      </w:pPr>
      <w:r>
        <w:rPr>
          <w:rFonts w:asciiTheme="minorHAnsi" w:hAnsiTheme="minorHAnsi" w:cs="Calibri"/>
          <w:b/>
          <w:bCs/>
          <w:sz w:val="22"/>
          <w:szCs w:val="20"/>
        </w:rPr>
        <w:t>PERFORMANCE  | DEBATE HOMENAGEM</w:t>
      </w:r>
      <w:r w:rsidR="001C30E1">
        <w:rPr>
          <w:rFonts w:asciiTheme="minorHAnsi" w:hAnsiTheme="minorHAnsi" w:cs="Calibri"/>
          <w:b/>
          <w:bCs/>
          <w:sz w:val="22"/>
          <w:szCs w:val="20"/>
        </w:rPr>
        <w:t xml:space="preserve"> </w:t>
      </w:r>
      <w:r w:rsidR="001C30E1" w:rsidRPr="001C30E1">
        <w:rPr>
          <w:rFonts w:asciiTheme="minorHAnsi" w:hAnsiTheme="minorHAnsi" w:cs="Calibri"/>
          <w:b/>
          <w:bCs/>
          <w:sz w:val="22"/>
          <w:szCs w:val="20"/>
        </w:rPr>
        <w:t xml:space="preserve">| </w:t>
      </w:r>
      <w:r>
        <w:rPr>
          <w:rFonts w:asciiTheme="minorHAnsi" w:hAnsiTheme="minorHAnsi" w:cs="Calibri"/>
          <w:b/>
          <w:bCs/>
          <w:sz w:val="22"/>
          <w:szCs w:val="20"/>
        </w:rPr>
        <w:t xml:space="preserve">PRÉ-ESTREIA </w:t>
      </w:r>
      <w:r w:rsidR="001C30E1">
        <w:rPr>
          <w:rFonts w:asciiTheme="minorHAnsi" w:hAnsiTheme="minorHAnsi" w:cs="Calibri"/>
          <w:b/>
          <w:bCs/>
          <w:sz w:val="22"/>
          <w:szCs w:val="20"/>
        </w:rPr>
        <w:t xml:space="preserve">LONGA </w:t>
      </w:r>
      <w:r w:rsidR="001C30E1" w:rsidRPr="001C30E1">
        <w:rPr>
          <w:rFonts w:asciiTheme="minorHAnsi" w:hAnsiTheme="minorHAnsi" w:cs="Calibri"/>
          <w:b/>
          <w:bCs/>
          <w:sz w:val="22"/>
          <w:szCs w:val="20"/>
        </w:rPr>
        <w:t xml:space="preserve">VENCEDOR </w:t>
      </w:r>
      <w:r w:rsidR="001C30E1">
        <w:rPr>
          <w:rFonts w:asciiTheme="minorHAnsi" w:hAnsiTheme="minorHAnsi" w:cs="Calibri"/>
          <w:b/>
          <w:bCs/>
          <w:sz w:val="22"/>
          <w:szCs w:val="20"/>
        </w:rPr>
        <w:t xml:space="preserve">DA </w:t>
      </w:r>
      <w:r w:rsidR="001C30E1" w:rsidRPr="001C30E1">
        <w:rPr>
          <w:rFonts w:asciiTheme="minorHAnsi" w:hAnsiTheme="minorHAnsi" w:cs="Calibri"/>
          <w:b/>
          <w:bCs/>
          <w:sz w:val="22"/>
          <w:szCs w:val="20"/>
        </w:rPr>
        <w:t>MOSTRA AURORA</w:t>
      </w:r>
    </w:p>
    <w:p w:rsidR="00D94EBE" w:rsidRPr="00F77351" w:rsidRDefault="00D94EBE" w:rsidP="009664E5">
      <w:pPr>
        <w:spacing w:line="276" w:lineRule="auto"/>
        <w:jc w:val="both"/>
        <w:rPr>
          <w:rFonts w:asciiTheme="minorHAnsi" w:hAnsiTheme="minorHAnsi"/>
          <w:sz w:val="20"/>
          <w:szCs w:val="20"/>
        </w:rPr>
      </w:pPr>
    </w:p>
    <w:p w:rsidR="001C30E1" w:rsidRPr="00F77351" w:rsidRDefault="00F17477" w:rsidP="00F17477">
      <w:pPr>
        <w:jc w:val="both"/>
        <w:rPr>
          <w:rFonts w:asciiTheme="minorHAnsi" w:hAnsiTheme="minorHAnsi"/>
          <w:sz w:val="20"/>
          <w:szCs w:val="20"/>
        </w:rPr>
      </w:pPr>
      <w:r w:rsidRPr="00F77351">
        <w:rPr>
          <w:rFonts w:asciiTheme="minorHAnsi" w:hAnsiTheme="minorHAnsi"/>
          <w:sz w:val="20"/>
          <w:szCs w:val="20"/>
        </w:rPr>
        <w:t>A abertura da programação será no dia</w:t>
      </w:r>
      <w:r w:rsidR="003B654E" w:rsidRPr="00F77351">
        <w:rPr>
          <w:rFonts w:asciiTheme="minorHAnsi" w:hAnsiTheme="minorHAnsi"/>
          <w:sz w:val="20"/>
          <w:szCs w:val="20"/>
        </w:rPr>
        <w:t xml:space="preserve"> </w:t>
      </w:r>
      <w:r w:rsidR="006B1AFD" w:rsidRPr="00F77351">
        <w:rPr>
          <w:rFonts w:asciiTheme="minorHAnsi" w:hAnsiTheme="minorHAnsi"/>
          <w:b/>
          <w:bCs/>
          <w:sz w:val="20"/>
          <w:szCs w:val="20"/>
        </w:rPr>
        <w:t>1</w:t>
      </w:r>
      <w:r w:rsidR="006B1AFD" w:rsidRPr="00F77351">
        <w:rPr>
          <w:rFonts w:asciiTheme="minorHAnsi" w:hAnsiTheme="minorHAnsi"/>
          <w:b/>
          <w:bCs/>
          <w:sz w:val="20"/>
          <w:szCs w:val="20"/>
          <w:vertAlign w:val="superscript"/>
        </w:rPr>
        <w:t>o</w:t>
      </w:r>
      <w:r w:rsidRPr="00F77351">
        <w:rPr>
          <w:rFonts w:asciiTheme="minorHAnsi" w:hAnsiTheme="minorHAnsi"/>
          <w:b/>
          <w:bCs/>
          <w:sz w:val="20"/>
          <w:szCs w:val="20"/>
        </w:rPr>
        <w:t xml:space="preserve"> de </w:t>
      </w:r>
      <w:r w:rsidR="006B1AFD" w:rsidRPr="00F77351">
        <w:rPr>
          <w:rFonts w:asciiTheme="minorHAnsi" w:hAnsiTheme="minorHAnsi"/>
          <w:b/>
          <w:bCs/>
          <w:sz w:val="20"/>
          <w:szCs w:val="20"/>
        </w:rPr>
        <w:t>outubro</w:t>
      </w:r>
      <w:r w:rsidRPr="00F77351">
        <w:rPr>
          <w:rFonts w:asciiTheme="minorHAnsi" w:hAnsiTheme="minorHAnsi"/>
          <w:sz w:val="20"/>
          <w:szCs w:val="20"/>
        </w:rPr>
        <w:t>, às</w:t>
      </w:r>
      <w:r w:rsidR="003B654E" w:rsidRPr="00F77351">
        <w:rPr>
          <w:rFonts w:asciiTheme="minorHAnsi" w:hAnsiTheme="minorHAnsi"/>
          <w:sz w:val="20"/>
          <w:szCs w:val="20"/>
        </w:rPr>
        <w:t xml:space="preserve"> </w:t>
      </w:r>
      <w:r w:rsidRPr="00F77351">
        <w:rPr>
          <w:rFonts w:asciiTheme="minorHAnsi" w:hAnsiTheme="minorHAnsi"/>
          <w:b/>
          <w:bCs/>
          <w:sz w:val="20"/>
          <w:szCs w:val="20"/>
        </w:rPr>
        <w:t>20h</w:t>
      </w:r>
      <w:r w:rsidR="001C30E1" w:rsidRPr="00F77351">
        <w:rPr>
          <w:rFonts w:asciiTheme="minorHAnsi" w:hAnsiTheme="minorHAnsi"/>
          <w:b/>
          <w:bCs/>
          <w:sz w:val="20"/>
          <w:szCs w:val="20"/>
        </w:rPr>
        <w:t>,</w:t>
      </w:r>
      <w:r w:rsidR="001C30E1" w:rsidRPr="00F77351">
        <w:rPr>
          <w:rFonts w:asciiTheme="minorHAnsi" w:hAnsiTheme="minorHAnsi"/>
          <w:bCs/>
          <w:sz w:val="20"/>
          <w:szCs w:val="20"/>
        </w:rPr>
        <w:t xml:space="preserve"> </w:t>
      </w:r>
      <w:r w:rsidR="006B1AFD" w:rsidRPr="00F77351">
        <w:rPr>
          <w:rFonts w:asciiTheme="minorHAnsi" w:hAnsiTheme="minorHAnsi" w:cstheme="minorHAnsi"/>
          <w:bCs/>
          <w:iCs/>
          <w:sz w:val="20"/>
          <w:szCs w:val="20"/>
        </w:rPr>
        <w:t>na plataforma</w:t>
      </w:r>
      <w:r w:rsidR="006B1AFD" w:rsidRPr="00F77351">
        <w:rPr>
          <w:rFonts w:asciiTheme="minorHAnsi" w:hAnsiTheme="minorHAnsi" w:cstheme="minorHAnsi"/>
          <w:bCs/>
          <w:i/>
          <w:iCs/>
          <w:sz w:val="20"/>
          <w:szCs w:val="20"/>
        </w:rPr>
        <w:t xml:space="preserve"> sescsp.org.br/mostratiradentes</w:t>
      </w:r>
      <w:r w:rsidRPr="00F77351">
        <w:rPr>
          <w:rFonts w:asciiTheme="minorHAnsi" w:hAnsiTheme="minorHAnsi"/>
          <w:sz w:val="20"/>
          <w:szCs w:val="20"/>
        </w:rPr>
        <w:t xml:space="preserve">. </w:t>
      </w:r>
      <w:r w:rsidR="00E62F60" w:rsidRPr="00F77351">
        <w:rPr>
          <w:rFonts w:asciiTheme="minorHAnsi" w:hAnsiTheme="minorHAnsi"/>
          <w:sz w:val="20"/>
          <w:szCs w:val="20"/>
        </w:rPr>
        <w:t>Uma</w:t>
      </w:r>
      <w:r w:rsidR="001C30E1" w:rsidRPr="00F77351">
        <w:rPr>
          <w:rFonts w:asciiTheme="minorHAnsi" w:hAnsiTheme="minorHAnsi"/>
          <w:sz w:val="20"/>
          <w:szCs w:val="20"/>
        </w:rPr>
        <w:t xml:space="preserve"> </w:t>
      </w:r>
      <w:r w:rsidRPr="00F77351">
        <w:rPr>
          <w:rFonts w:asciiTheme="minorHAnsi" w:hAnsiTheme="minorHAnsi"/>
          <w:sz w:val="20"/>
          <w:szCs w:val="20"/>
        </w:rPr>
        <w:t xml:space="preserve">performance audiovisual </w:t>
      </w:r>
      <w:r w:rsidR="001C30E1" w:rsidRPr="00F77351">
        <w:rPr>
          <w:rFonts w:asciiTheme="minorHAnsi" w:hAnsiTheme="minorHAnsi"/>
          <w:sz w:val="20"/>
          <w:szCs w:val="20"/>
        </w:rPr>
        <w:t xml:space="preserve">que </w:t>
      </w:r>
      <w:r w:rsidRPr="00F77351">
        <w:rPr>
          <w:rFonts w:asciiTheme="minorHAnsi" w:hAnsiTheme="minorHAnsi"/>
          <w:sz w:val="20"/>
          <w:szCs w:val="20"/>
        </w:rPr>
        <w:t xml:space="preserve">apresentará a temática, a </w:t>
      </w:r>
      <w:r w:rsidR="00E62F60" w:rsidRPr="00F77351">
        <w:rPr>
          <w:rFonts w:asciiTheme="minorHAnsi" w:hAnsiTheme="minorHAnsi"/>
          <w:sz w:val="20"/>
          <w:szCs w:val="20"/>
        </w:rPr>
        <w:t>programação, a homenagem e o</w:t>
      </w:r>
      <w:r w:rsidRPr="00F77351">
        <w:rPr>
          <w:rFonts w:asciiTheme="minorHAnsi" w:hAnsiTheme="minorHAnsi"/>
          <w:sz w:val="20"/>
          <w:szCs w:val="20"/>
        </w:rPr>
        <w:t xml:space="preserve"> conceito do evento</w:t>
      </w:r>
      <w:r w:rsidR="00E62F60" w:rsidRPr="00F77351">
        <w:rPr>
          <w:rFonts w:asciiTheme="minorHAnsi" w:hAnsiTheme="minorHAnsi"/>
          <w:sz w:val="20"/>
          <w:szCs w:val="20"/>
        </w:rPr>
        <w:t xml:space="preserve"> dá início as atrações da noite</w:t>
      </w:r>
      <w:r w:rsidR="00F65B00" w:rsidRPr="00F77351">
        <w:rPr>
          <w:rFonts w:asciiTheme="minorHAnsi" w:hAnsiTheme="minorHAnsi"/>
          <w:sz w:val="20"/>
          <w:szCs w:val="20"/>
        </w:rPr>
        <w:t xml:space="preserve">. </w:t>
      </w:r>
      <w:r w:rsidR="001C30E1" w:rsidRPr="00F77351">
        <w:rPr>
          <w:rFonts w:asciiTheme="minorHAnsi" w:hAnsiTheme="minorHAnsi"/>
          <w:sz w:val="20"/>
          <w:szCs w:val="20"/>
        </w:rPr>
        <w:t xml:space="preserve">Na sequência, </w:t>
      </w:r>
      <w:r w:rsidR="006B1AFD" w:rsidRPr="00F77351">
        <w:rPr>
          <w:rFonts w:asciiTheme="minorHAnsi" w:hAnsiTheme="minorHAnsi"/>
          <w:sz w:val="20"/>
          <w:szCs w:val="20"/>
        </w:rPr>
        <w:t xml:space="preserve">o debate inaugural </w:t>
      </w:r>
      <w:r w:rsidR="00E62F60" w:rsidRPr="00F77351">
        <w:rPr>
          <w:rFonts w:asciiTheme="minorHAnsi" w:hAnsiTheme="minorHAnsi"/>
          <w:sz w:val="20"/>
          <w:szCs w:val="20"/>
        </w:rPr>
        <w:t>vai reunir</w:t>
      </w:r>
      <w:r w:rsidR="006B1AFD" w:rsidRPr="00F77351">
        <w:rPr>
          <w:rFonts w:asciiTheme="minorHAnsi" w:hAnsiTheme="minorHAnsi"/>
          <w:sz w:val="20"/>
          <w:szCs w:val="20"/>
        </w:rPr>
        <w:t xml:space="preserve"> </w:t>
      </w:r>
      <w:r w:rsidR="001C30E1" w:rsidRPr="00F77351">
        <w:rPr>
          <w:rFonts w:asciiTheme="minorHAnsi" w:hAnsiTheme="minorHAnsi"/>
          <w:sz w:val="20"/>
          <w:szCs w:val="20"/>
        </w:rPr>
        <w:t>os</w:t>
      </w:r>
      <w:r w:rsidR="00E62F60" w:rsidRPr="00F77351">
        <w:rPr>
          <w:rFonts w:asciiTheme="minorHAnsi" w:hAnsiTheme="minorHAnsi"/>
          <w:sz w:val="20"/>
          <w:szCs w:val="20"/>
        </w:rPr>
        <w:t xml:space="preserve"> cinco</w:t>
      </w:r>
      <w:r w:rsidR="001C30E1" w:rsidRPr="00F77351">
        <w:rPr>
          <w:rFonts w:asciiTheme="minorHAnsi" w:hAnsiTheme="minorHAnsi"/>
          <w:sz w:val="20"/>
          <w:szCs w:val="20"/>
        </w:rPr>
        <w:t xml:space="preserve"> integrantes da Filmes do Caixote</w:t>
      </w:r>
      <w:r w:rsidR="00E62F60" w:rsidRPr="00F77351">
        <w:rPr>
          <w:rFonts w:asciiTheme="minorHAnsi" w:hAnsiTheme="minorHAnsi"/>
          <w:sz w:val="20"/>
          <w:szCs w:val="20"/>
        </w:rPr>
        <w:t>,</w:t>
      </w:r>
      <w:r w:rsidR="001C30E1" w:rsidRPr="00F77351">
        <w:rPr>
          <w:rFonts w:asciiTheme="minorHAnsi" w:hAnsiTheme="minorHAnsi"/>
          <w:sz w:val="20"/>
          <w:szCs w:val="20"/>
        </w:rPr>
        <w:t xml:space="preserve"> </w:t>
      </w:r>
      <w:r w:rsidR="006B1AFD" w:rsidRPr="00F77351">
        <w:rPr>
          <w:rFonts w:asciiTheme="minorHAnsi" w:hAnsiTheme="minorHAnsi"/>
          <w:sz w:val="20"/>
          <w:szCs w:val="20"/>
        </w:rPr>
        <w:t xml:space="preserve">homenageados desta edição do </w:t>
      </w:r>
      <w:r w:rsidR="001C30E1" w:rsidRPr="00F77351">
        <w:rPr>
          <w:rFonts w:asciiTheme="minorHAnsi" w:hAnsiTheme="minorHAnsi"/>
          <w:sz w:val="20"/>
          <w:szCs w:val="20"/>
        </w:rPr>
        <w:t>evento.</w:t>
      </w:r>
    </w:p>
    <w:p w:rsidR="001C30E1" w:rsidRPr="00F77351" w:rsidRDefault="001C30E1" w:rsidP="00F17477">
      <w:pPr>
        <w:jc w:val="both"/>
        <w:rPr>
          <w:rFonts w:asciiTheme="minorHAnsi" w:hAnsiTheme="minorHAnsi"/>
          <w:sz w:val="20"/>
          <w:szCs w:val="20"/>
        </w:rPr>
      </w:pPr>
    </w:p>
    <w:p w:rsidR="001C30E1" w:rsidRPr="00F77351" w:rsidRDefault="001C30E1" w:rsidP="00F17477">
      <w:pPr>
        <w:jc w:val="both"/>
        <w:rPr>
          <w:rFonts w:asciiTheme="minorHAnsi" w:hAnsiTheme="minorHAnsi"/>
          <w:sz w:val="20"/>
          <w:szCs w:val="20"/>
        </w:rPr>
      </w:pPr>
      <w:r w:rsidRPr="00F77351">
        <w:rPr>
          <w:rFonts w:asciiTheme="minorHAnsi" w:hAnsiTheme="minorHAnsi"/>
          <w:sz w:val="20"/>
          <w:szCs w:val="20"/>
        </w:rPr>
        <w:t xml:space="preserve">A programação do dia se completa com a pré-estreia do filme </w:t>
      </w:r>
      <w:r w:rsidRPr="00F77351">
        <w:rPr>
          <w:rFonts w:asciiTheme="minorHAnsi" w:hAnsiTheme="minorHAnsi"/>
          <w:b/>
          <w:sz w:val="20"/>
          <w:szCs w:val="20"/>
        </w:rPr>
        <w:t>"Canto dos Ossos"</w:t>
      </w:r>
      <w:r w:rsidRPr="00F77351">
        <w:rPr>
          <w:rFonts w:asciiTheme="minorHAnsi" w:hAnsiTheme="minorHAnsi"/>
          <w:sz w:val="20"/>
          <w:szCs w:val="20"/>
        </w:rPr>
        <w:t xml:space="preserve"> (CE/ RJ), de Jorge Polo e Petrus de Bairros.</w:t>
      </w:r>
      <w:r w:rsidR="00CF34C3" w:rsidRPr="00F77351">
        <w:rPr>
          <w:rFonts w:asciiTheme="minorHAnsi" w:hAnsiTheme="minorHAnsi"/>
          <w:sz w:val="20"/>
          <w:szCs w:val="20"/>
        </w:rPr>
        <w:t xml:space="preserve"> O longa foi eleito Melhor Filme da Mostra Aurora pelo Júri Oficial da 23ª Mostra Tiradentes. Após </w:t>
      </w:r>
      <w:r w:rsidR="00B00813" w:rsidRPr="00F77351">
        <w:rPr>
          <w:rFonts w:asciiTheme="minorHAnsi" w:hAnsiTheme="minorHAnsi"/>
          <w:sz w:val="20"/>
          <w:szCs w:val="20"/>
        </w:rPr>
        <w:t>o filme, será exibido</w:t>
      </w:r>
      <w:r w:rsidR="00CF34C3" w:rsidRPr="00F77351">
        <w:rPr>
          <w:rFonts w:asciiTheme="minorHAnsi" w:hAnsiTheme="minorHAnsi"/>
          <w:sz w:val="20"/>
          <w:szCs w:val="20"/>
        </w:rPr>
        <w:t xml:space="preserve"> um bate-papo </w:t>
      </w:r>
      <w:r w:rsidR="00B00813" w:rsidRPr="00F77351">
        <w:rPr>
          <w:rFonts w:asciiTheme="minorHAnsi" w:hAnsiTheme="minorHAnsi"/>
          <w:sz w:val="20"/>
          <w:szCs w:val="20"/>
        </w:rPr>
        <w:t>com a equipe do longa</w:t>
      </w:r>
      <w:r w:rsidR="00CF34C3" w:rsidRPr="00F77351">
        <w:rPr>
          <w:rFonts w:asciiTheme="minorHAnsi" w:hAnsiTheme="minorHAnsi"/>
          <w:sz w:val="20"/>
          <w:szCs w:val="20"/>
        </w:rPr>
        <w:t>.</w:t>
      </w:r>
    </w:p>
    <w:p w:rsidR="001C30E1" w:rsidRPr="00F77351" w:rsidRDefault="001C30E1" w:rsidP="00F17477">
      <w:pPr>
        <w:jc w:val="both"/>
        <w:rPr>
          <w:rFonts w:asciiTheme="minorHAnsi" w:hAnsiTheme="minorHAnsi"/>
          <w:sz w:val="20"/>
          <w:szCs w:val="20"/>
        </w:rPr>
      </w:pPr>
    </w:p>
    <w:p w:rsidR="001F6B33" w:rsidRPr="00F77351" w:rsidRDefault="006B1AFD" w:rsidP="001F6B33">
      <w:pPr>
        <w:jc w:val="both"/>
        <w:rPr>
          <w:rStyle w:val="nfase"/>
          <w:rFonts w:asciiTheme="minorHAnsi" w:hAnsiTheme="minorHAnsi" w:cstheme="minorHAnsi"/>
          <w:i w:val="0"/>
          <w:color w:val="000000" w:themeColor="text1"/>
          <w:sz w:val="20"/>
          <w:szCs w:val="20"/>
        </w:rPr>
      </w:pPr>
      <w:r w:rsidRPr="00F77351">
        <w:rPr>
          <w:rStyle w:val="nfase"/>
          <w:rFonts w:asciiTheme="minorHAnsi" w:hAnsiTheme="minorHAnsi" w:cstheme="minorHAnsi"/>
          <w:i w:val="0"/>
          <w:color w:val="000000" w:themeColor="text1"/>
          <w:sz w:val="20"/>
          <w:szCs w:val="20"/>
        </w:rPr>
        <w:t>A programação é oferecida gratuitamente ao público e acontece no formato online</w:t>
      </w:r>
      <w:r w:rsidR="00E62F60" w:rsidRPr="00F77351">
        <w:rPr>
          <w:rStyle w:val="nfase"/>
          <w:rFonts w:asciiTheme="minorHAnsi" w:hAnsiTheme="minorHAnsi" w:cstheme="minorHAnsi"/>
          <w:i w:val="0"/>
          <w:color w:val="000000" w:themeColor="text1"/>
          <w:sz w:val="20"/>
          <w:szCs w:val="20"/>
        </w:rPr>
        <w:t>. Mais informações em mostratiradentessp.com.br.</w:t>
      </w:r>
    </w:p>
    <w:p w:rsidR="00F17477" w:rsidRPr="00B00813" w:rsidRDefault="00F17477" w:rsidP="00F17477">
      <w:pPr>
        <w:jc w:val="both"/>
        <w:rPr>
          <w:rStyle w:val="nfase"/>
          <w:rFonts w:asciiTheme="minorHAnsi" w:hAnsiTheme="minorHAnsi" w:cstheme="minorHAnsi"/>
          <w:b/>
          <w:i w:val="0"/>
          <w:sz w:val="21"/>
          <w:szCs w:val="21"/>
        </w:rPr>
      </w:pPr>
    </w:p>
    <w:p w:rsidR="001C30E1" w:rsidRPr="00B00813" w:rsidRDefault="001C30E1" w:rsidP="001C30E1">
      <w:pPr>
        <w:pBdr>
          <w:bottom w:val="single" w:sz="4" w:space="1" w:color="auto"/>
        </w:pBdr>
        <w:jc w:val="both"/>
        <w:rPr>
          <w:rFonts w:asciiTheme="minorHAnsi" w:hAnsiTheme="minorHAnsi"/>
          <w:b/>
          <w:bCs/>
          <w:color w:val="000000"/>
          <w:sz w:val="21"/>
          <w:szCs w:val="21"/>
        </w:rPr>
      </w:pPr>
    </w:p>
    <w:p w:rsidR="001C30E1" w:rsidRPr="00B00813" w:rsidRDefault="001C30E1" w:rsidP="001C30E1">
      <w:pPr>
        <w:pBdr>
          <w:bottom w:val="single" w:sz="4" w:space="1" w:color="auto"/>
        </w:pBdr>
        <w:jc w:val="both"/>
        <w:rPr>
          <w:rFonts w:asciiTheme="minorHAnsi" w:hAnsiTheme="minorHAnsi"/>
          <w:b/>
          <w:bCs/>
          <w:color w:val="000000"/>
          <w:sz w:val="21"/>
          <w:szCs w:val="21"/>
        </w:rPr>
      </w:pPr>
      <w:r w:rsidRPr="00B00813">
        <w:rPr>
          <w:rFonts w:asciiTheme="minorHAnsi" w:hAnsiTheme="minorHAnsi"/>
          <w:b/>
          <w:bCs/>
          <w:color w:val="000000"/>
          <w:sz w:val="21"/>
          <w:szCs w:val="21"/>
        </w:rPr>
        <w:t>SOBRE A MOSTRA TIRADENTES |SP</w:t>
      </w:r>
    </w:p>
    <w:p w:rsidR="001C30E1" w:rsidRPr="00B00813" w:rsidRDefault="001C30E1" w:rsidP="001C30E1">
      <w:pPr>
        <w:jc w:val="both"/>
        <w:rPr>
          <w:rFonts w:asciiTheme="minorHAnsi" w:hAnsiTheme="minorHAnsi"/>
          <w:bCs/>
          <w:color w:val="000000"/>
          <w:sz w:val="21"/>
          <w:szCs w:val="21"/>
        </w:rPr>
      </w:pPr>
      <w:r w:rsidRPr="00B00813">
        <w:rPr>
          <w:rFonts w:asciiTheme="minorHAnsi" w:hAnsiTheme="minorHAnsi"/>
          <w:bCs/>
          <w:color w:val="000000"/>
          <w:sz w:val="21"/>
          <w:szCs w:val="21"/>
        </w:rPr>
        <w:t>Realizada pela Universo Produção e pelo do Sesc SP, a Mostra Tiradentes |</w:t>
      </w:r>
      <w:r w:rsidR="00AB6837" w:rsidRPr="00B00813">
        <w:rPr>
          <w:rFonts w:asciiTheme="minorHAnsi" w:hAnsiTheme="minorHAnsi"/>
          <w:bCs/>
          <w:color w:val="000000"/>
          <w:sz w:val="21"/>
          <w:szCs w:val="21"/>
        </w:rPr>
        <w:t xml:space="preserve"> </w:t>
      </w:r>
      <w:r w:rsidRPr="00B00813">
        <w:rPr>
          <w:rFonts w:asciiTheme="minorHAnsi" w:hAnsiTheme="minorHAnsi"/>
          <w:bCs/>
          <w:color w:val="000000"/>
          <w:sz w:val="21"/>
          <w:szCs w:val="21"/>
        </w:rPr>
        <w:t xml:space="preserve">SP tem o propósito de ampliar as possibilidades de formação, reflexão, exibição e difusão do cinema brasileiro contemporâneo. De </w:t>
      </w:r>
      <w:r w:rsidR="000C633C" w:rsidRPr="00B00813">
        <w:rPr>
          <w:rFonts w:asciiTheme="minorHAnsi" w:hAnsiTheme="minorHAnsi"/>
          <w:bCs/>
          <w:color w:val="000000"/>
          <w:sz w:val="21"/>
          <w:szCs w:val="21"/>
        </w:rPr>
        <w:t>1º a 7 de outubro de 2020</w:t>
      </w:r>
      <w:r w:rsidRPr="00B00813">
        <w:rPr>
          <w:rFonts w:asciiTheme="minorHAnsi" w:hAnsiTheme="minorHAnsi"/>
          <w:bCs/>
          <w:color w:val="000000"/>
          <w:sz w:val="21"/>
          <w:szCs w:val="21"/>
        </w:rPr>
        <w:t xml:space="preserve">, </w:t>
      </w:r>
      <w:r w:rsidR="000C633C" w:rsidRPr="00B00813">
        <w:rPr>
          <w:rFonts w:asciiTheme="minorHAnsi" w:hAnsiTheme="minorHAnsi"/>
          <w:bCs/>
          <w:color w:val="000000"/>
          <w:sz w:val="21"/>
          <w:szCs w:val="21"/>
        </w:rPr>
        <w:t xml:space="preserve">o público poderá acompanhar </w:t>
      </w:r>
      <w:r w:rsidR="00B00813" w:rsidRPr="00B00813">
        <w:rPr>
          <w:rFonts w:asciiTheme="minorHAnsi" w:hAnsiTheme="minorHAnsi"/>
          <w:bCs/>
          <w:color w:val="000000"/>
          <w:sz w:val="21"/>
          <w:szCs w:val="21"/>
        </w:rPr>
        <w:t xml:space="preserve">online e </w:t>
      </w:r>
      <w:r w:rsidR="000C633C" w:rsidRPr="00B00813">
        <w:rPr>
          <w:rFonts w:asciiTheme="minorHAnsi" w:hAnsiTheme="minorHAnsi"/>
          <w:bCs/>
          <w:color w:val="000000"/>
          <w:sz w:val="21"/>
          <w:szCs w:val="21"/>
        </w:rPr>
        <w:t>gratuitamente</w:t>
      </w:r>
      <w:r w:rsidRPr="00B00813">
        <w:rPr>
          <w:rFonts w:asciiTheme="minorHAnsi" w:hAnsiTheme="minorHAnsi"/>
          <w:bCs/>
          <w:color w:val="000000"/>
          <w:sz w:val="21"/>
          <w:szCs w:val="21"/>
        </w:rPr>
        <w:t xml:space="preserve"> um panorama do cinema brasileiro contemporâneo, com a realização da Mostra Tiradentes|</w:t>
      </w:r>
      <w:r w:rsidR="00AB6837" w:rsidRPr="00B00813">
        <w:rPr>
          <w:rFonts w:asciiTheme="minorHAnsi" w:hAnsiTheme="minorHAnsi"/>
          <w:bCs/>
          <w:color w:val="000000"/>
          <w:sz w:val="21"/>
          <w:szCs w:val="21"/>
        </w:rPr>
        <w:t xml:space="preserve"> </w:t>
      </w:r>
      <w:r w:rsidRPr="00B00813">
        <w:rPr>
          <w:rFonts w:asciiTheme="minorHAnsi" w:hAnsiTheme="minorHAnsi"/>
          <w:bCs/>
          <w:color w:val="000000"/>
          <w:sz w:val="21"/>
          <w:szCs w:val="21"/>
        </w:rPr>
        <w:t xml:space="preserve">SP 2020. </w:t>
      </w:r>
      <w:r w:rsidR="000C633C" w:rsidRPr="00B00813">
        <w:rPr>
          <w:rFonts w:asciiTheme="minorHAnsi" w:hAnsiTheme="minorHAnsi"/>
          <w:bCs/>
          <w:color w:val="000000"/>
          <w:sz w:val="21"/>
          <w:szCs w:val="21"/>
        </w:rPr>
        <w:t>A programação</w:t>
      </w:r>
      <w:r w:rsidR="00B00813" w:rsidRPr="00B00813">
        <w:rPr>
          <w:rFonts w:asciiTheme="minorHAnsi" w:hAnsiTheme="minorHAnsi"/>
          <w:bCs/>
          <w:color w:val="000000"/>
          <w:sz w:val="21"/>
          <w:szCs w:val="21"/>
        </w:rPr>
        <w:t xml:space="preserve"> contempla</w:t>
      </w:r>
      <w:r w:rsidRPr="00B00813">
        <w:rPr>
          <w:rFonts w:asciiTheme="minorHAnsi" w:hAnsiTheme="minorHAnsi"/>
          <w:bCs/>
          <w:color w:val="000000"/>
          <w:sz w:val="21"/>
          <w:szCs w:val="21"/>
        </w:rPr>
        <w:t xml:space="preserve"> lançamentos e novidades do cinema nacional em longas e curtas</w:t>
      </w:r>
      <w:r w:rsidR="00B00813" w:rsidRPr="00B00813">
        <w:rPr>
          <w:rFonts w:asciiTheme="minorHAnsi" w:hAnsiTheme="minorHAnsi"/>
          <w:bCs/>
          <w:color w:val="000000"/>
          <w:sz w:val="21"/>
          <w:szCs w:val="21"/>
        </w:rPr>
        <w:t xml:space="preserve"> em pré-estreias e mostras temáticas</w:t>
      </w:r>
      <w:r w:rsidRPr="00B00813">
        <w:rPr>
          <w:rFonts w:asciiTheme="minorHAnsi" w:hAnsiTheme="minorHAnsi"/>
          <w:bCs/>
          <w:color w:val="000000"/>
          <w:sz w:val="21"/>
          <w:szCs w:val="21"/>
        </w:rPr>
        <w:t xml:space="preserve">, </w:t>
      </w:r>
      <w:r w:rsidR="00B00813" w:rsidRPr="00B00813">
        <w:rPr>
          <w:rFonts w:asciiTheme="minorHAnsi" w:hAnsiTheme="minorHAnsi"/>
          <w:bCs/>
          <w:color w:val="000000"/>
          <w:sz w:val="21"/>
          <w:szCs w:val="21"/>
        </w:rPr>
        <w:t xml:space="preserve">debates com realizadores, pesquisadores e profissionais do audiovisual, homenagem e performance. </w:t>
      </w:r>
    </w:p>
    <w:p w:rsidR="009664E5" w:rsidRDefault="009664E5" w:rsidP="00F17477">
      <w:pPr>
        <w:rPr>
          <w:rFonts w:asciiTheme="minorHAnsi" w:hAnsiTheme="minorHAnsi"/>
          <w:b/>
          <w:bCs/>
          <w:color w:val="000000"/>
          <w:sz w:val="22"/>
          <w:szCs w:val="22"/>
        </w:rPr>
      </w:pPr>
    </w:p>
    <w:p w:rsidR="006B1AFD" w:rsidRDefault="006B1AFD" w:rsidP="006B1AFD">
      <w:pPr>
        <w:spacing w:line="360" w:lineRule="exact"/>
      </w:pPr>
      <w:r>
        <w:rPr>
          <w:b/>
          <w:color w:val="000000"/>
          <w:highlight w:val="yellow"/>
        </w:rPr>
        <w:t>ATENÇÃO:</w:t>
      </w:r>
    </w:p>
    <w:p w:rsidR="00C401F1" w:rsidRPr="00321F9E" w:rsidRDefault="00C401F1" w:rsidP="00C401F1">
      <w:pPr>
        <w:jc w:val="both"/>
        <w:rPr>
          <w:rFonts w:asciiTheme="minorHAnsi" w:hAnsiTheme="minorHAnsi"/>
          <w:b/>
          <w:sz w:val="20"/>
          <w:szCs w:val="20"/>
        </w:rPr>
      </w:pPr>
      <w:r w:rsidRPr="00321F9E">
        <w:rPr>
          <w:rFonts w:asciiTheme="minorHAnsi" w:hAnsiTheme="minorHAnsi"/>
          <w:sz w:val="20"/>
          <w:szCs w:val="20"/>
        </w:rPr>
        <w:t xml:space="preserve">Como o formato do evento é digital, </w:t>
      </w:r>
      <w:r>
        <w:rPr>
          <w:rFonts w:asciiTheme="minorHAnsi" w:hAnsiTheme="minorHAnsi"/>
          <w:sz w:val="20"/>
          <w:szCs w:val="20"/>
        </w:rPr>
        <w:t xml:space="preserve">convidamos você para seguir </w:t>
      </w:r>
      <w:r w:rsidRPr="00321F9E">
        <w:rPr>
          <w:rFonts w:asciiTheme="minorHAnsi" w:hAnsiTheme="minorHAnsi"/>
          <w:b/>
          <w:sz w:val="20"/>
          <w:szCs w:val="20"/>
        </w:rPr>
        <w:t>a Universo Produção/</w:t>
      </w:r>
      <w:r>
        <w:rPr>
          <w:rFonts w:asciiTheme="minorHAnsi" w:hAnsiTheme="minorHAnsi"/>
          <w:b/>
          <w:sz w:val="20"/>
          <w:szCs w:val="20"/>
        </w:rPr>
        <w:t>Mostra Tiradentes</w:t>
      </w:r>
      <w:r w:rsidRPr="00321F9E">
        <w:rPr>
          <w:rFonts w:asciiTheme="minorHAnsi" w:hAnsiTheme="minorHAnsi"/>
          <w:b/>
          <w:sz w:val="20"/>
          <w:szCs w:val="20"/>
        </w:rPr>
        <w:t xml:space="preserve"> nas redes sociais para ficar por dentro de tudo o </w:t>
      </w:r>
      <w:r>
        <w:rPr>
          <w:rFonts w:asciiTheme="minorHAnsi" w:hAnsiTheme="minorHAnsi"/>
          <w:b/>
          <w:sz w:val="20"/>
          <w:szCs w:val="20"/>
        </w:rPr>
        <w:t>que vai acontecer nos bastidores</w:t>
      </w:r>
      <w:r w:rsidRPr="00321F9E">
        <w:rPr>
          <w:rFonts w:asciiTheme="minorHAnsi" w:hAnsiTheme="minorHAnsi"/>
          <w:b/>
          <w:sz w:val="20"/>
          <w:szCs w:val="20"/>
        </w:rPr>
        <w:t xml:space="preserve">, acompanhar a evolução e notícias do evento, receber conteúdos exclusivos sobre a </w:t>
      </w:r>
      <w:r>
        <w:rPr>
          <w:rFonts w:asciiTheme="minorHAnsi" w:hAnsiTheme="minorHAnsi"/>
          <w:b/>
          <w:sz w:val="20"/>
          <w:szCs w:val="20"/>
        </w:rPr>
        <w:t>Mostra Tiradentes SP 2020</w:t>
      </w:r>
      <w:r w:rsidRPr="00321F9E">
        <w:rPr>
          <w:rFonts w:asciiTheme="minorHAnsi" w:hAnsiTheme="minorHAnsi"/>
          <w:b/>
          <w:sz w:val="20"/>
          <w:szCs w:val="20"/>
        </w:rPr>
        <w:t xml:space="preserve">. </w:t>
      </w:r>
      <w:r>
        <w:rPr>
          <w:rFonts w:asciiTheme="minorHAnsi" w:hAnsiTheme="minorHAnsi"/>
          <w:b/>
          <w:sz w:val="20"/>
          <w:szCs w:val="20"/>
        </w:rPr>
        <w:t>Canais</w:t>
      </w:r>
      <w:r w:rsidRPr="00321F9E">
        <w:rPr>
          <w:rFonts w:asciiTheme="minorHAnsi" w:hAnsiTheme="minorHAnsi"/>
          <w:b/>
          <w:sz w:val="20"/>
          <w:szCs w:val="20"/>
        </w:rPr>
        <w:t xml:space="preserve"> e endereços:</w:t>
      </w:r>
    </w:p>
    <w:p w:rsidR="00C401F1" w:rsidRDefault="00C401F1" w:rsidP="00C401F1">
      <w:pPr>
        <w:pStyle w:val="Corpo"/>
        <w:spacing w:after="0"/>
        <w:rPr>
          <w:rStyle w:val="Ninguno"/>
          <w:rFonts w:ascii="Calibri" w:eastAsia="Calibri" w:hAnsi="Calibri" w:cs="Calibri"/>
          <w:spacing w:val="0"/>
          <w:sz w:val="20"/>
          <w:szCs w:val="20"/>
        </w:rPr>
      </w:pPr>
    </w:p>
    <w:p w:rsidR="00C401F1" w:rsidRPr="0047530B" w:rsidRDefault="00C401F1" w:rsidP="00C401F1">
      <w:pPr>
        <w:pStyle w:val="Corpo"/>
        <w:spacing w:after="0"/>
        <w:rPr>
          <w:rFonts w:asciiTheme="minorHAnsi" w:hAnsiTheme="minorHAnsi"/>
          <w:sz w:val="20"/>
          <w:szCs w:val="20"/>
        </w:rPr>
      </w:pPr>
      <w:r w:rsidRPr="00394389">
        <w:rPr>
          <w:rStyle w:val="Ninguno"/>
          <w:rFonts w:ascii="Calibri" w:eastAsia="Calibri" w:hAnsi="Calibri" w:cs="Calibri"/>
          <w:b/>
          <w:spacing w:val="0"/>
          <w:sz w:val="20"/>
          <w:szCs w:val="20"/>
        </w:rPr>
        <w:t>Na Web</w:t>
      </w:r>
      <w:r w:rsidRPr="009A1BEC">
        <w:rPr>
          <w:rStyle w:val="Ninguno"/>
          <w:rFonts w:ascii="Calibri" w:eastAsia="Calibri" w:hAnsi="Calibri" w:cs="Calibri"/>
          <w:spacing w:val="0"/>
          <w:sz w:val="20"/>
          <w:szCs w:val="20"/>
        </w:rPr>
        <w:t xml:space="preserve">: </w:t>
      </w:r>
      <w:r w:rsidRPr="0047530B">
        <w:rPr>
          <w:rFonts w:asciiTheme="minorHAnsi" w:hAnsiTheme="minorHAnsi"/>
          <w:sz w:val="20"/>
          <w:szCs w:val="20"/>
        </w:rPr>
        <w:t>sescsp.org.br/mostratiraden</w:t>
      </w:r>
      <w:r>
        <w:rPr>
          <w:rFonts w:asciiTheme="minorHAnsi" w:hAnsiTheme="minorHAnsi"/>
          <w:sz w:val="20"/>
          <w:szCs w:val="20"/>
        </w:rPr>
        <w:t xml:space="preserve">tes e </w:t>
      </w:r>
      <w:hyperlink r:id="rId8" w:history="1">
        <w:r w:rsidRPr="0047530B">
          <w:rPr>
            <w:rStyle w:val="Hyperlink"/>
            <w:rFonts w:asciiTheme="minorHAnsi" w:hAnsiTheme="minorHAnsi"/>
            <w:sz w:val="20"/>
            <w:szCs w:val="20"/>
          </w:rPr>
          <w:t>mostratiradentessp.com.br</w:t>
        </w:r>
      </w:hyperlink>
    </w:p>
    <w:p w:rsidR="00C401F1" w:rsidRPr="009A1BEC" w:rsidRDefault="00C401F1" w:rsidP="00C401F1">
      <w:pPr>
        <w:pStyle w:val="Corpo"/>
        <w:spacing w:after="0" w:line="340" w:lineRule="exact"/>
        <w:rPr>
          <w:rStyle w:val="Ninguno"/>
          <w:rFonts w:ascii="Calibri" w:eastAsia="Calibri" w:hAnsi="Calibri" w:cs="Calibri"/>
          <w:spacing w:val="0"/>
          <w:sz w:val="20"/>
          <w:szCs w:val="20"/>
        </w:rPr>
      </w:pPr>
      <w:r w:rsidRPr="00394389">
        <w:rPr>
          <w:rStyle w:val="Ninguno"/>
          <w:rFonts w:ascii="Calibri" w:eastAsia="Calibri" w:hAnsi="Calibri" w:cs="Calibri"/>
          <w:b/>
          <w:spacing w:val="0"/>
          <w:sz w:val="20"/>
          <w:szCs w:val="20"/>
        </w:rPr>
        <w:t>No Instagram</w:t>
      </w:r>
      <w:r w:rsidRPr="009A1BEC">
        <w:rPr>
          <w:rStyle w:val="Ninguno"/>
          <w:rFonts w:ascii="Calibri" w:eastAsia="Calibri" w:hAnsi="Calibri" w:cs="Calibri"/>
          <w:spacing w:val="0"/>
          <w:sz w:val="20"/>
          <w:szCs w:val="20"/>
        </w:rPr>
        <w:t xml:space="preserve">: </w:t>
      </w:r>
      <w:hyperlink r:id="rId9" w:history="1">
        <w:r w:rsidRPr="002A50F3">
          <w:rPr>
            <w:rStyle w:val="Hyperlink"/>
            <w:rFonts w:ascii="Calibri" w:eastAsia="Calibri" w:hAnsi="Calibri" w:cs="Calibri"/>
            <w:spacing w:val="0"/>
            <w:sz w:val="20"/>
            <w:szCs w:val="20"/>
          </w:rPr>
          <w:t>@universoproducao</w:t>
        </w:r>
      </w:hyperlink>
      <w:r>
        <w:t xml:space="preserve"> </w:t>
      </w:r>
      <w:r w:rsidRPr="00C23253">
        <w:rPr>
          <w:rStyle w:val="Hyperlink"/>
          <w:rFonts w:ascii="Calibri" w:eastAsia="Calibri" w:hAnsi="Calibri" w:cs="Calibri"/>
          <w:spacing w:val="0"/>
          <w:sz w:val="20"/>
          <w:szCs w:val="20"/>
        </w:rPr>
        <w:t>@</w:t>
      </w:r>
      <w:hyperlink r:id="rId10" w:history="1">
        <w:r w:rsidRPr="00C23253">
          <w:rPr>
            <w:rStyle w:val="Hyperlink"/>
            <w:rFonts w:ascii="Calibri" w:eastAsia="Calibri" w:hAnsi="Calibri" w:cs="Calibri"/>
            <w:spacing w:val="0"/>
            <w:sz w:val="20"/>
            <w:szCs w:val="20"/>
          </w:rPr>
          <w:t>cinesescsp</w:t>
        </w:r>
      </w:hyperlink>
    </w:p>
    <w:p w:rsidR="00C401F1" w:rsidRDefault="00C401F1" w:rsidP="00C401F1">
      <w:pPr>
        <w:pStyle w:val="Corpo"/>
        <w:spacing w:after="0" w:line="340" w:lineRule="exact"/>
        <w:rPr>
          <w:rStyle w:val="Ninguno"/>
          <w:rFonts w:ascii="Calibri" w:eastAsia="Calibri" w:hAnsi="Calibri" w:cs="Calibri"/>
          <w:spacing w:val="0"/>
          <w:sz w:val="20"/>
          <w:szCs w:val="20"/>
        </w:rPr>
      </w:pPr>
      <w:r w:rsidRPr="00394389">
        <w:rPr>
          <w:rStyle w:val="Ninguno"/>
          <w:rFonts w:ascii="Calibri" w:eastAsia="Calibri" w:hAnsi="Calibri" w:cs="Calibri"/>
          <w:b/>
          <w:spacing w:val="0"/>
          <w:sz w:val="20"/>
          <w:szCs w:val="20"/>
        </w:rPr>
        <w:t>No Youtube</w:t>
      </w:r>
      <w:r>
        <w:rPr>
          <w:rStyle w:val="Ninguno"/>
          <w:rFonts w:ascii="Calibri" w:eastAsia="Calibri" w:hAnsi="Calibri" w:cs="Calibri"/>
          <w:spacing w:val="0"/>
          <w:sz w:val="20"/>
          <w:szCs w:val="20"/>
        </w:rPr>
        <w:t xml:space="preserve">: </w:t>
      </w:r>
      <w:hyperlink r:id="rId11" w:history="1">
        <w:r w:rsidRPr="002A50F3">
          <w:rPr>
            <w:rStyle w:val="Hyperlink"/>
            <w:rFonts w:ascii="Calibri" w:eastAsia="Calibri" w:hAnsi="Calibri" w:cs="Calibri"/>
            <w:spacing w:val="0"/>
            <w:sz w:val="20"/>
            <w:szCs w:val="20"/>
          </w:rPr>
          <w:t>Universo Produção</w:t>
        </w:r>
      </w:hyperlink>
      <w:r>
        <w:t xml:space="preserve"> </w:t>
      </w:r>
      <w:hyperlink r:id="rId12" w:history="1">
        <w:r w:rsidRPr="00C23253">
          <w:rPr>
            <w:rStyle w:val="Hyperlink"/>
            <w:rFonts w:ascii="Calibri" w:eastAsia="Calibri" w:hAnsi="Calibri" w:cs="Calibri"/>
            <w:spacing w:val="0"/>
            <w:sz w:val="20"/>
            <w:szCs w:val="20"/>
          </w:rPr>
          <w:t>Cinesesc</w:t>
        </w:r>
      </w:hyperlink>
    </w:p>
    <w:p w:rsidR="00C401F1" w:rsidRPr="009A1BEC" w:rsidRDefault="00C401F1" w:rsidP="00C401F1">
      <w:pPr>
        <w:pStyle w:val="Corpo"/>
        <w:spacing w:after="0" w:line="340" w:lineRule="exact"/>
        <w:rPr>
          <w:rStyle w:val="Ninguno"/>
          <w:rFonts w:ascii="Calibri" w:eastAsia="Calibri" w:hAnsi="Calibri" w:cs="Calibri"/>
          <w:spacing w:val="0"/>
          <w:sz w:val="20"/>
          <w:szCs w:val="20"/>
        </w:rPr>
      </w:pPr>
      <w:r w:rsidRPr="00394389">
        <w:rPr>
          <w:rStyle w:val="Ninguno"/>
          <w:rFonts w:ascii="Calibri" w:eastAsia="Calibri" w:hAnsi="Calibri" w:cs="Calibri"/>
          <w:b/>
          <w:spacing w:val="0"/>
          <w:sz w:val="20"/>
          <w:szCs w:val="20"/>
        </w:rPr>
        <w:t>No Twitter</w:t>
      </w:r>
      <w:r w:rsidRPr="009A1BEC">
        <w:rPr>
          <w:rStyle w:val="Ninguno"/>
          <w:rFonts w:ascii="Calibri" w:eastAsia="Calibri" w:hAnsi="Calibri" w:cs="Calibri"/>
          <w:spacing w:val="0"/>
          <w:sz w:val="20"/>
          <w:szCs w:val="20"/>
        </w:rPr>
        <w:t xml:space="preserve">: </w:t>
      </w:r>
      <w:hyperlink r:id="rId13" w:history="1">
        <w:r w:rsidRPr="002A50F3">
          <w:rPr>
            <w:rStyle w:val="Hyperlink"/>
            <w:rFonts w:ascii="Calibri" w:eastAsia="Calibri" w:hAnsi="Calibri" w:cs="Calibri"/>
            <w:spacing w:val="0"/>
            <w:sz w:val="20"/>
            <w:szCs w:val="20"/>
          </w:rPr>
          <w:t>@universoprod</w:t>
        </w:r>
      </w:hyperlink>
      <w:r>
        <w:t xml:space="preserve"> </w:t>
      </w:r>
      <w:r w:rsidRPr="005139E9">
        <w:rPr>
          <w:rStyle w:val="Hyperlink"/>
          <w:rFonts w:ascii="Calibri" w:eastAsia="Calibri" w:hAnsi="Calibri" w:cs="Calibri"/>
          <w:spacing w:val="0"/>
          <w:sz w:val="20"/>
          <w:szCs w:val="20"/>
        </w:rPr>
        <w:t>@</w:t>
      </w:r>
      <w:hyperlink r:id="rId14" w:history="1">
        <w:r w:rsidRPr="005139E9">
          <w:rPr>
            <w:rStyle w:val="Hyperlink"/>
            <w:rFonts w:ascii="Calibri" w:eastAsia="Calibri" w:hAnsi="Calibri" w:cs="Calibri"/>
            <w:spacing w:val="0"/>
            <w:sz w:val="20"/>
            <w:szCs w:val="20"/>
          </w:rPr>
          <w:t>cinesesc</w:t>
        </w:r>
      </w:hyperlink>
      <w:r w:rsidRPr="005139E9">
        <w:rPr>
          <w:rStyle w:val="Hyperlink"/>
          <w:rFonts w:ascii="Calibri" w:eastAsia="Calibri" w:hAnsi="Calibri" w:cs="Calibri"/>
          <w:spacing w:val="0"/>
          <w:sz w:val="20"/>
          <w:szCs w:val="20"/>
        </w:rPr>
        <w:t>sp</w:t>
      </w:r>
    </w:p>
    <w:p w:rsidR="00C401F1" w:rsidRDefault="00C401F1" w:rsidP="00C401F1">
      <w:pPr>
        <w:pStyle w:val="Corpo"/>
        <w:spacing w:after="0" w:line="340" w:lineRule="exact"/>
        <w:rPr>
          <w:rStyle w:val="Ninguno"/>
          <w:rFonts w:ascii="Calibri" w:eastAsia="Calibri" w:hAnsi="Calibri" w:cs="Calibri"/>
          <w:spacing w:val="0"/>
          <w:sz w:val="20"/>
          <w:szCs w:val="20"/>
        </w:rPr>
      </w:pPr>
      <w:r w:rsidRPr="00394389">
        <w:rPr>
          <w:rStyle w:val="Ninguno"/>
          <w:rFonts w:ascii="Calibri" w:eastAsia="Calibri" w:hAnsi="Calibri" w:cs="Calibri"/>
          <w:b/>
          <w:spacing w:val="0"/>
          <w:sz w:val="20"/>
          <w:szCs w:val="20"/>
        </w:rPr>
        <w:t>No Facebook</w:t>
      </w:r>
      <w:r w:rsidRPr="009A1BEC">
        <w:rPr>
          <w:rStyle w:val="Ninguno"/>
          <w:rFonts w:ascii="Calibri" w:eastAsia="Calibri" w:hAnsi="Calibri" w:cs="Calibri"/>
          <w:spacing w:val="0"/>
          <w:sz w:val="20"/>
          <w:szCs w:val="20"/>
        </w:rPr>
        <w:t xml:space="preserve">: </w:t>
      </w:r>
      <w:hyperlink r:id="rId15" w:history="1">
        <w:r>
          <w:rPr>
            <w:rStyle w:val="Hyperlink"/>
            <w:rFonts w:ascii="Calibri" w:eastAsia="Calibri" w:hAnsi="Calibri" w:cs="Calibri"/>
            <w:spacing w:val="0"/>
            <w:sz w:val="20"/>
            <w:szCs w:val="20"/>
          </w:rPr>
          <w:t>mostratiradentes</w:t>
        </w:r>
      </w:hyperlink>
      <w:r w:rsidRPr="009A1BEC">
        <w:rPr>
          <w:rStyle w:val="Ninguno"/>
          <w:rFonts w:ascii="Calibri" w:eastAsia="Calibri" w:hAnsi="Calibri" w:cs="Calibri"/>
          <w:spacing w:val="0"/>
          <w:sz w:val="20"/>
          <w:szCs w:val="20"/>
        </w:rPr>
        <w:t xml:space="preserve"> / </w:t>
      </w:r>
      <w:hyperlink r:id="rId16" w:history="1">
        <w:r w:rsidRPr="002A50F3">
          <w:rPr>
            <w:rStyle w:val="Hyperlink"/>
            <w:rFonts w:ascii="Calibri" w:eastAsia="Calibri" w:hAnsi="Calibri" w:cs="Calibri"/>
            <w:spacing w:val="0"/>
            <w:sz w:val="20"/>
            <w:szCs w:val="20"/>
          </w:rPr>
          <w:t>universoproducao</w:t>
        </w:r>
      </w:hyperlink>
      <w:r>
        <w:t xml:space="preserve"> / </w:t>
      </w:r>
      <w:hyperlink r:id="rId17" w:history="1">
        <w:r w:rsidRPr="005139E9">
          <w:rPr>
            <w:rStyle w:val="Hyperlink"/>
            <w:rFonts w:ascii="Calibri" w:eastAsia="Calibri" w:hAnsi="Calibri" w:cs="Calibri"/>
            <w:spacing w:val="0"/>
            <w:sz w:val="20"/>
            <w:szCs w:val="20"/>
          </w:rPr>
          <w:t>cinese</w:t>
        </w:r>
        <w:r>
          <w:rPr>
            <w:rStyle w:val="Hyperlink"/>
            <w:rFonts w:ascii="Calibri" w:eastAsia="Calibri" w:hAnsi="Calibri" w:cs="Calibri"/>
            <w:spacing w:val="0"/>
            <w:sz w:val="20"/>
            <w:szCs w:val="20"/>
          </w:rPr>
          <w:t>scs</w:t>
        </w:r>
        <w:r w:rsidRPr="005139E9">
          <w:rPr>
            <w:rStyle w:val="Hyperlink"/>
            <w:rFonts w:ascii="Calibri" w:eastAsia="Calibri" w:hAnsi="Calibri" w:cs="Calibri"/>
            <w:spacing w:val="0"/>
            <w:sz w:val="20"/>
            <w:szCs w:val="20"/>
          </w:rPr>
          <w:t>p</w:t>
        </w:r>
      </w:hyperlink>
    </w:p>
    <w:p w:rsidR="00C401F1" w:rsidRDefault="00C401F1" w:rsidP="00C401F1">
      <w:pPr>
        <w:pStyle w:val="Corpo"/>
        <w:spacing w:after="0" w:line="340" w:lineRule="exact"/>
        <w:rPr>
          <w:rStyle w:val="Ninguno"/>
          <w:rFonts w:ascii="Calibri" w:eastAsia="Calibri" w:hAnsi="Calibri" w:cs="Calibri"/>
          <w:spacing w:val="0"/>
          <w:sz w:val="20"/>
          <w:szCs w:val="20"/>
        </w:rPr>
      </w:pPr>
      <w:r w:rsidRPr="00394389">
        <w:rPr>
          <w:rStyle w:val="Ninguno"/>
          <w:rFonts w:ascii="Calibri" w:eastAsia="Calibri" w:hAnsi="Calibri" w:cs="Calibri"/>
          <w:b/>
          <w:spacing w:val="0"/>
          <w:sz w:val="20"/>
          <w:szCs w:val="20"/>
        </w:rPr>
        <w:t>No LinkedIn</w:t>
      </w:r>
      <w:r>
        <w:rPr>
          <w:rStyle w:val="Ninguno"/>
          <w:rFonts w:ascii="Calibri" w:eastAsia="Calibri" w:hAnsi="Calibri" w:cs="Calibri"/>
          <w:spacing w:val="0"/>
          <w:sz w:val="20"/>
          <w:szCs w:val="20"/>
        </w:rPr>
        <w:t xml:space="preserve">: </w:t>
      </w:r>
      <w:hyperlink r:id="rId18" w:history="1">
        <w:r w:rsidRPr="002A50F3">
          <w:rPr>
            <w:rStyle w:val="Hyperlink"/>
            <w:rFonts w:ascii="Calibri" w:eastAsia="Calibri" w:hAnsi="Calibri" w:cs="Calibri"/>
            <w:spacing w:val="0"/>
            <w:sz w:val="20"/>
            <w:szCs w:val="20"/>
          </w:rPr>
          <w:t>universo-produção</w:t>
        </w:r>
      </w:hyperlink>
    </w:p>
    <w:p w:rsidR="00C401F1" w:rsidRPr="009A1BEC" w:rsidRDefault="00C401F1" w:rsidP="00C401F1">
      <w:pPr>
        <w:pStyle w:val="Corpo"/>
        <w:spacing w:after="0" w:line="340" w:lineRule="exact"/>
        <w:rPr>
          <w:rStyle w:val="Ninguno"/>
          <w:rFonts w:ascii="Calibri" w:eastAsia="Calibri" w:hAnsi="Calibri" w:cs="Calibri"/>
          <w:spacing w:val="0"/>
          <w:sz w:val="20"/>
          <w:szCs w:val="20"/>
        </w:rPr>
      </w:pPr>
      <w:r w:rsidRPr="009A1BEC">
        <w:rPr>
          <w:rStyle w:val="Ninguno"/>
          <w:rFonts w:ascii="Calibri" w:eastAsia="Calibri" w:hAnsi="Calibri" w:cs="Calibri"/>
          <w:spacing w:val="0"/>
          <w:sz w:val="20"/>
          <w:szCs w:val="20"/>
        </w:rPr>
        <w:t>Informações pelo telefone: (31) 3282-2366</w:t>
      </w:r>
    </w:p>
    <w:p w:rsidR="00F17477" w:rsidRPr="009664E5" w:rsidRDefault="00F17477" w:rsidP="00F17477">
      <w:pPr>
        <w:rPr>
          <w:rFonts w:asciiTheme="minorHAnsi" w:hAnsiTheme="minorHAnsi"/>
          <w:color w:val="000000"/>
          <w:sz w:val="22"/>
          <w:szCs w:val="22"/>
        </w:rPr>
      </w:pPr>
      <w:r w:rsidRPr="009664E5">
        <w:rPr>
          <w:rFonts w:asciiTheme="minorHAnsi" w:hAnsiTheme="minorHAnsi"/>
          <w:color w:val="000000"/>
          <w:sz w:val="22"/>
          <w:szCs w:val="22"/>
        </w:rPr>
        <w:t> </w:t>
      </w:r>
    </w:p>
    <w:p w:rsidR="00837F8B" w:rsidRPr="000C633C" w:rsidRDefault="00837F8B" w:rsidP="00837F8B">
      <w:pPr>
        <w:pBdr>
          <w:top w:val="none" w:sz="0" w:space="0" w:color="000000"/>
          <w:left w:val="none" w:sz="0" w:space="0" w:color="000000"/>
          <w:bottom w:val="single" w:sz="4" w:space="1" w:color="00000A"/>
          <w:right w:val="none" w:sz="0" w:space="0" w:color="000000"/>
        </w:pBdr>
        <w:spacing w:line="280" w:lineRule="atLeast"/>
        <w:jc w:val="both"/>
        <w:rPr>
          <w:rFonts w:asciiTheme="minorHAnsi" w:hAnsiTheme="minorHAnsi"/>
          <w:b/>
          <w:sz w:val="22"/>
          <w:szCs w:val="22"/>
        </w:rPr>
      </w:pPr>
      <w:r w:rsidRPr="000C633C">
        <w:rPr>
          <w:rFonts w:asciiTheme="minorHAnsi" w:hAnsiTheme="minorHAnsi" w:cs="Calibri"/>
          <w:b/>
          <w:color w:val="000000"/>
          <w:sz w:val="22"/>
          <w:szCs w:val="22"/>
        </w:rPr>
        <w:t>Serviço</w:t>
      </w:r>
    </w:p>
    <w:p w:rsidR="00837F8B" w:rsidRPr="000C633C" w:rsidRDefault="00837F8B" w:rsidP="00837F8B">
      <w:pPr>
        <w:rPr>
          <w:rStyle w:val="Forte1"/>
          <w:rFonts w:asciiTheme="minorHAnsi" w:hAnsiTheme="minorHAnsi" w:cs="Calibri"/>
          <w:color w:val="222222"/>
          <w:kern w:val="1"/>
          <w:sz w:val="22"/>
          <w:szCs w:val="22"/>
          <w:lang w:eastAsia="zh-CN"/>
        </w:rPr>
      </w:pPr>
      <w:r w:rsidRPr="000C633C">
        <w:rPr>
          <w:rStyle w:val="Forte1"/>
          <w:rFonts w:asciiTheme="minorHAnsi" w:hAnsiTheme="minorHAnsi" w:cs="Calibri"/>
          <w:color w:val="222222"/>
          <w:kern w:val="1"/>
          <w:sz w:val="22"/>
          <w:szCs w:val="22"/>
          <w:lang w:eastAsia="zh-CN"/>
        </w:rPr>
        <w:t xml:space="preserve">MOSTRA TIRADENTES SP 2020 </w:t>
      </w:r>
    </w:p>
    <w:p w:rsidR="00837F8B" w:rsidRPr="000C633C" w:rsidRDefault="005E6ADB" w:rsidP="00837F8B">
      <w:pPr>
        <w:rPr>
          <w:rFonts w:asciiTheme="minorHAnsi" w:hAnsiTheme="minorHAnsi"/>
          <w:color w:val="000000"/>
          <w:sz w:val="22"/>
          <w:szCs w:val="22"/>
        </w:rPr>
      </w:pPr>
      <w:r w:rsidRPr="000C633C">
        <w:rPr>
          <w:rFonts w:asciiTheme="minorHAnsi" w:hAnsiTheme="minorHAnsi"/>
          <w:color w:val="000000"/>
          <w:sz w:val="22"/>
          <w:szCs w:val="22"/>
        </w:rPr>
        <w:t>1º</w:t>
      </w:r>
      <w:r w:rsidR="006B1AFD" w:rsidRPr="000C633C">
        <w:rPr>
          <w:rFonts w:asciiTheme="minorHAnsi" w:hAnsiTheme="minorHAnsi"/>
          <w:color w:val="000000"/>
          <w:sz w:val="22"/>
          <w:szCs w:val="22"/>
        </w:rPr>
        <w:t xml:space="preserve"> a 7 de outubro</w:t>
      </w:r>
      <w:r w:rsidR="00837F8B" w:rsidRPr="000C633C">
        <w:rPr>
          <w:rFonts w:asciiTheme="minorHAnsi" w:hAnsiTheme="minorHAnsi"/>
          <w:color w:val="000000"/>
          <w:sz w:val="22"/>
          <w:szCs w:val="22"/>
        </w:rPr>
        <w:t xml:space="preserve"> de 2020</w:t>
      </w:r>
    </w:p>
    <w:p w:rsidR="00F17477" w:rsidRPr="000C633C" w:rsidRDefault="00F17477" w:rsidP="00F17477">
      <w:pPr>
        <w:rPr>
          <w:rFonts w:asciiTheme="minorHAnsi" w:hAnsiTheme="minorHAnsi"/>
          <w:color w:val="000000"/>
          <w:sz w:val="22"/>
          <w:szCs w:val="22"/>
        </w:rPr>
      </w:pPr>
      <w:r w:rsidRPr="000C633C">
        <w:rPr>
          <w:rFonts w:asciiTheme="minorHAnsi" w:hAnsiTheme="minorHAnsi"/>
          <w:color w:val="000000"/>
          <w:sz w:val="22"/>
          <w:szCs w:val="22"/>
        </w:rPr>
        <w:t> </w:t>
      </w:r>
    </w:p>
    <w:p w:rsidR="000C633C" w:rsidRPr="000C633C" w:rsidRDefault="000C633C" w:rsidP="000C633C">
      <w:pPr>
        <w:pStyle w:val="Corpo"/>
        <w:spacing w:after="0"/>
        <w:rPr>
          <w:rFonts w:asciiTheme="minorHAnsi" w:hAnsiTheme="minorHAnsi"/>
          <w:sz w:val="22"/>
          <w:szCs w:val="22"/>
        </w:rPr>
      </w:pPr>
      <w:r w:rsidRPr="000C633C">
        <w:rPr>
          <w:rStyle w:val="Ninguno"/>
          <w:rFonts w:asciiTheme="minorHAnsi" w:eastAsia="Calibri" w:hAnsiTheme="minorHAnsi" w:cs="Calibri"/>
          <w:b/>
          <w:spacing w:val="0"/>
          <w:sz w:val="22"/>
          <w:szCs w:val="22"/>
        </w:rPr>
        <w:t xml:space="preserve">Acesse: </w:t>
      </w:r>
      <w:r w:rsidRPr="000C633C">
        <w:rPr>
          <w:rStyle w:val="Ninguno"/>
          <w:rFonts w:asciiTheme="minorHAnsi" w:eastAsia="Calibri" w:hAnsiTheme="minorHAnsi" w:cs="Calibri"/>
          <w:spacing w:val="0"/>
          <w:sz w:val="22"/>
          <w:szCs w:val="22"/>
        </w:rPr>
        <w:t xml:space="preserve"> </w:t>
      </w:r>
      <w:r w:rsidRPr="000C633C">
        <w:rPr>
          <w:rFonts w:asciiTheme="minorHAnsi" w:hAnsiTheme="minorHAnsi"/>
          <w:sz w:val="22"/>
          <w:szCs w:val="22"/>
        </w:rPr>
        <w:t xml:space="preserve">sescsp.org.br/mostratiradentes e </w:t>
      </w:r>
      <w:hyperlink r:id="rId19" w:history="1">
        <w:r w:rsidRPr="000C633C">
          <w:rPr>
            <w:rStyle w:val="Hyperlink"/>
            <w:rFonts w:asciiTheme="minorHAnsi" w:hAnsiTheme="minorHAnsi"/>
            <w:sz w:val="22"/>
            <w:szCs w:val="22"/>
          </w:rPr>
          <w:t>mostratiradentessp.com.br</w:t>
        </w:r>
      </w:hyperlink>
    </w:p>
    <w:p w:rsidR="000C633C" w:rsidRPr="000C633C" w:rsidRDefault="000C633C" w:rsidP="00F17477">
      <w:pPr>
        <w:rPr>
          <w:rFonts w:asciiTheme="minorHAnsi" w:hAnsiTheme="minorHAnsi"/>
          <w:color w:val="000000"/>
          <w:sz w:val="22"/>
          <w:szCs w:val="22"/>
        </w:rPr>
      </w:pPr>
    </w:p>
    <w:p w:rsidR="000C633C" w:rsidRPr="000C633C" w:rsidRDefault="000C633C" w:rsidP="00F17477">
      <w:pPr>
        <w:rPr>
          <w:rFonts w:asciiTheme="minorHAnsi" w:hAnsiTheme="minorHAnsi"/>
          <w:color w:val="000000"/>
          <w:sz w:val="22"/>
          <w:szCs w:val="22"/>
        </w:rPr>
      </w:pPr>
      <w:r w:rsidRPr="000C633C">
        <w:rPr>
          <w:rFonts w:asciiTheme="minorHAnsi" w:hAnsiTheme="minorHAnsi"/>
          <w:color w:val="000000"/>
          <w:sz w:val="22"/>
          <w:szCs w:val="22"/>
        </w:rPr>
        <w:t>Online e gratuita.</w:t>
      </w:r>
    </w:p>
    <w:p w:rsidR="00D94EBE" w:rsidRDefault="00D94EBE" w:rsidP="00F17477">
      <w:pPr>
        <w:rPr>
          <w:rFonts w:asciiTheme="minorHAnsi" w:hAnsiTheme="minorHAnsi"/>
          <w:color w:val="000000"/>
          <w:sz w:val="22"/>
          <w:szCs w:val="22"/>
        </w:rPr>
      </w:pPr>
    </w:p>
    <w:p w:rsidR="00D94EBE" w:rsidRPr="009664E5" w:rsidRDefault="00D94EBE" w:rsidP="00F17477">
      <w:pPr>
        <w:rPr>
          <w:rFonts w:asciiTheme="minorHAnsi" w:hAnsiTheme="minorHAnsi"/>
          <w:color w:val="000000"/>
          <w:sz w:val="22"/>
          <w:szCs w:val="22"/>
        </w:rPr>
      </w:pPr>
    </w:p>
    <w:p w:rsidR="00837F8B" w:rsidRPr="009664E5" w:rsidRDefault="00837F8B" w:rsidP="00837F8B">
      <w:pPr>
        <w:pStyle w:val="NormalWeb"/>
        <w:pBdr>
          <w:top w:val="none" w:sz="0" w:space="0" w:color="000000"/>
          <w:left w:val="none" w:sz="0" w:space="0" w:color="000000"/>
          <w:bottom w:val="single" w:sz="4" w:space="1" w:color="00000A"/>
          <w:right w:val="none" w:sz="0" w:space="0" w:color="000000"/>
        </w:pBdr>
        <w:shd w:val="clear" w:color="auto" w:fill="FFFFFF"/>
        <w:spacing w:before="0" w:after="0" w:line="240" w:lineRule="exact"/>
        <w:rPr>
          <w:rFonts w:asciiTheme="minorHAnsi" w:hAnsiTheme="minorHAnsi"/>
          <w:sz w:val="22"/>
          <w:szCs w:val="22"/>
        </w:rPr>
      </w:pPr>
      <w:r w:rsidRPr="009664E5">
        <w:rPr>
          <w:rStyle w:val="Forte1"/>
          <w:rFonts w:asciiTheme="minorHAnsi" w:hAnsiTheme="minorHAnsi" w:cs="Calibri"/>
          <w:color w:val="000000"/>
          <w:sz w:val="22"/>
          <w:szCs w:val="22"/>
        </w:rPr>
        <w:t>ASSESSORIA DE IMPRENSA </w:t>
      </w:r>
    </w:p>
    <w:p w:rsidR="00837F8B" w:rsidRPr="009664E5" w:rsidRDefault="00837F8B" w:rsidP="00837F8B">
      <w:pPr>
        <w:spacing w:line="280" w:lineRule="exact"/>
        <w:rPr>
          <w:rFonts w:asciiTheme="minorHAnsi" w:hAnsiTheme="minorHAnsi" w:cs="Calibri"/>
          <w:b/>
          <w:iCs/>
          <w:sz w:val="22"/>
          <w:szCs w:val="22"/>
        </w:rPr>
      </w:pPr>
      <w:r w:rsidRPr="009664E5">
        <w:rPr>
          <w:rFonts w:asciiTheme="minorHAnsi" w:hAnsiTheme="minorHAnsi" w:cs="Calibri"/>
          <w:b/>
          <w:bCs/>
          <w:color w:val="000000"/>
          <w:sz w:val="22"/>
          <w:szCs w:val="22"/>
        </w:rPr>
        <w:t>Universo Produção|</w:t>
      </w:r>
      <w:r w:rsidRPr="009664E5">
        <w:rPr>
          <w:rFonts w:asciiTheme="minorHAnsi" w:hAnsiTheme="minorHAnsi" w:cs="Calibri"/>
          <w:sz w:val="22"/>
          <w:szCs w:val="22"/>
        </w:rPr>
        <w:t>(31) 3282.2366/ 9 9534-6310</w:t>
      </w:r>
      <w:r w:rsidRPr="009664E5">
        <w:rPr>
          <w:rFonts w:asciiTheme="minorHAnsi" w:hAnsiTheme="minorHAnsi" w:cs="Calibri"/>
          <w:color w:val="000000"/>
          <w:sz w:val="22"/>
          <w:szCs w:val="22"/>
        </w:rPr>
        <w:t xml:space="preserve"> - Laura Tupynambá | </w:t>
      </w:r>
      <w:hyperlink r:id="rId20" w:history="1">
        <w:r w:rsidRPr="009664E5">
          <w:rPr>
            <w:rStyle w:val="Hyperlink"/>
            <w:rFonts w:asciiTheme="minorHAnsi" w:hAnsiTheme="minorHAnsi" w:cs="Calibri"/>
            <w:color w:val="000000"/>
            <w:sz w:val="22"/>
            <w:szCs w:val="22"/>
          </w:rPr>
          <w:t>imprensa@universoproducao.com.br</w:t>
        </w:r>
      </w:hyperlink>
    </w:p>
    <w:p w:rsidR="00837F8B" w:rsidRPr="009664E5" w:rsidRDefault="00837F8B" w:rsidP="00837F8B">
      <w:pPr>
        <w:spacing w:line="280" w:lineRule="exact"/>
        <w:rPr>
          <w:rFonts w:asciiTheme="minorHAnsi" w:hAnsiTheme="minorHAnsi" w:cs="Calibri"/>
          <w:b/>
          <w:bCs/>
          <w:color w:val="000000"/>
          <w:sz w:val="22"/>
          <w:szCs w:val="22"/>
        </w:rPr>
      </w:pPr>
      <w:r w:rsidRPr="009664E5">
        <w:rPr>
          <w:rFonts w:asciiTheme="minorHAnsi" w:hAnsiTheme="minorHAnsi" w:cs="Calibri"/>
          <w:b/>
          <w:iCs/>
          <w:sz w:val="22"/>
          <w:szCs w:val="22"/>
        </w:rPr>
        <w:t xml:space="preserve">Fotos: </w:t>
      </w:r>
      <w:hyperlink r:id="rId21" w:history="1">
        <w:r w:rsidRPr="009664E5">
          <w:rPr>
            <w:rStyle w:val="Hyperlink"/>
            <w:rFonts w:asciiTheme="minorHAnsi" w:hAnsiTheme="minorHAnsi" w:cs="Calibri"/>
            <w:sz w:val="22"/>
            <w:szCs w:val="22"/>
          </w:rPr>
          <w:t>https://www.flickr.com/photos/universoproducao/</w:t>
        </w:r>
      </w:hyperlink>
    </w:p>
    <w:p w:rsidR="00837F8B" w:rsidRPr="009664E5" w:rsidRDefault="00837F8B" w:rsidP="00F17477">
      <w:pPr>
        <w:rPr>
          <w:rFonts w:asciiTheme="minorHAnsi" w:hAnsiTheme="minorHAnsi"/>
          <w:color w:val="000000"/>
          <w:sz w:val="22"/>
          <w:szCs w:val="22"/>
        </w:rPr>
      </w:pPr>
    </w:p>
    <w:p w:rsidR="00837F8B" w:rsidRPr="009664E5" w:rsidRDefault="00837F8B" w:rsidP="00837F8B">
      <w:pPr>
        <w:rPr>
          <w:rFonts w:asciiTheme="minorHAnsi" w:hAnsiTheme="minorHAnsi"/>
          <w:b/>
          <w:color w:val="000000"/>
          <w:sz w:val="22"/>
          <w:szCs w:val="22"/>
        </w:rPr>
      </w:pPr>
      <w:r w:rsidRPr="009664E5">
        <w:rPr>
          <w:rFonts w:asciiTheme="minorHAnsi" w:hAnsiTheme="minorHAnsi"/>
          <w:b/>
          <w:color w:val="000000"/>
          <w:sz w:val="22"/>
          <w:szCs w:val="22"/>
        </w:rPr>
        <w:t xml:space="preserve">Informações: </w:t>
      </w:r>
    </w:p>
    <w:p w:rsidR="00837F8B" w:rsidRPr="009664E5" w:rsidRDefault="00837F8B" w:rsidP="00837F8B">
      <w:pPr>
        <w:rPr>
          <w:rFonts w:asciiTheme="minorHAnsi" w:hAnsiTheme="minorHAnsi"/>
          <w:color w:val="000000"/>
          <w:sz w:val="22"/>
          <w:szCs w:val="22"/>
        </w:rPr>
      </w:pPr>
      <w:r w:rsidRPr="009664E5">
        <w:rPr>
          <w:rFonts w:asciiTheme="minorHAnsi" w:hAnsiTheme="minorHAnsi"/>
          <w:color w:val="000000"/>
          <w:sz w:val="22"/>
          <w:szCs w:val="22"/>
        </w:rPr>
        <w:t>Universo Produção  - (31) 3282.2366</w:t>
      </w:r>
    </w:p>
    <w:p w:rsidR="00837F8B" w:rsidRPr="009664E5" w:rsidRDefault="009664E5" w:rsidP="00837F8B">
      <w:pPr>
        <w:rPr>
          <w:rFonts w:asciiTheme="minorHAnsi" w:hAnsiTheme="minorHAnsi"/>
          <w:color w:val="000000"/>
          <w:sz w:val="22"/>
          <w:szCs w:val="22"/>
        </w:rPr>
      </w:pPr>
      <w:r>
        <w:rPr>
          <w:rFonts w:asciiTheme="minorHAnsi" w:hAnsiTheme="minorHAnsi"/>
          <w:color w:val="000000"/>
          <w:sz w:val="22"/>
          <w:szCs w:val="22"/>
        </w:rPr>
        <w:t>CineS</w:t>
      </w:r>
      <w:r w:rsidR="00837F8B" w:rsidRPr="009664E5">
        <w:rPr>
          <w:rFonts w:asciiTheme="minorHAnsi" w:hAnsiTheme="minorHAnsi"/>
          <w:color w:val="000000"/>
          <w:sz w:val="22"/>
          <w:szCs w:val="22"/>
        </w:rPr>
        <w:t>esc - (11) 3087.0500</w:t>
      </w:r>
    </w:p>
    <w:sectPr w:rsidR="00837F8B" w:rsidRPr="009664E5" w:rsidSect="00D43D7F">
      <w:headerReference w:type="even" r:id="rId22"/>
      <w:headerReference w:type="default" r:id="rId23"/>
      <w:footerReference w:type="even" r:id="rId24"/>
      <w:footerReference w:type="default" r:id="rId25"/>
      <w:headerReference w:type="first" r:id="rId26"/>
      <w:footerReference w:type="first" r:id="rId27"/>
      <w:pgSz w:w="11907" w:h="16840" w:code="9"/>
      <w:pgMar w:top="1588" w:right="1134" w:bottom="1134" w:left="1134" w:header="39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0F9" w:rsidRDefault="007C40F9">
      <w:r>
        <w:separator/>
      </w:r>
    </w:p>
  </w:endnote>
  <w:endnote w:type="continuationSeparator" w:id="1">
    <w:p w:rsidR="007C40F9" w:rsidRDefault="007C40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hitney-Book">
    <w:altName w:val="Arial"/>
    <w:charset w:val="EE"/>
    <w:family w:val="swiss"/>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09" w:rsidRDefault="00483C0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69" w:rsidRPr="00163D7D" w:rsidRDefault="00120969" w:rsidP="00D43D7F">
    <w:pPr>
      <w:pStyle w:val="Rodap"/>
    </w:pPr>
    <w:r>
      <w:rPr>
        <w:noProof/>
        <w:sz w:val="15"/>
        <w:szCs w:val="15"/>
      </w:rPr>
      <w:drawing>
        <wp:inline distT="0" distB="0" distL="0" distR="0">
          <wp:extent cx="619125" cy="4095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619125" cy="409575"/>
                  </a:xfrm>
                  <a:prstGeom prst="rect">
                    <a:avLst/>
                  </a:prstGeom>
                  <a:noFill/>
                  <a:ln w="9525">
                    <a:noFill/>
                    <a:miter lim="800000"/>
                    <a:headEnd/>
                    <a:tailEnd/>
                  </a:ln>
                </pic:spPr>
              </pic:pic>
            </a:graphicData>
          </a:graphic>
        </wp:inline>
      </w:drawing>
    </w:r>
    <w:r w:rsidRPr="0059105E">
      <w:rPr>
        <w:sz w:val="15"/>
        <w:szCs w:val="15"/>
      </w:rPr>
      <w:t xml:space="preserve">Rua Pirapetinga, 567 </w:t>
    </w:r>
    <w:r>
      <w:rPr>
        <w:rFonts w:cs="Arial"/>
        <w:sz w:val="15"/>
        <w:szCs w:val="15"/>
      </w:rPr>
      <w:sym w:font="Wingdings" w:char="F0A0"/>
    </w:r>
    <w:r w:rsidRPr="0059105E">
      <w:rPr>
        <w:sz w:val="15"/>
        <w:szCs w:val="15"/>
      </w:rPr>
      <w:t xml:space="preserve">Serra </w:t>
    </w:r>
    <w:r>
      <w:rPr>
        <w:rFonts w:cs="Arial"/>
        <w:sz w:val="15"/>
        <w:szCs w:val="15"/>
      </w:rPr>
      <w:sym w:font="Wingdings" w:char="F0A0"/>
    </w:r>
    <w:r w:rsidRPr="0059105E">
      <w:rPr>
        <w:sz w:val="15"/>
        <w:szCs w:val="15"/>
      </w:rPr>
      <w:t xml:space="preserve">Belo Horizonte </w:t>
    </w:r>
    <w:r>
      <w:rPr>
        <w:rFonts w:cs="Arial"/>
        <w:sz w:val="15"/>
        <w:szCs w:val="15"/>
      </w:rPr>
      <w:sym w:font="Wingdings" w:char="F0A0"/>
    </w:r>
    <w:r w:rsidRPr="0059105E">
      <w:rPr>
        <w:sz w:val="15"/>
        <w:szCs w:val="15"/>
      </w:rPr>
      <w:t xml:space="preserve"> MG</w:t>
    </w:r>
    <w:r>
      <w:rPr>
        <w:rFonts w:cs="Arial"/>
        <w:sz w:val="15"/>
        <w:szCs w:val="15"/>
      </w:rPr>
      <w:sym w:font="Wingdings" w:char="F0A0"/>
    </w:r>
    <w:r w:rsidRPr="0059105E">
      <w:rPr>
        <w:sz w:val="15"/>
        <w:szCs w:val="15"/>
      </w:rPr>
      <w:t xml:space="preserve"> 30220-150 </w:t>
    </w:r>
    <w:r>
      <w:rPr>
        <w:rFonts w:cs="Arial"/>
        <w:sz w:val="15"/>
        <w:szCs w:val="15"/>
      </w:rPr>
      <w:sym w:font="Wingdings" w:char="F0A0"/>
    </w:r>
    <w:r w:rsidRPr="0059105E">
      <w:rPr>
        <w:sz w:val="15"/>
        <w:szCs w:val="15"/>
      </w:rPr>
      <w:t xml:space="preserve"> (31) 3282 2366 </w:t>
    </w:r>
    <w:r>
      <w:rPr>
        <w:rFonts w:cs="Arial"/>
        <w:sz w:val="15"/>
        <w:szCs w:val="15"/>
      </w:rPr>
      <w:sym w:font="Wingdings" w:char="F0A0"/>
    </w:r>
    <w:r w:rsidRPr="0059105E">
      <w:rPr>
        <w:sz w:val="15"/>
        <w:szCs w:val="15"/>
      </w:rPr>
      <w:t>www.</w:t>
    </w:r>
    <w:r>
      <w:rPr>
        <w:sz w:val="15"/>
        <w:szCs w:val="15"/>
      </w:rPr>
      <w:t>mostratiradentes</w:t>
    </w:r>
    <w:r w:rsidRPr="0059105E">
      <w:rPr>
        <w:sz w:val="15"/>
        <w:szCs w:val="15"/>
      </w:rPr>
      <w:t>.com.br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09" w:rsidRDefault="00483C0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0F9" w:rsidRDefault="007C40F9">
      <w:r>
        <w:separator/>
      </w:r>
    </w:p>
  </w:footnote>
  <w:footnote w:type="continuationSeparator" w:id="1">
    <w:p w:rsidR="007C40F9" w:rsidRDefault="007C4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09" w:rsidRDefault="00483C0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69" w:rsidRPr="00081158" w:rsidRDefault="00120969" w:rsidP="00D43D7F">
    <w:pPr>
      <w:pStyle w:val="Cabealho"/>
    </w:pPr>
    <w:r>
      <w:rPr>
        <w:noProof/>
      </w:rPr>
      <w:drawing>
        <wp:inline distT="0" distB="0" distL="0" distR="0">
          <wp:extent cx="1381125" cy="685800"/>
          <wp:effectExtent l="0" t="0" r="0" b="0"/>
          <wp:docPr id="1" name="Imagem 1" descr="logo_Tiradentes_SP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iradentes_SP_2020"/>
                  <pic:cNvPicPr>
                    <a:picLocks noChangeAspect="1" noChangeArrowheads="1"/>
                  </pic:cNvPicPr>
                </pic:nvPicPr>
                <pic:blipFill>
                  <a:blip r:embed="rId1"/>
                  <a:srcRect/>
                  <a:stretch>
                    <a:fillRect/>
                  </a:stretch>
                </pic:blipFill>
                <pic:spPr bwMode="auto">
                  <a:xfrm>
                    <a:off x="0" y="0"/>
                    <a:ext cx="1381125" cy="685800"/>
                  </a:xfrm>
                  <a:prstGeom prst="rect">
                    <a:avLst/>
                  </a:prstGeom>
                  <a:noFill/>
                  <a:ln w="9525">
                    <a:noFill/>
                    <a:miter lim="800000"/>
                    <a:headEnd/>
                    <a:tailEnd/>
                  </a:ln>
                </pic:spPr>
              </pic:pic>
            </a:graphicData>
          </a:graphic>
        </wp:inline>
      </w:drawing>
    </w:r>
    <w:r>
      <w:tab/>
    </w:r>
    <w:r>
      <w:tab/>
      <w:t xml:space="preserve">    </w:t>
    </w:r>
    <w:r w:rsidR="00483C09">
      <w:t xml:space="preserve">     </w:t>
    </w:r>
    <w:r>
      <w:t xml:space="preserve"> </w:t>
    </w:r>
    <w:r w:rsidR="00483C09">
      <w:t xml:space="preserve">   </w:t>
    </w:r>
    <w:r>
      <w:t xml:space="preserve">  </w:t>
    </w:r>
    <w:r>
      <w:rPr>
        <w:noProof/>
      </w:rPr>
      <w:drawing>
        <wp:inline distT="0" distB="0" distL="0" distR="0">
          <wp:extent cx="1314450" cy="33337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srcRect/>
                  <a:stretch>
                    <a:fillRect/>
                  </a:stretch>
                </pic:blipFill>
                <pic:spPr bwMode="auto">
                  <a:xfrm>
                    <a:off x="0" y="0"/>
                    <a:ext cx="1314450" cy="3333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09" w:rsidRDefault="00483C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43EC2"/>
    <w:multiLevelType w:val="hybridMultilevel"/>
    <w:tmpl w:val="1A34A11A"/>
    <w:lvl w:ilvl="0" w:tplc="0188267C">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F17477"/>
    <w:rsid w:val="00081F8D"/>
    <w:rsid w:val="000C633C"/>
    <w:rsid w:val="00120969"/>
    <w:rsid w:val="001269DE"/>
    <w:rsid w:val="00192548"/>
    <w:rsid w:val="001C30E1"/>
    <w:rsid w:val="001E17E4"/>
    <w:rsid w:val="001F22D5"/>
    <w:rsid w:val="001F6B33"/>
    <w:rsid w:val="002146EC"/>
    <w:rsid w:val="002B14F0"/>
    <w:rsid w:val="00327826"/>
    <w:rsid w:val="00345A4F"/>
    <w:rsid w:val="003837E0"/>
    <w:rsid w:val="00384CBB"/>
    <w:rsid w:val="003A083B"/>
    <w:rsid w:val="003B654E"/>
    <w:rsid w:val="003C10A9"/>
    <w:rsid w:val="004046C2"/>
    <w:rsid w:val="00445D58"/>
    <w:rsid w:val="00483C09"/>
    <w:rsid w:val="004A71B7"/>
    <w:rsid w:val="004B5A92"/>
    <w:rsid w:val="004D1D53"/>
    <w:rsid w:val="004D3845"/>
    <w:rsid w:val="00500645"/>
    <w:rsid w:val="0052680F"/>
    <w:rsid w:val="005E6ADB"/>
    <w:rsid w:val="005F288B"/>
    <w:rsid w:val="00611E48"/>
    <w:rsid w:val="006331D1"/>
    <w:rsid w:val="006B1AFD"/>
    <w:rsid w:val="006B69CE"/>
    <w:rsid w:val="00704BA1"/>
    <w:rsid w:val="0070658A"/>
    <w:rsid w:val="00787351"/>
    <w:rsid w:val="00796D77"/>
    <w:rsid w:val="007C40F9"/>
    <w:rsid w:val="00837F8B"/>
    <w:rsid w:val="00842B29"/>
    <w:rsid w:val="00882B09"/>
    <w:rsid w:val="00883F41"/>
    <w:rsid w:val="00884751"/>
    <w:rsid w:val="008C72DA"/>
    <w:rsid w:val="00913CC8"/>
    <w:rsid w:val="00917C24"/>
    <w:rsid w:val="009664E5"/>
    <w:rsid w:val="009B7B69"/>
    <w:rsid w:val="00A57425"/>
    <w:rsid w:val="00A8718C"/>
    <w:rsid w:val="00A91565"/>
    <w:rsid w:val="00A961D4"/>
    <w:rsid w:val="00AB0592"/>
    <w:rsid w:val="00AB6837"/>
    <w:rsid w:val="00AB7FD5"/>
    <w:rsid w:val="00AC705E"/>
    <w:rsid w:val="00AE7BC5"/>
    <w:rsid w:val="00B00813"/>
    <w:rsid w:val="00B05ECB"/>
    <w:rsid w:val="00B06CFC"/>
    <w:rsid w:val="00B07606"/>
    <w:rsid w:val="00B651E6"/>
    <w:rsid w:val="00C0030E"/>
    <w:rsid w:val="00C31397"/>
    <w:rsid w:val="00C401F1"/>
    <w:rsid w:val="00CA3361"/>
    <w:rsid w:val="00CB0756"/>
    <w:rsid w:val="00CB76D2"/>
    <w:rsid w:val="00CF34C3"/>
    <w:rsid w:val="00D43D7F"/>
    <w:rsid w:val="00D94EBE"/>
    <w:rsid w:val="00DD6E2D"/>
    <w:rsid w:val="00DF37DA"/>
    <w:rsid w:val="00E62F60"/>
    <w:rsid w:val="00F17477"/>
    <w:rsid w:val="00F23EDC"/>
    <w:rsid w:val="00F445A7"/>
    <w:rsid w:val="00F65B00"/>
    <w:rsid w:val="00F773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477"/>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7477"/>
    <w:pPr>
      <w:tabs>
        <w:tab w:val="center" w:pos="4419"/>
        <w:tab w:val="right" w:pos="8838"/>
      </w:tabs>
    </w:pPr>
  </w:style>
  <w:style w:type="character" w:customStyle="1" w:styleId="CabealhoChar">
    <w:name w:val="Cabeçalho Char"/>
    <w:basedOn w:val="Fontepargpadro"/>
    <w:link w:val="Cabealho"/>
    <w:rsid w:val="00F17477"/>
    <w:rPr>
      <w:rFonts w:ascii="Arial" w:eastAsia="Times New Roman" w:hAnsi="Arial" w:cs="Times New Roman"/>
      <w:sz w:val="24"/>
      <w:szCs w:val="24"/>
      <w:lang w:eastAsia="pt-BR"/>
    </w:rPr>
  </w:style>
  <w:style w:type="paragraph" w:styleId="Rodap">
    <w:name w:val="footer"/>
    <w:basedOn w:val="Normal"/>
    <w:link w:val="RodapChar"/>
    <w:rsid w:val="00F17477"/>
    <w:pPr>
      <w:tabs>
        <w:tab w:val="center" w:pos="4419"/>
        <w:tab w:val="right" w:pos="8838"/>
      </w:tabs>
    </w:pPr>
  </w:style>
  <w:style w:type="character" w:customStyle="1" w:styleId="RodapChar">
    <w:name w:val="Rodapé Char"/>
    <w:basedOn w:val="Fontepargpadro"/>
    <w:link w:val="Rodap"/>
    <w:rsid w:val="00F17477"/>
    <w:rPr>
      <w:rFonts w:ascii="Arial" w:eastAsia="Times New Roman" w:hAnsi="Arial" w:cs="Times New Roman"/>
      <w:sz w:val="24"/>
      <w:szCs w:val="24"/>
      <w:lang w:eastAsia="pt-BR"/>
    </w:rPr>
  </w:style>
  <w:style w:type="paragraph" w:styleId="PargrafodaLista">
    <w:name w:val="List Paragraph"/>
    <w:basedOn w:val="Normal"/>
    <w:uiPriority w:val="34"/>
    <w:qFormat/>
    <w:rsid w:val="00F17477"/>
    <w:pPr>
      <w:ind w:left="720"/>
      <w:contextualSpacing/>
    </w:pPr>
  </w:style>
  <w:style w:type="character" w:styleId="Hyperlink">
    <w:name w:val="Hyperlink"/>
    <w:basedOn w:val="Fontepargpadro"/>
    <w:uiPriority w:val="99"/>
    <w:rsid w:val="00F17477"/>
    <w:rPr>
      <w:color w:val="0000FF"/>
      <w:u w:val="single"/>
    </w:rPr>
  </w:style>
  <w:style w:type="character" w:customStyle="1" w:styleId="apple-converted-space">
    <w:name w:val="apple-converted-space"/>
    <w:rsid w:val="00F17477"/>
  </w:style>
  <w:style w:type="character" w:styleId="nfase">
    <w:name w:val="Emphasis"/>
    <w:basedOn w:val="Fontepargpadro"/>
    <w:qFormat/>
    <w:rsid w:val="00F17477"/>
    <w:rPr>
      <w:i/>
      <w:iCs/>
    </w:rPr>
  </w:style>
  <w:style w:type="paragraph" w:styleId="Textodebalo">
    <w:name w:val="Balloon Text"/>
    <w:basedOn w:val="Normal"/>
    <w:link w:val="TextodebaloChar"/>
    <w:uiPriority w:val="99"/>
    <w:semiHidden/>
    <w:unhideWhenUsed/>
    <w:rsid w:val="00CB76D2"/>
    <w:rPr>
      <w:rFonts w:ascii="Tahoma" w:hAnsi="Tahoma" w:cs="Tahoma"/>
      <w:sz w:val="16"/>
      <w:szCs w:val="16"/>
    </w:rPr>
  </w:style>
  <w:style w:type="character" w:customStyle="1" w:styleId="TextodebaloChar">
    <w:name w:val="Texto de balão Char"/>
    <w:basedOn w:val="Fontepargpadro"/>
    <w:link w:val="Textodebalo"/>
    <w:uiPriority w:val="99"/>
    <w:semiHidden/>
    <w:rsid w:val="00CB76D2"/>
    <w:rPr>
      <w:rFonts w:ascii="Tahoma" w:eastAsia="Times New Roman" w:hAnsi="Tahoma" w:cs="Tahoma"/>
      <w:sz w:val="16"/>
      <w:szCs w:val="16"/>
      <w:lang w:eastAsia="pt-BR"/>
    </w:rPr>
  </w:style>
  <w:style w:type="character" w:customStyle="1" w:styleId="Forte1">
    <w:name w:val="Forte1"/>
    <w:basedOn w:val="Fontepargpadro"/>
    <w:rsid w:val="00837F8B"/>
    <w:rPr>
      <w:b/>
      <w:bCs/>
    </w:rPr>
  </w:style>
  <w:style w:type="paragraph" w:styleId="NormalWeb">
    <w:name w:val="Normal (Web)"/>
    <w:basedOn w:val="Normal"/>
    <w:rsid w:val="00837F8B"/>
    <w:pPr>
      <w:suppressAutoHyphens/>
      <w:spacing w:before="280" w:after="280"/>
    </w:pPr>
    <w:rPr>
      <w:rFonts w:ascii="Times New Roman" w:hAnsi="Times New Roman"/>
      <w:kern w:val="1"/>
      <w:lang w:eastAsia="zh-CN"/>
    </w:rPr>
  </w:style>
  <w:style w:type="character" w:customStyle="1" w:styleId="gmail-im">
    <w:name w:val="gmail-im"/>
    <w:basedOn w:val="Fontepargpadro"/>
    <w:rsid w:val="00C31397"/>
  </w:style>
  <w:style w:type="character" w:customStyle="1" w:styleId="Ninguno">
    <w:name w:val="Ninguno"/>
    <w:qFormat/>
    <w:rsid w:val="006B1AFD"/>
  </w:style>
  <w:style w:type="paragraph" w:customStyle="1" w:styleId="Corpo">
    <w:name w:val="Corpo"/>
    <w:qFormat/>
    <w:rsid w:val="006B1AFD"/>
    <w:pPr>
      <w:pBdr>
        <w:top w:val="none" w:sz="0" w:space="0" w:color="000000"/>
        <w:left w:val="none" w:sz="0" w:space="0" w:color="000000"/>
        <w:bottom w:val="none" w:sz="0" w:space="0" w:color="000000"/>
        <w:right w:val="none" w:sz="0" w:space="0" w:color="000000"/>
      </w:pBdr>
      <w:suppressAutoHyphens/>
      <w:spacing w:after="200" w:line="240" w:lineRule="auto"/>
    </w:pPr>
    <w:rPr>
      <w:rFonts w:ascii="Times New Roman" w:eastAsia="Arial Unicode MS" w:hAnsi="Times New Roman" w:cs="Times New Roman"/>
      <w:color w:val="000000"/>
      <w:spacing w:val="34"/>
      <w:kern w:val="1"/>
      <w:sz w:val="24"/>
      <w:szCs w:val="24"/>
      <w:u w:color="000000"/>
      <w:lang w:val="pt-PT" w:eastAsia="pt-BR"/>
    </w:rPr>
  </w:style>
  <w:style w:type="character" w:customStyle="1" w:styleId="LinkdaInternet">
    <w:name w:val="Link da Internet"/>
    <w:rsid w:val="006B1AFD"/>
    <w:rPr>
      <w:color w:val="000080"/>
      <w:u w:val="single"/>
    </w:rPr>
  </w:style>
  <w:style w:type="character" w:styleId="HiperlinkVisitado">
    <w:name w:val="FollowedHyperlink"/>
    <w:basedOn w:val="Fontepargpadro"/>
    <w:uiPriority w:val="99"/>
    <w:semiHidden/>
    <w:unhideWhenUsed/>
    <w:rsid w:val="00C401F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70635566">
      <w:bodyDiv w:val="1"/>
      <w:marLeft w:val="0"/>
      <w:marRight w:val="0"/>
      <w:marTop w:val="0"/>
      <w:marBottom w:val="0"/>
      <w:divBdr>
        <w:top w:val="none" w:sz="0" w:space="0" w:color="auto"/>
        <w:left w:val="none" w:sz="0" w:space="0" w:color="auto"/>
        <w:bottom w:val="none" w:sz="0" w:space="0" w:color="auto"/>
        <w:right w:val="none" w:sz="0" w:space="0" w:color="auto"/>
      </w:divBdr>
      <w:divsChild>
        <w:div w:id="1761677984">
          <w:marLeft w:val="0"/>
          <w:marRight w:val="0"/>
          <w:marTop w:val="0"/>
          <w:marBottom w:val="0"/>
          <w:divBdr>
            <w:top w:val="none" w:sz="0" w:space="0" w:color="auto"/>
            <w:left w:val="none" w:sz="0" w:space="0" w:color="auto"/>
            <w:bottom w:val="none" w:sz="0" w:space="0" w:color="auto"/>
            <w:right w:val="none" w:sz="0" w:space="0" w:color="auto"/>
          </w:divBdr>
          <w:divsChild>
            <w:div w:id="1100100067">
              <w:marLeft w:val="0"/>
              <w:marRight w:val="0"/>
              <w:marTop w:val="0"/>
              <w:marBottom w:val="0"/>
              <w:divBdr>
                <w:top w:val="none" w:sz="0" w:space="0" w:color="auto"/>
                <w:left w:val="none" w:sz="0" w:space="0" w:color="auto"/>
                <w:bottom w:val="none" w:sz="0" w:space="0" w:color="auto"/>
                <w:right w:val="none" w:sz="0" w:space="0" w:color="auto"/>
              </w:divBdr>
              <w:divsChild>
                <w:div w:id="143664616">
                  <w:marLeft w:val="0"/>
                  <w:marRight w:val="0"/>
                  <w:marTop w:val="0"/>
                  <w:marBottom w:val="0"/>
                  <w:divBdr>
                    <w:top w:val="none" w:sz="0" w:space="0" w:color="auto"/>
                    <w:left w:val="none" w:sz="0" w:space="0" w:color="auto"/>
                    <w:bottom w:val="none" w:sz="0" w:space="0" w:color="auto"/>
                    <w:right w:val="none" w:sz="0" w:space="0" w:color="auto"/>
                  </w:divBdr>
                  <w:divsChild>
                    <w:div w:id="225843629">
                      <w:marLeft w:val="0"/>
                      <w:marRight w:val="0"/>
                      <w:marTop w:val="0"/>
                      <w:marBottom w:val="0"/>
                      <w:divBdr>
                        <w:top w:val="none" w:sz="0" w:space="0" w:color="auto"/>
                        <w:left w:val="none" w:sz="0" w:space="0" w:color="auto"/>
                        <w:bottom w:val="none" w:sz="0" w:space="0" w:color="auto"/>
                        <w:right w:val="none" w:sz="0" w:space="0" w:color="auto"/>
                      </w:divBdr>
                      <w:divsChild>
                        <w:div w:id="1740053390">
                          <w:marLeft w:val="0"/>
                          <w:marRight w:val="0"/>
                          <w:marTop w:val="0"/>
                          <w:marBottom w:val="0"/>
                          <w:divBdr>
                            <w:top w:val="none" w:sz="0" w:space="0" w:color="auto"/>
                            <w:left w:val="none" w:sz="0" w:space="0" w:color="auto"/>
                            <w:bottom w:val="none" w:sz="0" w:space="0" w:color="auto"/>
                            <w:right w:val="none" w:sz="0" w:space="0" w:color="auto"/>
                          </w:divBdr>
                        </w:div>
                        <w:div w:id="919365396">
                          <w:marLeft w:val="0"/>
                          <w:marRight w:val="0"/>
                          <w:marTop w:val="0"/>
                          <w:marBottom w:val="0"/>
                          <w:divBdr>
                            <w:top w:val="none" w:sz="0" w:space="0" w:color="auto"/>
                            <w:left w:val="none" w:sz="0" w:space="0" w:color="auto"/>
                            <w:bottom w:val="none" w:sz="0" w:space="0" w:color="auto"/>
                            <w:right w:val="none" w:sz="0" w:space="0" w:color="auto"/>
                          </w:divBdr>
                        </w:div>
                        <w:div w:id="534470349">
                          <w:marLeft w:val="0"/>
                          <w:marRight w:val="0"/>
                          <w:marTop w:val="0"/>
                          <w:marBottom w:val="0"/>
                          <w:divBdr>
                            <w:top w:val="none" w:sz="0" w:space="0" w:color="auto"/>
                            <w:left w:val="none" w:sz="0" w:space="0" w:color="auto"/>
                            <w:bottom w:val="none" w:sz="0" w:space="0" w:color="auto"/>
                            <w:right w:val="none" w:sz="0" w:space="0" w:color="auto"/>
                          </w:divBdr>
                        </w:div>
                        <w:div w:id="21638206">
                          <w:marLeft w:val="0"/>
                          <w:marRight w:val="0"/>
                          <w:marTop w:val="0"/>
                          <w:marBottom w:val="0"/>
                          <w:divBdr>
                            <w:top w:val="none" w:sz="0" w:space="0" w:color="auto"/>
                            <w:left w:val="none" w:sz="0" w:space="0" w:color="auto"/>
                            <w:bottom w:val="none" w:sz="0" w:space="0" w:color="auto"/>
                            <w:right w:val="none" w:sz="0" w:space="0" w:color="auto"/>
                          </w:divBdr>
                        </w:div>
                        <w:div w:id="1566531635">
                          <w:marLeft w:val="0"/>
                          <w:marRight w:val="0"/>
                          <w:marTop w:val="0"/>
                          <w:marBottom w:val="0"/>
                          <w:divBdr>
                            <w:top w:val="none" w:sz="0" w:space="0" w:color="auto"/>
                            <w:left w:val="none" w:sz="0" w:space="0" w:color="auto"/>
                            <w:bottom w:val="none" w:sz="0" w:space="0" w:color="auto"/>
                            <w:right w:val="none" w:sz="0" w:space="0" w:color="auto"/>
                          </w:divBdr>
                        </w:div>
                        <w:div w:id="909920446">
                          <w:marLeft w:val="0"/>
                          <w:marRight w:val="0"/>
                          <w:marTop w:val="0"/>
                          <w:marBottom w:val="0"/>
                          <w:divBdr>
                            <w:top w:val="none" w:sz="0" w:space="0" w:color="auto"/>
                            <w:left w:val="none" w:sz="0" w:space="0" w:color="auto"/>
                            <w:bottom w:val="none" w:sz="0" w:space="0" w:color="auto"/>
                            <w:right w:val="none" w:sz="0" w:space="0" w:color="auto"/>
                          </w:divBdr>
                        </w:div>
                        <w:div w:id="949896752">
                          <w:marLeft w:val="0"/>
                          <w:marRight w:val="0"/>
                          <w:marTop w:val="0"/>
                          <w:marBottom w:val="0"/>
                          <w:divBdr>
                            <w:top w:val="none" w:sz="0" w:space="0" w:color="auto"/>
                            <w:left w:val="none" w:sz="0" w:space="0" w:color="auto"/>
                            <w:bottom w:val="none" w:sz="0" w:space="0" w:color="auto"/>
                            <w:right w:val="none" w:sz="0" w:space="0" w:color="auto"/>
                          </w:divBdr>
                        </w:div>
                        <w:div w:id="1010723054">
                          <w:marLeft w:val="0"/>
                          <w:marRight w:val="0"/>
                          <w:marTop w:val="0"/>
                          <w:marBottom w:val="0"/>
                          <w:divBdr>
                            <w:top w:val="none" w:sz="0" w:space="0" w:color="auto"/>
                            <w:left w:val="none" w:sz="0" w:space="0" w:color="auto"/>
                            <w:bottom w:val="none" w:sz="0" w:space="0" w:color="auto"/>
                            <w:right w:val="none" w:sz="0" w:space="0" w:color="auto"/>
                          </w:divBdr>
                        </w:div>
                        <w:div w:id="564804869">
                          <w:marLeft w:val="0"/>
                          <w:marRight w:val="0"/>
                          <w:marTop w:val="0"/>
                          <w:marBottom w:val="0"/>
                          <w:divBdr>
                            <w:top w:val="none" w:sz="0" w:space="0" w:color="auto"/>
                            <w:left w:val="none" w:sz="0" w:space="0" w:color="auto"/>
                            <w:bottom w:val="none" w:sz="0" w:space="0" w:color="auto"/>
                            <w:right w:val="none" w:sz="0" w:space="0" w:color="auto"/>
                          </w:divBdr>
                        </w:div>
                        <w:div w:id="3119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tratiradentessp.com.br/" TargetMode="External"/><Relationship Id="rId13" Type="http://schemas.openxmlformats.org/officeDocument/2006/relationships/hyperlink" Target="https://twitter.com/universoprod" TargetMode="External"/><Relationship Id="rId18" Type="http://schemas.openxmlformats.org/officeDocument/2006/relationships/hyperlink" Target="https://www.linkedin.com/company/universo-produ%C3%A7%C3%A3o/"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flickr.com/photos/universoproducao/" TargetMode="External"/><Relationship Id="rId7" Type="http://schemas.openxmlformats.org/officeDocument/2006/relationships/hyperlink" Target="https://www.google.com/search?sxsrf=ALeKk02aLIkHB8E3sdRY5pnI4fiPJxyGUw:1584049670597&amp;q=carlos+reichenbach&amp;spell=1&amp;sa=X&amp;ved=2ahUKEwjrpLDv9JXoAhW1H7kGHdEzDawQkeECKAB6BAgYECo" TargetMode="External"/><Relationship Id="rId12" Type="http://schemas.openxmlformats.org/officeDocument/2006/relationships/hyperlink" Target="https://www.youtube.com/user/CineSesc/feed" TargetMode="External"/><Relationship Id="rId17" Type="http://schemas.openxmlformats.org/officeDocument/2006/relationships/hyperlink" Target="https://www.facebook.com/cinesescs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acebook.com/universoproducao/" TargetMode="External"/><Relationship Id="rId20" Type="http://schemas.openxmlformats.org/officeDocument/2006/relationships/hyperlink" Target="mailto:imprensa@universoproducao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aikc9czwiws39fvlHX-Rp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acebook.com/mostratiradent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nstagram.com/cinesescsp" TargetMode="External"/><Relationship Id="rId19" Type="http://schemas.openxmlformats.org/officeDocument/2006/relationships/hyperlink" Target="http://mostratiradentessp.com.br/" TargetMode="External"/><Relationship Id="rId4" Type="http://schemas.openxmlformats.org/officeDocument/2006/relationships/webSettings" Target="webSettings.xml"/><Relationship Id="rId9" Type="http://schemas.openxmlformats.org/officeDocument/2006/relationships/hyperlink" Target="https://www.instagram.com/universoproducao/" TargetMode="External"/><Relationship Id="rId14" Type="http://schemas.openxmlformats.org/officeDocument/2006/relationships/hyperlink" Target="https://twitter.com/cinesescsp"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1674</Words>
  <Characters>9045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dc:creator>
  <cp:lastModifiedBy>Produtora</cp:lastModifiedBy>
  <cp:revision>5</cp:revision>
  <cp:lastPrinted>2020-03-12T20:07:00Z</cp:lastPrinted>
  <dcterms:created xsi:type="dcterms:W3CDTF">2020-09-21T17:50:00Z</dcterms:created>
  <dcterms:modified xsi:type="dcterms:W3CDTF">2020-09-21T18:33:00Z</dcterms:modified>
</cp:coreProperties>
</file>