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1D" w:rsidRDefault="00943F1D" w:rsidP="00943F1D">
      <w:pPr>
        <w:ind w:left="720" w:hanging="720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MOSTRA TIRADENTES |SP</w:t>
      </w:r>
    </w:p>
    <w:p w:rsidR="00943F1D" w:rsidRDefault="00943F1D" w:rsidP="00943F1D">
      <w:pPr>
        <w:jc w:val="center"/>
        <w:rPr>
          <w:rFonts w:ascii="Calibri" w:eastAsia="Calibri" w:hAnsi="Calibri" w:cs="Calibri"/>
          <w:color w:val="FF66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1º a 7 de outubro</w:t>
      </w:r>
      <w:r w:rsidRPr="00F17477">
        <w:rPr>
          <w:rFonts w:ascii="Calibri" w:eastAsia="Calibri" w:hAnsi="Calibri" w:cs="Calibri"/>
          <w:sz w:val="18"/>
          <w:szCs w:val="18"/>
        </w:rPr>
        <w:t xml:space="preserve"> de 2020</w:t>
      </w:r>
    </w:p>
    <w:p w:rsidR="00943F1D" w:rsidRDefault="00943F1D" w:rsidP="00943F1D">
      <w:pPr>
        <w:rPr>
          <w:rFonts w:ascii="Calibri" w:hAnsi="Calibri"/>
          <w:sz w:val="20"/>
          <w:szCs w:val="20"/>
        </w:rPr>
      </w:pPr>
    </w:p>
    <w:p w:rsidR="00943F1D" w:rsidRDefault="00943F1D" w:rsidP="00943F1D">
      <w:pPr>
        <w:rPr>
          <w:rFonts w:ascii="Calibri" w:hAnsi="Calibri"/>
          <w:sz w:val="20"/>
          <w:szCs w:val="20"/>
        </w:rPr>
      </w:pPr>
    </w:p>
    <w:p w:rsidR="00943F1D" w:rsidRPr="00321F9E" w:rsidRDefault="00943F1D" w:rsidP="00943F1D">
      <w:pPr>
        <w:jc w:val="center"/>
        <w:rPr>
          <w:rFonts w:ascii="Calibri" w:hAnsi="Calibri"/>
          <w:b/>
          <w:sz w:val="44"/>
          <w:szCs w:val="44"/>
        </w:rPr>
      </w:pPr>
      <w:r w:rsidRPr="00321F9E">
        <w:rPr>
          <w:rFonts w:ascii="Calibri" w:hAnsi="Calibri"/>
          <w:b/>
          <w:sz w:val="44"/>
          <w:szCs w:val="44"/>
        </w:rPr>
        <w:t xml:space="preserve">NOTÍCIAS DA </w:t>
      </w:r>
      <w:r w:rsidR="00E568FC">
        <w:rPr>
          <w:rFonts w:ascii="Calibri" w:hAnsi="Calibri"/>
          <w:b/>
          <w:sz w:val="44"/>
          <w:szCs w:val="44"/>
        </w:rPr>
        <w:t>MOSTRA TIRADENTES | SP</w:t>
      </w:r>
    </w:p>
    <w:p w:rsidR="00943F1D" w:rsidRDefault="00943F1D" w:rsidP="00943F1D">
      <w:pPr>
        <w:rPr>
          <w:rFonts w:ascii="Calibri" w:hAnsi="Calibri"/>
          <w:sz w:val="20"/>
          <w:szCs w:val="20"/>
        </w:rPr>
      </w:pPr>
    </w:p>
    <w:p w:rsidR="00943F1D" w:rsidRPr="00321F9E" w:rsidRDefault="00E568FC" w:rsidP="00943F1D">
      <w:pPr>
        <w:spacing w:line="340" w:lineRule="exact"/>
        <w:jc w:val="center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Após ser adiada em função da pandemia de Covid-19, oitava edição da Mostra Tiradentes / SP j</w:t>
      </w:r>
      <w:r w:rsidR="00633FDA">
        <w:rPr>
          <w:rFonts w:ascii="Calibri" w:hAnsi="Calibri"/>
          <w:bCs/>
          <w:i/>
        </w:rPr>
        <w:t>á tem nova data</w:t>
      </w:r>
      <w:r w:rsidR="00FE53C4">
        <w:rPr>
          <w:rFonts w:ascii="Calibri" w:hAnsi="Calibri"/>
          <w:bCs/>
          <w:i/>
        </w:rPr>
        <w:t>: de 1º a 7 de out</w:t>
      </w:r>
      <w:r w:rsidR="00633FDA">
        <w:rPr>
          <w:rFonts w:ascii="Calibri" w:hAnsi="Calibri"/>
          <w:bCs/>
          <w:i/>
        </w:rPr>
        <w:t>ubro, em formato online</w:t>
      </w:r>
      <w:r w:rsidR="00EE211D">
        <w:rPr>
          <w:rFonts w:ascii="Calibri" w:hAnsi="Calibri"/>
          <w:bCs/>
          <w:i/>
        </w:rPr>
        <w:t xml:space="preserve"> e gratuito</w:t>
      </w:r>
      <w:r w:rsidR="00633FDA">
        <w:rPr>
          <w:rFonts w:ascii="Calibri" w:hAnsi="Calibri"/>
          <w:bCs/>
          <w:i/>
        </w:rPr>
        <w:t xml:space="preserve">. </w:t>
      </w:r>
      <w:r w:rsidR="00FE53C4">
        <w:rPr>
          <w:rFonts w:ascii="Calibri" w:hAnsi="Calibri"/>
          <w:bCs/>
          <w:i/>
        </w:rPr>
        <w:t xml:space="preserve"> </w:t>
      </w:r>
    </w:p>
    <w:p w:rsidR="00943F1D" w:rsidRDefault="00943F1D" w:rsidP="00943F1D">
      <w:pPr>
        <w:rPr>
          <w:rFonts w:ascii="Calibri" w:hAnsi="Calibri"/>
          <w:sz w:val="20"/>
          <w:szCs w:val="20"/>
        </w:rPr>
      </w:pPr>
    </w:p>
    <w:p w:rsidR="00943F1D" w:rsidRPr="006B26AC" w:rsidRDefault="003802BF" w:rsidP="00943F1D">
      <w:pPr>
        <w:widowControl/>
        <w:suppressAutoHyphens w:val="0"/>
        <w:spacing w:line="360" w:lineRule="exact"/>
        <w:jc w:val="both"/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>I</w:t>
      </w:r>
      <w:r w:rsidR="00943F1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>nicialmente agendada</w:t>
      </w:r>
      <w:r w:rsidR="003B222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para</w:t>
      </w:r>
      <w:r w:rsidR="00943F1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</w:t>
      </w:r>
      <w:r w:rsidR="002049E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março deste ano, a </w:t>
      </w:r>
      <w:r w:rsidR="002049E7" w:rsidRPr="00D043EA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>8ª edição da Mostra Tiradentes | SP</w:t>
      </w:r>
      <w:r w:rsidR="00943F1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já tem nova data - </w:t>
      </w:r>
      <w:r w:rsidR="002049E7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>1º a 7 de outubro</w:t>
      </w:r>
      <w:r w:rsidR="00943F1D" w:rsidRPr="00AD395F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 xml:space="preserve"> de 2020</w:t>
      </w:r>
      <w:r w:rsidR="00943F1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e novo formato, adaptando sua programação para o </w:t>
      </w:r>
      <w:r w:rsidR="00943F1D" w:rsidRPr="00AD395F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>ambiente digital,</w:t>
      </w:r>
      <w:r w:rsidR="00943F1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em função da pandemia de Covid 19.</w:t>
      </w:r>
      <w:r w:rsidR="00D043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O público poderá acessar a programação</w:t>
      </w:r>
      <w:r w:rsidR="00EE211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gratuitamente</w:t>
      </w:r>
      <w:r w:rsidR="00D043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pelos </w:t>
      </w:r>
      <w:r w:rsidR="00D043EA" w:rsidRPr="006B26AC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>site sescsp.org.br/</w:t>
      </w:r>
      <w:r w:rsidR="006B26AC" w:rsidRPr="006B26AC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>mostratiradentes e mostratiradentessp.com.br.</w:t>
      </w:r>
    </w:p>
    <w:p w:rsidR="00943F1D" w:rsidRPr="00AD395F" w:rsidRDefault="00943F1D" w:rsidP="00943F1D">
      <w:pPr>
        <w:widowControl/>
        <w:suppressAutoHyphens w:val="0"/>
        <w:spacing w:line="360" w:lineRule="exact"/>
        <w:jc w:val="both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</w:pPr>
    </w:p>
    <w:p w:rsidR="00943F1D" w:rsidRPr="000F7D22" w:rsidRDefault="00943F1D" w:rsidP="00943F1D">
      <w:pPr>
        <w:widowControl/>
        <w:suppressAutoHyphens w:val="0"/>
        <w:spacing w:line="360" w:lineRule="exact"/>
        <w:jc w:val="both"/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</w:pPr>
      <w:r w:rsidRPr="00321F9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Será levado para o ambiente digital, o mesmo propósito de realização </w:t>
      </w:r>
      <w:r w:rsidR="00216B0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>do evento</w:t>
      </w:r>
      <w:r w:rsidRPr="00321F9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presencial. 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A </w:t>
      </w:r>
      <w:r w:rsidRPr="002D520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programação </w:t>
      </w: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>permanece</w:t>
      </w:r>
      <w:r w:rsidRPr="002D520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</w:t>
      </w:r>
      <w:r w:rsidR="00216B0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um </w:t>
      </w:r>
      <w:r w:rsidR="00216B0D" w:rsidRPr="003C2E73">
        <w:rPr>
          <w:rFonts w:asciiTheme="minorHAnsi" w:hAnsiTheme="minorHAnsi"/>
          <w:sz w:val="22"/>
          <w:szCs w:val="22"/>
        </w:rPr>
        <w:t>panorama do</w:t>
      </w:r>
      <w:r w:rsidR="00216B0D">
        <w:rPr>
          <w:rFonts w:asciiTheme="minorHAnsi" w:hAnsiTheme="minorHAnsi"/>
          <w:sz w:val="22"/>
          <w:szCs w:val="22"/>
        </w:rPr>
        <w:t xml:space="preserve"> </w:t>
      </w:r>
      <w:r w:rsidR="00216B0D" w:rsidRPr="003C2E73">
        <w:rPr>
          <w:rFonts w:asciiTheme="minorHAnsi" w:hAnsiTheme="minorHAnsi"/>
          <w:sz w:val="22"/>
          <w:szCs w:val="22"/>
        </w:rPr>
        <w:t>cinema brasileiro contemporâneo</w:t>
      </w:r>
      <w:r w:rsidR="00216B0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>, com a exibição de filmes premiados, pré-estreias, Mostras Temáticas</w:t>
      </w:r>
      <w:r w:rsidR="005070A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>, homenagem e debates.</w:t>
      </w:r>
      <w:r w:rsidR="003B222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  <w:t xml:space="preserve"> Como eixo temático, </w:t>
      </w:r>
      <w:r w:rsidR="003B222E" w:rsidRPr="003C2E73">
        <w:rPr>
          <w:rFonts w:asciiTheme="minorHAnsi" w:hAnsiTheme="minorHAnsi"/>
          <w:b/>
          <w:bCs/>
          <w:sz w:val="22"/>
          <w:szCs w:val="22"/>
        </w:rPr>
        <w:t>“</w:t>
      </w:r>
      <w:r w:rsidR="003B222E">
        <w:rPr>
          <w:rFonts w:asciiTheme="minorHAnsi" w:hAnsiTheme="minorHAnsi"/>
          <w:b/>
          <w:bCs/>
          <w:sz w:val="22"/>
          <w:szCs w:val="22"/>
        </w:rPr>
        <w:t>A Imaginação como Potência</w:t>
      </w:r>
      <w:r w:rsidR="003B222E" w:rsidRPr="003C2E73">
        <w:rPr>
          <w:rFonts w:asciiTheme="minorHAnsi" w:hAnsiTheme="minorHAnsi"/>
          <w:b/>
          <w:bCs/>
          <w:sz w:val="22"/>
          <w:szCs w:val="22"/>
        </w:rPr>
        <w:t>”,</w:t>
      </w:r>
      <w:r w:rsidR="003B222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B222E" w:rsidRPr="003C2E73">
        <w:rPr>
          <w:rFonts w:asciiTheme="minorHAnsi" w:hAnsiTheme="minorHAnsi"/>
          <w:sz w:val="22"/>
          <w:szCs w:val="22"/>
        </w:rPr>
        <w:t>abordada na</w:t>
      </w:r>
      <w:r w:rsidR="003B222E">
        <w:rPr>
          <w:rFonts w:asciiTheme="minorHAnsi" w:hAnsiTheme="minorHAnsi"/>
          <w:sz w:val="22"/>
          <w:szCs w:val="22"/>
        </w:rPr>
        <w:t xml:space="preserve"> 23ª</w:t>
      </w:r>
      <w:r w:rsidR="003B222E" w:rsidRPr="003C2E73">
        <w:rPr>
          <w:rFonts w:asciiTheme="minorHAnsi" w:hAnsiTheme="minorHAnsi"/>
          <w:sz w:val="22"/>
          <w:szCs w:val="22"/>
        </w:rPr>
        <w:t xml:space="preserve"> Mostra</w:t>
      </w:r>
      <w:r w:rsidR="003B222E">
        <w:rPr>
          <w:rFonts w:asciiTheme="minorHAnsi" w:hAnsiTheme="minorHAnsi"/>
          <w:sz w:val="22"/>
          <w:szCs w:val="22"/>
        </w:rPr>
        <w:t xml:space="preserve"> de Cinema de Tiradentes</w:t>
      </w:r>
      <w:r w:rsidR="003B222E" w:rsidRPr="003C2E73">
        <w:rPr>
          <w:rFonts w:asciiTheme="minorHAnsi" w:hAnsiTheme="minorHAnsi"/>
          <w:sz w:val="22"/>
          <w:szCs w:val="22"/>
        </w:rPr>
        <w:t xml:space="preserve"> (realizada em janeiro), com o intuito de </w:t>
      </w:r>
      <w:r w:rsidR="003B222E">
        <w:rPr>
          <w:rFonts w:asciiTheme="minorHAnsi" w:hAnsiTheme="minorHAnsi"/>
          <w:sz w:val="22"/>
          <w:szCs w:val="22"/>
        </w:rPr>
        <w:t xml:space="preserve">dar continuidade e </w:t>
      </w:r>
      <w:r w:rsidR="003B222E" w:rsidRPr="003C2E73">
        <w:rPr>
          <w:rFonts w:asciiTheme="minorHAnsi" w:hAnsiTheme="minorHAnsi"/>
          <w:sz w:val="22"/>
          <w:szCs w:val="22"/>
        </w:rPr>
        <w:t>ampliar a reflexão com discussões e perspectivas</w:t>
      </w:r>
      <w:r w:rsidR="000F7D22">
        <w:rPr>
          <w:rFonts w:asciiTheme="minorHAnsi" w:hAnsiTheme="minorHAnsi"/>
          <w:sz w:val="22"/>
          <w:szCs w:val="22"/>
        </w:rPr>
        <w:t xml:space="preserve">, neste momento em que se faz tão pertinente </w:t>
      </w:r>
      <w:r w:rsidR="000F7D22" w:rsidRPr="000F7D22">
        <w:rPr>
          <w:rFonts w:asciiTheme="minorHAnsi" w:hAnsiTheme="minorHAnsi"/>
          <w:b/>
          <w:sz w:val="22"/>
          <w:szCs w:val="22"/>
        </w:rPr>
        <w:t>imaginar outros mundos possíveis.</w:t>
      </w:r>
    </w:p>
    <w:p w:rsidR="00943F1D" w:rsidRDefault="00943F1D" w:rsidP="00943F1D">
      <w:pPr>
        <w:widowControl/>
        <w:suppressAutoHyphens w:val="0"/>
        <w:spacing w:line="360" w:lineRule="exact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pt-BR" w:bidi="ar-SA"/>
        </w:rPr>
      </w:pPr>
    </w:p>
    <w:p w:rsidR="00943F1D" w:rsidRPr="009A1BEC" w:rsidRDefault="00943F1D" w:rsidP="00943F1D">
      <w:pPr>
        <w:pStyle w:val="Corpo"/>
        <w:spacing w:after="0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>***</w:t>
      </w:r>
    </w:p>
    <w:p w:rsidR="00943F1D" w:rsidRDefault="00943F1D" w:rsidP="00943F1D">
      <w:pPr>
        <w:widowControl/>
        <w:suppressAutoHyphens w:val="0"/>
        <w:spacing w:line="360" w:lineRule="exact"/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</w:pPr>
      <w:r w:rsidRPr="00E27BF3"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highlight w:val="yellow"/>
          <w:lang w:eastAsia="pt-BR" w:bidi="ar-SA"/>
        </w:rPr>
        <w:t>ATENÇÃO:</w:t>
      </w:r>
    </w:p>
    <w:p w:rsidR="00943F1D" w:rsidRPr="00321F9E" w:rsidRDefault="00943F1D" w:rsidP="00943F1D">
      <w:pPr>
        <w:widowControl/>
        <w:suppressAutoHyphens w:val="0"/>
        <w:jc w:val="both"/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</w:pPr>
      <w:r w:rsidRPr="00321F9E">
        <w:rPr>
          <w:rFonts w:asciiTheme="minorHAnsi" w:eastAsia="Times New Roman" w:hAnsiTheme="minorHAnsi" w:cs="Times New Roman"/>
          <w:kern w:val="0"/>
          <w:sz w:val="20"/>
          <w:szCs w:val="20"/>
          <w:lang w:eastAsia="pt-BR" w:bidi="ar-SA"/>
        </w:rPr>
        <w:t xml:space="preserve">Como o formato do evento é digital, </w:t>
      </w:r>
      <w:r>
        <w:rPr>
          <w:rFonts w:asciiTheme="minorHAnsi" w:eastAsia="Times New Roman" w:hAnsiTheme="minorHAnsi" w:cs="Times New Roman"/>
          <w:kern w:val="0"/>
          <w:sz w:val="20"/>
          <w:szCs w:val="20"/>
          <w:lang w:eastAsia="pt-BR" w:bidi="ar-SA"/>
        </w:rPr>
        <w:t xml:space="preserve">convidamos você para seguir </w:t>
      </w:r>
      <w:r w:rsidRPr="00321F9E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>a Universo Produção/</w:t>
      </w:r>
      <w:r w:rsidR="000F7D22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>Mostra Tiradentes</w:t>
      </w:r>
      <w:r w:rsidRPr="00321F9E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 xml:space="preserve"> nas redes sociais para ficar por dentro de tudo o </w:t>
      </w:r>
      <w:r w:rsidR="000F7D22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>que vai acontecer nos bastidores</w:t>
      </w:r>
      <w:r w:rsidRPr="00321F9E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 xml:space="preserve">, acompanhar a evolução e notícias do evento, receber conteúdos exclusivos sobre a </w:t>
      </w:r>
      <w:r w:rsidR="0047530B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>Mostra Tiradentes SP 2020</w:t>
      </w:r>
      <w:r w:rsidRPr="00321F9E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 xml:space="preserve">. </w:t>
      </w:r>
      <w:r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>Canais</w:t>
      </w:r>
      <w:r w:rsidRPr="00321F9E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pt-BR" w:bidi="ar-SA"/>
        </w:rPr>
        <w:t xml:space="preserve"> e endereços:</w:t>
      </w:r>
    </w:p>
    <w:p w:rsidR="00943F1D" w:rsidRDefault="00943F1D" w:rsidP="00943F1D">
      <w:pPr>
        <w:pStyle w:val="Corpo"/>
        <w:spacing w:after="0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</w:p>
    <w:p w:rsidR="00943F1D" w:rsidRPr="0047530B" w:rsidRDefault="00943F1D" w:rsidP="0047530B">
      <w:pPr>
        <w:pStyle w:val="Corpo"/>
        <w:spacing w:after="0"/>
        <w:rPr>
          <w:rFonts w:asciiTheme="minorHAnsi" w:hAnsiTheme="minorHAnsi"/>
          <w:sz w:val="20"/>
          <w:szCs w:val="20"/>
        </w:rPr>
      </w:pPr>
      <w:r w:rsidRPr="00394389">
        <w:rPr>
          <w:rStyle w:val="Ninguno"/>
          <w:rFonts w:ascii="Calibri" w:eastAsia="Calibri" w:hAnsi="Calibri" w:cs="Calibri"/>
          <w:b/>
          <w:spacing w:val="0"/>
          <w:sz w:val="20"/>
          <w:szCs w:val="20"/>
        </w:rPr>
        <w:t>Na Web</w:t>
      </w: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: </w:t>
      </w:r>
      <w:r w:rsidR="0047530B" w:rsidRPr="0047530B">
        <w:rPr>
          <w:rFonts w:asciiTheme="minorHAnsi" w:hAnsiTheme="minorHAnsi"/>
          <w:sz w:val="20"/>
          <w:szCs w:val="20"/>
        </w:rPr>
        <w:t>sescsp.org.br/mostratiraden</w:t>
      </w:r>
      <w:r w:rsidR="0047530B">
        <w:rPr>
          <w:rFonts w:asciiTheme="minorHAnsi" w:hAnsiTheme="minorHAnsi"/>
          <w:sz w:val="20"/>
          <w:szCs w:val="20"/>
        </w:rPr>
        <w:t xml:space="preserve">tes e </w:t>
      </w:r>
      <w:hyperlink r:id="rId7" w:history="1">
        <w:r w:rsidR="0047530B" w:rsidRPr="0047530B">
          <w:rPr>
            <w:rStyle w:val="Hyperlink"/>
            <w:rFonts w:asciiTheme="minorHAnsi" w:hAnsiTheme="minorHAnsi"/>
            <w:sz w:val="20"/>
            <w:szCs w:val="20"/>
          </w:rPr>
          <w:t>mostratiradentessp.com.br</w:t>
        </w:r>
      </w:hyperlink>
    </w:p>
    <w:p w:rsidR="00943F1D" w:rsidRPr="009A1BEC" w:rsidRDefault="00943F1D" w:rsidP="00943F1D">
      <w:pPr>
        <w:pStyle w:val="Corpo"/>
        <w:spacing w:after="0" w:line="340" w:lineRule="exact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394389">
        <w:rPr>
          <w:rStyle w:val="Ninguno"/>
          <w:rFonts w:ascii="Calibri" w:eastAsia="Calibri" w:hAnsi="Calibri" w:cs="Calibri"/>
          <w:b/>
          <w:spacing w:val="0"/>
          <w:sz w:val="20"/>
          <w:szCs w:val="20"/>
        </w:rPr>
        <w:t>No Instagram</w:t>
      </w: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: </w:t>
      </w:r>
      <w:hyperlink r:id="rId8" w:history="1"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@universoproducao</w:t>
        </w:r>
      </w:hyperlink>
      <w:r w:rsidR="00C23253">
        <w:t xml:space="preserve"> </w:t>
      </w:r>
      <w:r w:rsidR="00C23253" w:rsidRPr="00C23253">
        <w:rPr>
          <w:rStyle w:val="Hyperlink"/>
          <w:rFonts w:ascii="Calibri" w:eastAsia="Calibri" w:hAnsi="Calibri" w:cs="Calibri"/>
          <w:spacing w:val="0"/>
          <w:sz w:val="20"/>
          <w:szCs w:val="20"/>
        </w:rPr>
        <w:t>@</w:t>
      </w:r>
      <w:hyperlink r:id="rId9" w:history="1"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i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nese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s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csp</w:t>
        </w:r>
      </w:hyperlink>
    </w:p>
    <w:p w:rsidR="00943F1D" w:rsidRDefault="00943F1D" w:rsidP="00943F1D">
      <w:pPr>
        <w:pStyle w:val="Corpo"/>
        <w:spacing w:after="0" w:line="340" w:lineRule="exact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394389">
        <w:rPr>
          <w:rStyle w:val="Ninguno"/>
          <w:rFonts w:ascii="Calibri" w:eastAsia="Calibri" w:hAnsi="Calibri" w:cs="Calibri"/>
          <w:b/>
          <w:spacing w:val="0"/>
          <w:sz w:val="20"/>
          <w:szCs w:val="20"/>
        </w:rPr>
        <w:t>No Youtube</w:t>
      </w:r>
      <w:r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: </w:t>
      </w:r>
      <w:hyperlink r:id="rId10" w:history="1"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 xml:space="preserve">Universo </w:t>
        </w:r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P</w:t>
        </w:r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rodução</w:t>
        </w:r>
      </w:hyperlink>
      <w:r w:rsidR="00C23253">
        <w:t xml:space="preserve"> </w:t>
      </w:r>
      <w:hyperlink r:id="rId11" w:history="1"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Cine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s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e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s</w:t>
        </w:r>
        <w:r w:rsidR="00C23253" w:rsidRP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</w:t>
        </w:r>
      </w:hyperlink>
    </w:p>
    <w:p w:rsidR="00943F1D" w:rsidRPr="009A1BEC" w:rsidRDefault="00943F1D" w:rsidP="00943F1D">
      <w:pPr>
        <w:pStyle w:val="Corpo"/>
        <w:spacing w:after="0" w:line="340" w:lineRule="exact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394389">
        <w:rPr>
          <w:rStyle w:val="Ninguno"/>
          <w:rFonts w:ascii="Calibri" w:eastAsia="Calibri" w:hAnsi="Calibri" w:cs="Calibri"/>
          <w:b/>
          <w:spacing w:val="0"/>
          <w:sz w:val="20"/>
          <w:szCs w:val="20"/>
        </w:rPr>
        <w:t>No Twitter</w:t>
      </w: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: </w:t>
      </w:r>
      <w:hyperlink r:id="rId12" w:history="1"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@universoprod</w:t>
        </w:r>
      </w:hyperlink>
      <w:r w:rsidR="005139E9">
        <w:t xml:space="preserve"> </w:t>
      </w:r>
      <w:r w:rsidR="005139E9" w:rsidRPr="005139E9">
        <w:rPr>
          <w:rStyle w:val="Hyperlink"/>
          <w:rFonts w:ascii="Calibri" w:eastAsia="Calibri" w:hAnsi="Calibri" w:cs="Calibri"/>
          <w:spacing w:val="0"/>
          <w:sz w:val="20"/>
          <w:szCs w:val="20"/>
        </w:rPr>
        <w:t>@</w:t>
      </w:r>
      <w:hyperlink r:id="rId13" w:history="1">
        <w:r w:rsidR="005139E9" w:rsidRPr="005139E9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cinese</w:t>
        </w:r>
        <w:r w:rsidR="005139E9" w:rsidRPr="005139E9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s</w:t>
        </w:r>
        <w:r w:rsidR="005139E9" w:rsidRPr="005139E9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</w:t>
        </w:r>
      </w:hyperlink>
      <w:r w:rsidR="005139E9" w:rsidRPr="005139E9">
        <w:rPr>
          <w:rStyle w:val="Hyperlink"/>
          <w:rFonts w:ascii="Calibri" w:eastAsia="Calibri" w:hAnsi="Calibri" w:cs="Calibri"/>
          <w:spacing w:val="0"/>
          <w:sz w:val="20"/>
          <w:szCs w:val="20"/>
        </w:rPr>
        <w:t>sp</w:t>
      </w:r>
    </w:p>
    <w:p w:rsidR="00943F1D" w:rsidRDefault="00943F1D" w:rsidP="00943F1D">
      <w:pPr>
        <w:pStyle w:val="Corpo"/>
        <w:spacing w:after="0" w:line="340" w:lineRule="exact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394389">
        <w:rPr>
          <w:rStyle w:val="Ninguno"/>
          <w:rFonts w:ascii="Calibri" w:eastAsia="Calibri" w:hAnsi="Calibri" w:cs="Calibri"/>
          <w:b/>
          <w:spacing w:val="0"/>
          <w:sz w:val="20"/>
          <w:szCs w:val="20"/>
        </w:rPr>
        <w:t>No Facebook</w:t>
      </w: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: </w:t>
      </w:r>
      <w:hyperlink r:id="rId14" w:history="1">
        <w:r w:rsidR="0047530B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mostratiradentes</w:t>
        </w:r>
      </w:hyperlink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 / </w:t>
      </w:r>
      <w:hyperlink r:id="rId15" w:history="1"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universoproducao</w:t>
        </w:r>
      </w:hyperlink>
      <w:r w:rsidR="005139E9">
        <w:t xml:space="preserve"> / </w:t>
      </w:r>
      <w:hyperlink r:id="rId16" w:history="1">
        <w:r w:rsidR="005139E9" w:rsidRPr="005139E9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cines</w:t>
        </w:r>
        <w:r w:rsidR="005139E9" w:rsidRPr="005139E9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e</w:t>
        </w:r>
        <w:r w:rsidR="00C2325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scs</w:t>
        </w:r>
        <w:r w:rsidR="005139E9" w:rsidRPr="005139E9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p</w:t>
        </w:r>
      </w:hyperlink>
    </w:p>
    <w:p w:rsidR="00943F1D" w:rsidRDefault="00943F1D" w:rsidP="00943F1D">
      <w:pPr>
        <w:pStyle w:val="Corpo"/>
        <w:spacing w:after="0" w:line="340" w:lineRule="exact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394389">
        <w:rPr>
          <w:rStyle w:val="Ninguno"/>
          <w:rFonts w:ascii="Calibri" w:eastAsia="Calibri" w:hAnsi="Calibri" w:cs="Calibri"/>
          <w:b/>
          <w:spacing w:val="0"/>
          <w:sz w:val="20"/>
          <w:szCs w:val="20"/>
        </w:rPr>
        <w:t>No LinkedIn</w:t>
      </w:r>
      <w:r>
        <w:rPr>
          <w:rStyle w:val="Ninguno"/>
          <w:rFonts w:ascii="Calibri" w:eastAsia="Calibri" w:hAnsi="Calibri" w:cs="Calibri"/>
          <w:spacing w:val="0"/>
          <w:sz w:val="20"/>
          <w:szCs w:val="20"/>
        </w:rPr>
        <w:t xml:space="preserve">: </w:t>
      </w:r>
      <w:hyperlink r:id="rId17" w:history="1">
        <w:r w:rsidRPr="002A50F3">
          <w:rPr>
            <w:rStyle w:val="Hyperlink"/>
            <w:rFonts w:ascii="Calibri" w:eastAsia="Calibri" w:hAnsi="Calibri" w:cs="Calibri"/>
            <w:spacing w:val="0"/>
            <w:sz w:val="20"/>
            <w:szCs w:val="20"/>
          </w:rPr>
          <w:t>universo-produção</w:t>
        </w:r>
      </w:hyperlink>
    </w:p>
    <w:p w:rsidR="00943F1D" w:rsidRPr="009A1BEC" w:rsidRDefault="00943F1D" w:rsidP="00943F1D">
      <w:pPr>
        <w:pStyle w:val="Corpo"/>
        <w:spacing w:after="0" w:line="340" w:lineRule="exact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>Informações pelo telefone: (31) 3282-2366</w:t>
      </w:r>
    </w:p>
    <w:p w:rsidR="00943F1D" w:rsidRDefault="00943F1D" w:rsidP="00943F1D">
      <w:pPr>
        <w:pStyle w:val="Corpo"/>
        <w:spacing w:after="0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</w:p>
    <w:p w:rsidR="00943F1D" w:rsidRPr="009A1BEC" w:rsidRDefault="00943F1D" w:rsidP="00943F1D">
      <w:pPr>
        <w:pStyle w:val="Corpo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>***</w:t>
      </w:r>
    </w:p>
    <w:p w:rsidR="00943F1D" w:rsidRDefault="00943F1D" w:rsidP="00943F1D">
      <w:pPr>
        <w:widowControl/>
        <w:pBdr>
          <w:bottom w:val="single" w:sz="4" w:space="1" w:color="auto"/>
        </w:pBdr>
        <w:suppressAutoHyphens w:val="0"/>
        <w:spacing w:line="360" w:lineRule="exact"/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</w:pPr>
      <w:r>
        <w:rPr>
          <w:rFonts w:asciiTheme="minorHAnsi" w:eastAsia="Times New Roman" w:hAnsiTheme="minorHAnsi" w:cs="Times New Roman"/>
          <w:b/>
          <w:color w:val="000000"/>
          <w:kern w:val="0"/>
          <w:sz w:val="22"/>
          <w:szCs w:val="22"/>
          <w:lang w:eastAsia="pt-BR" w:bidi="ar-SA"/>
        </w:rPr>
        <w:t>SERVIÇO</w:t>
      </w:r>
    </w:p>
    <w:p w:rsidR="00943F1D" w:rsidRDefault="00943F1D" w:rsidP="00943F1D">
      <w:pPr>
        <w:pStyle w:val="Corpo"/>
        <w:pBdr>
          <w:bottom w:val="none" w:sz="0" w:space="0" w:color="auto"/>
        </w:pBdr>
        <w:spacing w:after="0"/>
        <w:rPr>
          <w:rStyle w:val="Ninguno"/>
          <w:rFonts w:ascii="Calibri" w:hAnsi="Calibri"/>
          <w:b/>
          <w:bCs/>
          <w:spacing w:val="0"/>
          <w:sz w:val="18"/>
          <w:szCs w:val="18"/>
        </w:rPr>
      </w:pPr>
    </w:p>
    <w:p w:rsidR="00B84AC7" w:rsidRPr="00B84AC7" w:rsidRDefault="00B84AC7" w:rsidP="00B84AC7">
      <w:pPr>
        <w:rPr>
          <w:rStyle w:val="Forte1"/>
          <w:rFonts w:asciiTheme="minorHAnsi" w:hAnsiTheme="minorHAnsi" w:cs="Calibri"/>
          <w:color w:val="222222"/>
          <w:kern w:val="1"/>
          <w:sz w:val="20"/>
          <w:szCs w:val="22"/>
          <w:lang w:eastAsia="zh-CN"/>
        </w:rPr>
      </w:pPr>
      <w:r w:rsidRPr="00B84AC7">
        <w:rPr>
          <w:rStyle w:val="Forte1"/>
          <w:rFonts w:asciiTheme="minorHAnsi" w:hAnsiTheme="minorHAnsi" w:cs="Calibri"/>
          <w:color w:val="222222"/>
          <w:kern w:val="1"/>
          <w:sz w:val="20"/>
          <w:szCs w:val="22"/>
          <w:lang w:eastAsia="zh-CN"/>
        </w:rPr>
        <w:t xml:space="preserve">MOSTRA TIRADENTES SP 2020 </w:t>
      </w:r>
    </w:p>
    <w:p w:rsidR="00B84AC7" w:rsidRDefault="00B84AC7" w:rsidP="00B84AC7">
      <w:pPr>
        <w:rPr>
          <w:rFonts w:asciiTheme="minorHAnsi" w:hAnsiTheme="minorHAnsi"/>
          <w:color w:val="000000"/>
          <w:sz w:val="20"/>
          <w:szCs w:val="22"/>
        </w:rPr>
      </w:pPr>
      <w:r>
        <w:rPr>
          <w:rFonts w:asciiTheme="minorHAnsi" w:hAnsiTheme="minorHAnsi"/>
          <w:color w:val="000000"/>
          <w:sz w:val="20"/>
          <w:szCs w:val="22"/>
        </w:rPr>
        <w:t>1º a 7 de outubro</w:t>
      </w:r>
      <w:r w:rsidRPr="00B84AC7">
        <w:rPr>
          <w:rFonts w:asciiTheme="minorHAnsi" w:hAnsiTheme="minorHAnsi"/>
          <w:color w:val="000000"/>
          <w:sz w:val="20"/>
          <w:szCs w:val="22"/>
        </w:rPr>
        <w:t xml:space="preserve"> de 2020</w:t>
      </w:r>
    </w:p>
    <w:p w:rsidR="00B84AC7" w:rsidRPr="00B84AC7" w:rsidRDefault="00B84AC7" w:rsidP="00B84AC7">
      <w:pPr>
        <w:rPr>
          <w:rFonts w:asciiTheme="minorHAnsi" w:hAnsiTheme="minorHAnsi"/>
          <w:color w:val="000000"/>
          <w:sz w:val="20"/>
          <w:szCs w:val="22"/>
        </w:rPr>
      </w:pPr>
      <w:r>
        <w:rPr>
          <w:rFonts w:asciiTheme="minorHAnsi" w:hAnsiTheme="minorHAnsi"/>
          <w:color w:val="000000"/>
          <w:sz w:val="20"/>
          <w:szCs w:val="22"/>
        </w:rPr>
        <w:t>Online e gratuita</w:t>
      </w:r>
    </w:p>
    <w:p w:rsidR="00B84AC7" w:rsidRPr="0047530B" w:rsidRDefault="00B84AC7" w:rsidP="00B84AC7">
      <w:pPr>
        <w:pStyle w:val="Corpo"/>
        <w:spacing w:after="0"/>
        <w:rPr>
          <w:rFonts w:asciiTheme="minorHAnsi" w:hAnsiTheme="minorHAnsi"/>
          <w:sz w:val="20"/>
          <w:szCs w:val="20"/>
        </w:rPr>
      </w:pPr>
      <w:r w:rsidRPr="0047530B">
        <w:rPr>
          <w:rFonts w:asciiTheme="minorHAnsi" w:hAnsiTheme="minorHAnsi"/>
          <w:sz w:val="20"/>
          <w:szCs w:val="20"/>
        </w:rPr>
        <w:t>sescsp.org.br/mostratiraden</w:t>
      </w:r>
      <w:r>
        <w:rPr>
          <w:rFonts w:asciiTheme="minorHAnsi" w:hAnsiTheme="minorHAnsi"/>
          <w:sz w:val="20"/>
          <w:szCs w:val="20"/>
        </w:rPr>
        <w:t xml:space="preserve">tes e </w:t>
      </w:r>
      <w:hyperlink r:id="rId18" w:history="1">
        <w:r w:rsidRPr="0047530B">
          <w:rPr>
            <w:rStyle w:val="Hyperlink"/>
            <w:rFonts w:asciiTheme="minorHAnsi" w:hAnsiTheme="minorHAnsi"/>
            <w:sz w:val="20"/>
            <w:szCs w:val="20"/>
          </w:rPr>
          <w:t>mostratiradentessp.com.br</w:t>
        </w:r>
      </w:hyperlink>
    </w:p>
    <w:p w:rsidR="00943F1D" w:rsidRDefault="00943F1D" w:rsidP="00943F1D">
      <w:pPr>
        <w:pStyle w:val="Corpo"/>
        <w:spacing w:after="0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</w:p>
    <w:p w:rsidR="00943F1D" w:rsidRPr="009A1BEC" w:rsidRDefault="00943F1D" w:rsidP="00943F1D">
      <w:pPr>
        <w:pStyle w:val="Corpo"/>
        <w:spacing w:after="0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>Acompanhe o programa Cinema Sem Fronteiras 2020.</w:t>
      </w:r>
    </w:p>
    <w:p w:rsidR="00943F1D" w:rsidRDefault="00943F1D" w:rsidP="00943F1D">
      <w:pPr>
        <w:pStyle w:val="Corpo"/>
        <w:spacing w:after="0"/>
        <w:rPr>
          <w:rStyle w:val="Ninguno"/>
          <w:rFonts w:ascii="Calibri" w:eastAsia="Calibri" w:hAnsi="Calibri" w:cs="Calibri"/>
          <w:spacing w:val="0"/>
          <w:sz w:val="20"/>
          <w:szCs w:val="20"/>
        </w:rPr>
      </w:pPr>
      <w:r w:rsidRPr="009A1BEC">
        <w:rPr>
          <w:rStyle w:val="Ninguno"/>
          <w:rFonts w:ascii="Calibri" w:eastAsia="Calibri" w:hAnsi="Calibri" w:cs="Calibri"/>
          <w:spacing w:val="0"/>
          <w:sz w:val="20"/>
          <w:szCs w:val="20"/>
        </w:rPr>
        <w:t>Participe da Campanha #eufaçoaMostra</w:t>
      </w:r>
    </w:p>
    <w:p w:rsidR="00411743" w:rsidRPr="001C2972" w:rsidRDefault="00411743" w:rsidP="00537F79">
      <w:pPr>
        <w:jc w:val="both"/>
        <w:rPr>
          <w:rFonts w:ascii="Calibri" w:hAnsi="Calibri"/>
          <w:sz w:val="20"/>
          <w:szCs w:val="20"/>
        </w:rPr>
      </w:pPr>
    </w:p>
    <w:sectPr w:rsidR="00411743" w:rsidRPr="001C2972" w:rsidSect="003B74A3">
      <w:headerReference w:type="default" r:id="rId19"/>
      <w:footerReference w:type="default" r:id="rId20"/>
      <w:pgSz w:w="11907" w:h="16840" w:code="9"/>
      <w:pgMar w:top="1588" w:right="1134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E1" w:rsidRDefault="001C7CE1">
      <w:r>
        <w:separator/>
      </w:r>
    </w:p>
  </w:endnote>
  <w:endnote w:type="continuationSeparator" w:id="1">
    <w:p w:rsidR="001C7CE1" w:rsidRDefault="001C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163D7D" w:rsidRDefault="0037657B" w:rsidP="00163D7D">
    <w:pPr>
      <w:pStyle w:val="Rodap"/>
    </w:pPr>
    <w:r>
      <w:rPr>
        <w:noProof/>
        <w:sz w:val="15"/>
        <w:szCs w:val="15"/>
      </w:rPr>
      <w:drawing>
        <wp:inline distT="0" distB="0" distL="0" distR="0">
          <wp:extent cx="619125" cy="409575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4173">
      <w:rPr>
        <w:sz w:val="15"/>
        <w:szCs w:val="15"/>
      </w:rPr>
      <w:t xml:space="preserve">        </w:t>
    </w:r>
    <w:r w:rsidR="00744173" w:rsidRPr="0059105E">
      <w:rPr>
        <w:sz w:val="15"/>
        <w:szCs w:val="15"/>
      </w:rPr>
      <w:t xml:space="preserve">Rua Pirapetinga, 567 </w:t>
    </w:r>
    <w:r w:rsidR="00744173" w:rsidRPr="0059105E">
      <w:rPr>
        <w:rFonts w:cs="Arial"/>
        <w:sz w:val="15"/>
        <w:szCs w:val="15"/>
      </w:rPr>
      <w:t xml:space="preserve">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 xml:space="preserve">Serra </w:t>
    </w:r>
    <w:r w:rsidR="00744173">
      <w:rPr>
        <w:rFonts w:cs="Arial"/>
        <w:sz w:val="15"/>
        <w:szCs w:val="15"/>
      </w:rPr>
      <w:sym w:font="Wingdings" w:char="F0A0"/>
    </w:r>
    <w:r w:rsidR="00744173">
      <w:rPr>
        <w:rFonts w:cs="Arial"/>
        <w:sz w:val="15"/>
        <w:szCs w:val="15"/>
      </w:rPr>
      <w:t xml:space="preserve"> </w:t>
    </w:r>
    <w:r w:rsidR="00744173" w:rsidRPr="0059105E">
      <w:rPr>
        <w:rFonts w:cs="Arial"/>
        <w:sz w:val="15"/>
        <w:szCs w:val="15"/>
      </w:rPr>
      <w:t xml:space="preserve"> </w:t>
    </w:r>
    <w:r w:rsidR="00744173" w:rsidRPr="0059105E">
      <w:rPr>
        <w:sz w:val="15"/>
        <w:szCs w:val="15"/>
      </w:rPr>
      <w:t xml:space="preserve">Belo Horizonte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MG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30220-150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sz w:val="15"/>
        <w:szCs w:val="15"/>
      </w:rPr>
      <w:t xml:space="preserve"> (31) 3282 2366 </w:t>
    </w:r>
    <w:r w:rsidR="00744173">
      <w:rPr>
        <w:rFonts w:cs="Arial"/>
        <w:sz w:val="15"/>
        <w:szCs w:val="15"/>
      </w:rPr>
      <w:sym w:font="Wingdings" w:char="F0A0"/>
    </w:r>
    <w:r w:rsidR="00744173" w:rsidRPr="0059105E">
      <w:rPr>
        <w:rFonts w:cs="Arial"/>
        <w:sz w:val="15"/>
        <w:szCs w:val="15"/>
      </w:rPr>
      <w:t xml:space="preserve">  </w:t>
    </w:r>
    <w:r w:rsidR="00744173" w:rsidRPr="0059105E">
      <w:rPr>
        <w:sz w:val="15"/>
        <w:szCs w:val="15"/>
      </w:rPr>
      <w:t>www.</w:t>
    </w:r>
    <w:r w:rsidR="00744173">
      <w:rPr>
        <w:sz w:val="15"/>
        <w:szCs w:val="15"/>
      </w:rPr>
      <w:t>mostratiradentes</w:t>
    </w:r>
    <w:r w:rsidR="00744173" w:rsidRPr="0059105E">
      <w:rPr>
        <w:sz w:val="15"/>
        <w:szCs w:val="15"/>
      </w:rPr>
      <w:t>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E1" w:rsidRDefault="001C7CE1">
      <w:r>
        <w:separator/>
      </w:r>
    </w:p>
  </w:footnote>
  <w:footnote w:type="continuationSeparator" w:id="1">
    <w:p w:rsidR="001C7CE1" w:rsidRDefault="001C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173" w:rsidRPr="00081158" w:rsidRDefault="0037657B" w:rsidP="00CB72B0">
    <w:pPr>
      <w:pStyle w:val="Cabealho"/>
    </w:pPr>
    <w:r>
      <w:rPr>
        <w:noProof/>
      </w:rPr>
      <w:drawing>
        <wp:inline distT="0" distB="0" distL="0" distR="0">
          <wp:extent cx="1381125" cy="685800"/>
          <wp:effectExtent l="0" t="0" r="0" b="0"/>
          <wp:docPr id="1" name="Imagem 1" descr="logo_Tiradentes_SP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radentes_SP_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464B">
      <w:t xml:space="preserve">                                                                 </w:t>
    </w:r>
    <w:r w:rsidR="00A53949">
      <w:t xml:space="preserve">       </w:t>
    </w:r>
    <w:r w:rsidR="00A1464B">
      <w:t xml:space="preserve">     </w:t>
    </w:r>
    <w:r>
      <w:rPr>
        <w:noProof/>
      </w:rPr>
      <w:drawing>
        <wp:inline distT="0" distB="0" distL="0" distR="0">
          <wp:extent cx="1314450" cy="33337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47092">
      <w:t xml:space="preserve">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2B96"/>
    <w:multiLevelType w:val="hybridMultilevel"/>
    <w:tmpl w:val="8468F2D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BD6B3D"/>
    <w:multiLevelType w:val="singleLevel"/>
    <w:tmpl w:val="6A8E3B9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auto"/>
      </w:rPr>
    </w:lvl>
  </w:abstractNum>
  <w:abstractNum w:abstractNumId="2">
    <w:nsid w:val="2873002E"/>
    <w:multiLevelType w:val="hybridMultilevel"/>
    <w:tmpl w:val="5950EC8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21CCB"/>
    <w:multiLevelType w:val="hybridMultilevel"/>
    <w:tmpl w:val="20E44392"/>
    <w:lvl w:ilvl="0" w:tplc="2A9AD42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568FC"/>
    <w:rsid w:val="00001F0C"/>
    <w:rsid w:val="00003F75"/>
    <w:rsid w:val="00034238"/>
    <w:rsid w:val="00081158"/>
    <w:rsid w:val="0008163F"/>
    <w:rsid w:val="00081EA6"/>
    <w:rsid w:val="000A0121"/>
    <w:rsid w:val="000B022B"/>
    <w:rsid w:val="000B7CC9"/>
    <w:rsid w:val="000E4590"/>
    <w:rsid w:val="000F7D22"/>
    <w:rsid w:val="00113180"/>
    <w:rsid w:val="00124D38"/>
    <w:rsid w:val="00130573"/>
    <w:rsid w:val="00162BD8"/>
    <w:rsid w:val="00163D7D"/>
    <w:rsid w:val="00175040"/>
    <w:rsid w:val="00175699"/>
    <w:rsid w:val="00187F86"/>
    <w:rsid w:val="001A2E30"/>
    <w:rsid w:val="001B0335"/>
    <w:rsid w:val="001B4034"/>
    <w:rsid w:val="001C2972"/>
    <w:rsid w:val="001C2E4B"/>
    <w:rsid w:val="001C7CE1"/>
    <w:rsid w:val="001E0CC5"/>
    <w:rsid w:val="001F1C92"/>
    <w:rsid w:val="002049E7"/>
    <w:rsid w:val="00216B0D"/>
    <w:rsid w:val="002210BF"/>
    <w:rsid w:val="00222D16"/>
    <w:rsid w:val="00231C1D"/>
    <w:rsid w:val="002513B2"/>
    <w:rsid w:val="002675BD"/>
    <w:rsid w:val="00271184"/>
    <w:rsid w:val="002A0179"/>
    <w:rsid w:val="002F3834"/>
    <w:rsid w:val="00300493"/>
    <w:rsid w:val="00300548"/>
    <w:rsid w:val="00320B27"/>
    <w:rsid w:val="00345363"/>
    <w:rsid w:val="00357F77"/>
    <w:rsid w:val="003639D2"/>
    <w:rsid w:val="00374B1F"/>
    <w:rsid w:val="0037657B"/>
    <w:rsid w:val="003802BF"/>
    <w:rsid w:val="003A0466"/>
    <w:rsid w:val="003B222E"/>
    <w:rsid w:val="003B4AEA"/>
    <w:rsid w:val="003B7461"/>
    <w:rsid w:val="003B74A3"/>
    <w:rsid w:val="00400C99"/>
    <w:rsid w:val="00411743"/>
    <w:rsid w:val="00411A69"/>
    <w:rsid w:val="00426194"/>
    <w:rsid w:val="00452526"/>
    <w:rsid w:val="004575DB"/>
    <w:rsid w:val="0047261B"/>
    <w:rsid w:val="0047530B"/>
    <w:rsid w:val="004A4244"/>
    <w:rsid w:val="004B08BD"/>
    <w:rsid w:val="004D0097"/>
    <w:rsid w:val="004E6C60"/>
    <w:rsid w:val="00500CC4"/>
    <w:rsid w:val="005070A7"/>
    <w:rsid w:val="005139E9"/>
    <w:rsid w:val="00523D6D"/>
    <w:rsid w:val="005271D9"/>
    <w:rsid w:val="00537F79"/>
    <w:rsid w:val="005712BF"/>
    <w:rsid w:val="00573099"/>
    <w:rsid w:val="005F3849"/>
    <w:rsid w:val="0063398C"/>
    <w:rsid w:val="00633FDA"/>
    <w:rsid w:val="006411BD"/>
    <w:rsid w:val="00647092"/>
    <w:rsid w:val="00651FF0"/>
    <w:rsid w:val="006B26AC"/>
    <w:rsid w:val="006C572E"/>
    <w:rsid w:val="006F1462"/>
    <w:rsid w:val="0071351E"/>
    <w:rsid w:val="00744173"/>
    <w:rsid w:val="007455EE"/>
    <w:rsid w:val="0075333B"/>
    <w:rsid w:val="00776298"/>
    <w:rsid w:val="00786283"/>
    <w:rsid w:val="00787630"/>
    <w:rsid w:val="007C1A44"/>
    <w:rsid w:val="007E3735"/>
    <w:rsid w:val="008339A5"/>
    <w:rsid w:val="00876666"/>
    <w:rsid w:val="008B3883"/>
    <w:rsid w:val="008D0C38"/>
    <w:rsid w:val="00933842"/>
    <w:rsid w:val="00943F1D"/>
    <w:rsid w:val="009501A2"/>
    <w:rsid w:val="009516FF"/>
    <w:rsid w:val="009A490B"/>
    <w:rsid w:val="009B7B81"/>
    <w:rsid w:val="009C2C3A"/>
    <w:rsid w:val="009D6C7A"/>
    <w:rsid w:val="00A1464B"/>
    <w:rsid w:val="00A53949"/>
    <w:rsid w:val="00A60E5D"/>
    <w:rsid w:val="00A80F99"/>
    <w:rsid w:val="00AC51B7"/>
    <w:rsid w:val="00AC63A6"/>
    <w:rsid w:val="00AC7CBE"/>
    <w:rsid w:val="00AE0E2A"/>
    <w:rsid w:val="00AE226B"/>
    <w:rsid w:val="00AE548C"/>
    <w:rsid w:val="00B07F83"/>
    <w:rsid w:val="00B14ECA"/>
    <w:rsid w:val="00B20FB9"/>
    <w:rsid w:val="00B407BD"/>
    <w:rsid w:val="00B84AC7"/>
    <w:rsid w:val="00BB41C0"/>
    <w:rsid w:val="00BB7A3D"/>
    <w:rsid w:val="00BC3BC8"/>
    <w:rsid w:val="00BE2503"/>
    <w:rsid w:val="00C05CED"/>
    <w:rsid w:val="00C10EF6"/>
    <w:rsid w:val="00C16C4B"/>
    <w:rsid w:val="00C23253"/>
    <w:rsid w:val="00C51C47"/>
    <w:rsid w:val="00C7187F"/>
    <w:rsid w:val="00CA1F19"/>
    <w:rsid w:val="00CB72B0"/>
    <w:rsid w:val="00D043EA"/>
    <w:rsid w:val="00D667DC"/>
    <w:rsid w:val="00D844B7"/>
    <w:rsid w:val="00D871CE"/>
    <w:rsid w:val="00D91328"/>
    <w:rsid w:val="00D978D5"/>
    <w:rsid w:val="00DC3AA7"/>
    <w:rsid w:val="00DD28C8"/>
    <w:rsid w:val="00DD53CD"/>
    <w:rsid w:val="00DE6DC8"/>
    <w:rsid w:val="00E22529"/>
    <w:rsid w:val="00E349E6"/>
    <w:rsid w:val="00E568FC"/>
    <w:rsid w:val="00E6106C"/>
    <w:rsid w:val="00EE211D"/>
    <w:rsid w:val="00F426F7"/>
    <w:rsid w:val="00FB4088"/>
    <w:rsid w:val="00FC2234"/>
    <w:rsid w:val="00FD6E97"/>
    <w:rsid w:val="00FE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F1D"/>
    <w:pPr>
      <w:widowControl w:val="0"/>
      <w:suppressAutoHyphens/>
    </w:pPr>
    <w:rPr>
      <w:rFonts w:eastAsia="SimSun" w:cs="Ari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kern w:val="0"/>
      <w:lang w:eastAsia="pt-BR" w:bidi="ar-SA"/>
    </w:rPr>
  </w:style>
  <w:style w:type="paragraph" w:styleId="Rodap">
    <w:name w:val="footer"/>
    <w:basedOn w:val="Normal"/>
    <w:rsid w:val="000B7CC9"/>
    <w:pPr>
      <w:widowControl/>
      <w:tabs>
        <w:tab w:val="center" w:pos="4419"/>
        <w:tab w:val="right" w:pos="8838"/>
      </w:tabs>
      <w:suppressAutoHyphens w:val="0"/>
    </w:pPr>
    <w:rPr>
      <w:rFonts w:ascii="Arial" w:eastAsia="Times New Roman" w:hAnsi="Arial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rsid w:val="001F1C92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D28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D28C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0EF6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lang w:eastAsia="pt-BR" w:bidi="ar-SA"/>
    </w:rPr>
  </w:style>
  <w:style w:type="character" w:customStyle="1" w:styleId="CabealhoChar">
    <w:name w:val="Cabeçalho Char"/>
    <w:basedOn w:val="Fontepargpadro"/>
    <w:link w:val="Cabealho"/>
    <w:rsid w:val="004D0097"/>
    <w:rPr>
      <w:rFonts w:ascii="Arial" w:hAnsi="Arial"/>
      <w:sz w:val="24"/>
      <w:szCs w:val="24"/>
    </w:rPr>
  </w:style>
  <w:style w:type="character" w:customStyle="1" w:styleId="Ninguno">
    <w:name w:val="Ninguno"/>
    <w:rsid w:val="00943F1D"/>
  </w:style>
  <w:style w:type="paragraph" w:customStyle="1" w:styleId="Corpo">
    <w:name w:val="Corpo"/>
    <w:rsid w:val="00943F1D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eastAsia="Arial Unicode MS" w:cs="Arial Unicode MS"/>
      <w:color w:val="000000"/>
      <w:spacing w:val="34"/>
      <w:sz w:val="24"/>
      <w:szCs w:val="24"/>
      <w:u w:color="000000"/>
      <w:bdr w:val="nil"/>
      <w:lang w:val="pt-PT"/>
    </w:rPr>
  </w:style>
  <w:style w:type="character" w:styleId="nfase">
    <w:name w:val="Emphasis"/>
    <w:basedOn w:val="Fontepargpadro"/>
    <w:qFormat/>
    <w:rsid w:val="0047530B"/>
    <w:rPr>
      <w:i/>
      <w:iCs/>
    </w:rPr>
  </w:style>
  <w:style w:type="character" w:styleId="HiperlinkVisitado">
    <w:name w:val="FollowedHyperlink"/>
    <w:basedOn w:val="Fontepargpadro"/>
    <w:rsid w:val="005139E9"/>
    <w:rPr>
      <w:color w:val="800080" w:themeColor="followedHyperlink"/>
      <w:u w:val="single"/>
    </w:rPr>
  </w:style>
  <w:style w:type="character" w:customStyle="1" w:styleId="Forte1">
    <w:name w:val="Forte1"/>
    <w:basedOn w:val="Fontepargpadro"/>
    <w:rsid w:val="00B8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universoproducao/" TargetMode="External"/><Relationship Id="rId13" Type="http://schemas.openxmlformats.org/officeDocument/2006/relationships/hyperlink" Target="https://twitter.com/cinesescsp" TargetMode="External"/><Relationship Id="rId18" Type="http://schemas.openxmlformats.org/officeDocument/2006/relationships/hyperlink" Target="http://mostratiradentessp.com.b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ostratiradentessp.com.br/" TargetMode="External"/><Relationship Id="rId12" Type="http://schemas.openxmlformats.org/officeDocument/2006/relationships/hyperlink" Target="https://twitter.com/universoprod" TargetMode="External"/><Relationship Id="rId17" Type="http://schemas.openxmlformats.org/officeDocument/2006/relationships/hyperlink" Target="https://www.linkedin.com/company/universo-produ%C3%A7%C3%A3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cinesesc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CineSesc/fee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universoproducao/" TargetMode="External"/><Relationship Id="rId10" Type="http://schemas.openxmlformats.org/officeDocument/2006/relationships/hyperlink" Target="https://www.youtube.com/channel/UCaikc9czwiws39fvlHX-Rp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cinesescsp" TargetMode="External"/><Relationship Id="rId14" Type="http://schemas.openxmlformats.org/officeDocument/2006/relationships/hyperlink" Target="https://www.facebook.com/mostratiradent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o%20Laura\Universo%20Produ&#231;&#227;o\Timbrados\Tiradentes-SP_20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Tiradentes-SP_2020.dot</Template>
  <TotalTime>36</TotalTime>
  <Pages>1</Pages>
  <Words>421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Produtora</dc:creator>
  <cp:lastModifiedBy>Produtora</cp:lastModifiedBy>
  <cp:revision>4</cp:revision>
  <cp:lastPrinted>2013-12-13T18:55:00Z</cp:lastPrinted>
  <dcterms:created xsi:type="dcterms:W3CDTF">2020-09-15T19:41:00Z</dcterms:created>
  <dcterms:modified xsi:type="dcterms:W3CDTF">2020-09-21T17:57:00Z</dcterms:modified>
</cp:coreProperties>
</file>