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6A3" w:rsidRPr="00C90D31" w:rsidRDefault="002876A3" w:rsidP="002876A3">
      <w:pPr>
        <w:shd w:val="clear" w:color="auto" w:fill="FFFFFF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90D31">
        <w:rPr>
          <w:rFonts w:asciiTheme="minorHAnsi" w:hAnsiTheme="minorHAnsi" w:cstheme="minorHAnsi"/>
          <w:b/>
          <w:color w:val="000000"/>
          <w:sz w:val="20"/>
          <w:szCs w:val="20"/>
        </w:rPr>
        <w:t>Arquivo em Cartaz</w:t>
      </w:r>
    </w:p>
    <w:p w:rsidR="002876A3" w:rsidRPr="00C90D31" w:rsidRDefault="002876A3" w:rsidP="002876A3">
      <w:pPr>
        <w:shd w:val="clear" w:color="auto" w:fill="FFFFFF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90D31">
        <w:rPr>
          <w:rFonts w:asciiTheme="minorHAnsi" w:hAnsiTheme="minorHAnsi" w:cstheme="minorHAnsi"/>
          <w:b/>
          <w:color w:val="000000"/>
          <w:sz w:val="20"/>
          <w:szCs w:val="20"/>
        </w:rPr>
        <w:t>Festival Internacional de Cinema de Arquivo</w:t>
      </w:r>
    </w:p>
    <w:p w:rsidR="002876A3" w:rsidRPr="00C90D31" w:rsidRDefault="002876A3" w:rsidP="002876A3">
      <w:pPr>
        <w:shd w:val="clear" w:color="auto" w:fill="FFFFFF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C90D31">
        <w:rPr>
          <w:rFonts w:asciiTheme="minorHAnsi" w:hAnsiTheme="minorHAnsi" w:cstheme="minorHAnsi"/>
          <w:color w:val="000000"/>
          <w:sz w:val="20"/>
          <w:szCs w:val="20"/>
        </w:rPr>
        <w:t>7 a 16 de novembro de 2016</w:t>
      </w:r>
    </w:p>
    <w:p w:rsidR="007C2A71" w:rsidRDefault="007C2A71" w:rsidP="006F3E51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2876A3" w:rsidRPr="006F3E51" w:rsidRDefault="002876A3" w:rsidP="006F3E51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BC0C6C" w:rsidRPr="00292F1B" w:rsidRDefault="00A84127" w:rsidP="00A84127">
      <w:pPr>
        <w:jc w:val="center"/>
        <w:rPr>
          <w:rFonts w:asciiTheme="minorHAnsi" w:hAnsiTheme="minorHAnsi" w:cs="Arial"/>
          <w:b/>
          <w:color w:val="000000"/>
          <w:sz w:val="36"/>
          <w:szCs w:val="36"/>
        </w:rPr>
      </w:pPr>
      <w:r w:rsidRPr="00292F1B">
        <w:rPr>
          <w:rFonts w:asciiTheme="minorHAnsi" w:hAnsiTheme="minorHAnsi" w:cs="Arial"/>
          <w:b/>
          <w:color w:val="000000"/>
          <w:sz w:val="36"/>
          <w:szCs w:val="36"/>
        </w:rPr>
        <w:t xml:space="preserve">ARQUIVO EM CARTAZ </w:t>
      </w:r>
      <w:r w:rsidR="00F8018A">
        <w:rPr>
          <w:rFonts w:asciiTheme="minorHAnsi" w:hAnsiTheme="minorHAnsi" w:cs="Arial"/>
          <w:b/>
          <w:color w:val="000000"/>
          <w:sz w:val="36"/>
          <w:szCs w:val="36"/>
        </w:rPr>
        <w:t xml:space="preserve">ENFOCA OS 100 ANOS DE SAMBA E </w:t>
      </w:r>
      <w:r w:rsidR="009A34A0">
        <w:rPr>
          <w:rFonts w:asciiTheme="minorHAnsi" w:hAnsiTheme="minorHAnsi" w:cs="Arial"/>
          <w:b/>
          <w:color w:val="000000"/>
          <w:sz w:val="36"/>
          <w:szCs w:val="36"/>
        </w:rPr>
        <w:t>PRESTA</w:t>
      </w:r>
      <w:r w:rsidRPr="00292F1B">
        <w:rPr>
          <w:rFonts w:asciiTheme="minorHAnsi" w:hAnsiTheme="minorHAnsi" w:cs="Arial"/>
          <w:b/>
          <w:color w:val="000000"/>
          <w:sz w:val="36"/>
          <w:szCs w:val="36"/>
        </w:rPr>
        <w:t xml:space="preserve"> HOMENAGE</w:t>
      </w:r>
      <w:r w:rsidR="009A34A0">
        <w:rPr>
          <w:rFonts w:asciiTheme="minorHAnsi" w:hAnsiTheme="minorHAnsi" w:cs="Arial"/>
          <w:b/>
          <w:color w:val="000000"/>
          <w:sz w:val="36"/>
          <w:szCs w:val="36"/>
        </w:rPr>
        <w:t>NS</w:t>
      </w:r>
      <w:r w:rsidRPr="00292F1B">
        <w:rPr>
          <w:rFonts w:asciiTheme="minorHAnsi" w:hAnsiTheme="minorHAnsi" w:cs="Arial"/>
          <w:b/>
          <w:color w:val="000000"/>
          <w:sz w:val="36"/>
          <w:szCs w:val="36"/>
        </w:rPr>
        <w:t xml:space="preserve"> </w:t>
      </w:r>
      <w:r w:rsidR="00F8018A">
        <w:rPr>
          <w:rFonts w:asciiTheme="minorHAnsi" w:hAnsiTheme="minorHAnsi" w:cs="Arial"/>
          <w:b/>
          <w:color w:val="000000"/>
          <w:sz w:val="36"/>
          <w:szCs w:val="36"/>
        </w:rPr>
        <w:t>AO</w:t>
      </w:r>
      <w:r w:rsidRPr="00292F1B">
        <w:rPr>
          <w:rFonts w:asciiTheme="minorHAnsi" w:hAnsiTheme="minorHAnsi" w:cs="Arial"/>
          <w:b/>
          <w:color w:val="000000"/>
          <w:sz w:val="36"/>
          <w:szCs w:val="36"/>
        </w:rPr>
        <w:t xml:space="preserve"> ATOR HAROLDO COSTA E AO RESTAURADOR CHICO MOREIRA</w:t>
      </w:r>
    </w:p>
    <w:p w:rsidR="00A84127" w:rsidRDefault="00A84127" w:rsidP="006F3E51">
      <w:pPr>
        <w:jc w:val="both"/>
        <w:rPr>
          <w:rFonts w:asciiTheme="minorHAnsi" w:hAnsiTheme="minorHAnsi" w:cs="Arial"/>
          <w:color w:val="000000"/>
          <w:sz w:val="10"/>
          <w:szCs w:val="10"/>
        </w:rPr>
      </w:pPr>
    </w:p>
    <w:p w:rsidR="002876A3" w:rsidRPr="002876A3" w:rsidRDefault="002876A3" w:rsidP="006F3E51">
      <w:pPr>
        <w:jc w:val="both"/>
        <w:rPr>
          <w:rFonts w:asciiTheme="minorHAnsi" w:hAnsiTheme="minorHAnsi" w:cs="Arial"/>
          <w:color w:val="000000"/>
          <w:sz w:val="10"/>
          <w:szCs w:val="10"/>
        </w:rPr>
      </w:pPr>
    </w:p>
    <w:p w:rsidR="009007A4" w:rsidRPr="00A84127" w:rsidRDefault="00A84127" w:rsidP="00A84127">
      <w:pPr>
        <w:jc w:val="center"/>
        <w:rPr>
          <w:rFonts w:asciiTheme="minorHAnsi" w:hAnsiTheme="minorHAnsi" w:cs="Arial"/>
          <w:i/>
          <w:color w:val="000000"/>
          <w:sz w:val="23"/>
          <w:szCs w:val="23"/>
        </w:rPr>
      </w:pPr>
      <w:r w:rsidRPr="00A84127">
        <w:rPr>
          <w:rFonts w:asciiTheme="minorHAnsi" w:hAnsiTheme="minorHAnsi" w:cs="Arial"/>
          <w:i/>
          <w:color w:val="000000"/>
          <w:sz w:val="23"/>
          <w:szCs w:val="23"/>
        </w:rPr>
        <w:t xml:space="preserve">Evento </w:t>
      </w:r>
      <w:r w:rsidR="00496CFD">
        <w:rPr>
          <w:rFonts w:asciiTheme="minorHAnsi" w:hAnsiTheme="minorHAnsi" w:cs="Arial"/>
          <w:i/>
          <w:color w:val="000000"/>
          <w:sz w:val="23"/>
          <w:szCs w:val="23"/>
        </w:rPr>
        <w:t>chega a  2</w:t>
      </w:r>
      <w:r w:rsidR="00496CFD">
        <w:rPr>
          <w:rFonts w:asciiTheme="minorHAnsi" w:hAnsiTheme="minorHAnsi" w:cs="Arial"/>
          <w:i/>
          <w:color w:val="000000"/>
          <w:sz w:val="23"/>
          <w:szCs w:val="23"/>
          <w:vertAlign w:val="superscript"/>
        </w:rPr>
        <w:t>a</w:t>
      </w:r>
      <w:r w:rsidR="00496CFD">
        <w:rPr>
          <w:rFonts w:asciiTheme="minorHAnsi" w:hAnsiTheme="minorHAnsi" w:cs="Arial"/>
          <w:i/>
          <w:color w:val="000000"/>
          <w:sz w:val="23"/>
          <w:szCs w:val="23"/>
        </w:rPr>
        <w:t xml:space="preserve"> edição </w:t>
      </w:r>
      <w:r w:rsidRPr="00A84127">
        <w:rPr>
          <w:rFonts w:asciiTheme="minorHAnsi" w:hAnsiTheme="minorHAnsi" w:cs="Arial"/>
          <w:i/>
          <w:color w:val="000000"/>
          <w:sz w:val="23"/>
          <w:szCs w:val="23"/>
        </w:rPr>
        <w:t xml:space="preserve"> de 7 a 16 de novembro, no Rio de Janeiro</w:t>
      </w:r>
      <w:r w:rsidR="00496CFD">
        <w:rPr>
          <w:rFonts w:asciiTheme="minorHAnsi" w:hAnsiTheme="minorHAnsi" w:cs="Arial"/>
          <w:i/>
          <w:color w:val="000000"/>
          <w:sz w:val="23"/>
          <w:szCs w:val="23"/>
        </w:rPr>
        <w:t xml:space="preserve"> e em Niterói</w:t>
      </w:r>
      <w:r w:rsidRPr="00A84127">
        <w:rPr>
          <w:rFonts w:asciiTheme="minorHAnsi" w:hAnsiTheme="minorHAnsi" w:cs="Arial"/>
          <w:i/>
          <w:color w:val="000000"/>
          <w:sz w:val="23"/>
          <w:szCs w:val="23"/>
        </w:rPr>
        <w:t>, com a exibição de filmes em mostras temáticas e competitiva, homenagens, debates e oficinas; programação é gratuita</w:t>
      </w:r>
    </w:p>
    <w:p w:rsidR="00A84127" w:rsidRDefault="00A84127" w:rsidP="006F3E51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2876A3" w:rsidRPr="006F3E51" w:rsidRDefault="002876A3" w:rsidP="006F3E51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980BD6" w:rsidRPr="000D3990" w:rsidRDefault="00E14674" w:rsidP="000D3990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O</w:t>
      </w:r>
      <w:r w:rsidR="003E2A3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3E2A38" w:rsidRPr="003E2A38">
        <w:rPr>
          <w:rFonts w:asciiTheme="minorHAnsi" w:hAnsiTheme="minorHAnsi" w:cs="Arial"/>
          <w:b/>
          <w:color w:val="000000"/>
          <w:sz w:val="22"/>
          <w:szCs w:val="22"/>
        </w:rPr>
        <w:t>2º</w:t>
      </w:r>
      <w:r w:rsidR="00986D09">
        <w:rPr>
          <w:rFonts w:asciiTheme="minorHAnsi" w:hAnsiTheme="minorHAnsi" w:cs="Arial"/>
          <w:b/>
          <w:color w:val="000000"/>
          <w:sz w:val="22"/>
          <w:szCs w:val="22"/>
        </w:rPr>
        <w:t xml:space="preserve"> </w:t>
      </w:r>
      <w:r w:rsidR="00980BD6" w:rsidRPr="000D3990">
        <w:rPr>
          <w:rFonts w:asciiTheme="minorHAnsi" w:hAnsiTheme="minorHAnsi" w:cs="Arial"/>
          <w:b/>
          <w:color w:val="000000"/>
          <w:sz w:val="22"/>
          <w:szCs w:val="22"/>
        </w:rPr>
        <w:t>Arquivo em Cartaz – Festival Internacional de Cinema de Arquivo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será </w:t>
      </w:r>
      <w:r w:rsidR="00980BD6" w:rsidRPr="000D3990">
        <w:rPr>
          <w:rFonts w:asciiTheme="minorHAnsi" w:hAnsiTheme="minorHAnsi" w:cs="Arial"/>
          <w:color w:val="000000"/>
          <w:sz w:val="22"/>
          <w:szCs w:val="22"/>
        </w:rPr>
        <w:t xml:space="preserve">realizado entre os dias </w:t>
      </w:r>
      <w:r w:rsidR="00980BD6" w:rsidRPr="000D3990">
        <w:rPr>
          <w:rFonts w:asciiTheme="minorHAnsi" w:hAnsiTheme="minorHAnsi" w:cs="Arial"/>
          <w:b/>
          <w:color w:val="000000"/>
          <w:sz w:val="22"/>
          <w:szCs w:val="22"/>
        </w:rPr>
        <w:t>7 e 16 de novembro</w:t>
      </w:r>
      <w:r>
        <w:rPr>
          <w:rFonts w:asciiTheme="minorHAnsi" w:hAnsiTheme="minorHAnsi" w:cs="Arial"/>
          <w:b/>
          <w:color w:val="000000"/>
          <w:sz w:val="22"/>
          <w:szCs w:val="22"/>
        </w:rPr>
        <w:t xml:space="preserve">, no Rio de Janeiro e Niterói </w:t>
      </w:r>
      <w:r w:rsidRPr="00E14674">
        <w:rPr>
          <w:rFonts w:asciiTheme="minorHAnsi" w:hAnsiTheme="minorHAnsi" w:cs="Arial"/>
          <w:color w:val="000000"/>
          <w:sz w:val="22"/>
          <w:szCs w:val="22"/>
        </w:rPr>
        <w:t>e elegeu como temática central os</w:t>
      </w:r>
      <w:r>
        <w:rPr>
          <w:rFonts w:asciiTheme="minorHAnsi" w:hAnsiTheme="minorHAnsi" w:cs="Arial"/>
          <w:b/>
          <w:color w:val="000000"/>
          <w:sz w:val="22"/>
          <w:szCs w:val="22"/>
        </w:rPr>
        <w:t xml:space="preserve"> 100 anos de samba</w:t>
      </w:r>
      <w:r w:rsidR="00E01DBB">
        <w:rPr>
          <w:rFonts w:asciiTheme="minorHAnsi" w:hAnsiTheme="minorHAnsi" w:cs="Arial"/>
          <w:color w:val="000000"/>
          <w:sz w:val="22"/>
          <w:szCs w:val="22"/>
        </w:rPr>
        <w:t xml:space="preserve">. O evento vai </w:t>
      </w:r>
      <w:r w:rsidR="00980BD6" w:rsidRPr="000D3990">
        <w:rPr>
          <w:rFonts w:asciiTheme="minorHAnsi" w:hAnsiTheme="minorHAnsi" w:cs="Arial"/>
          <w:color w:val="000000"/>
          <w:sz w:val="22"/>
          <w:szCs w:val="22"/>
        </w:rPr>
        <w:t xml:space="preserve">festejar o centenário do mais tradicional dos ritmos nacionais, com uma programação intensa e plural, que resgatará, </w:t>
      </w:r>
      <w:r w:rsidR="00E01DBB">
        <w:rPr>
          <w:rFonts w:asciiTheme="minorHAnsi" w:hAnsiTheme="minorHAnsi" w:cs="Arial"/>
          <w:color w:val="000000"/>
          <w:sz w:val="22"/>
          <w:szCs w:val="22"/>
        </w:rPr>
        <w:t xml:space="preserve">em </w:t>
      </w:r>
      <w:r w:rsidR="00385563">
        <w:rPr>
          <w:rFonts w:asciiTheme="minorHAnsi" w:hAnsiTheme="minorHAnsi" w:cs="Arial"/>
          <w:color w:val="000000"/>
          <w:sz w:val="22"/>
          <w:szCs w:val="22"/>
        </w:rPr>
        <w:t>filmes e</w:t>
      </w:r>
      <w:r w:rsidR="00E01DBB">
        <w:rPr>
          <w:rFonts w:asciiTheme="minorHAnsi" w:hAnsiTheme="minorHAnsi" w:cs="Arial"/>
          <w:color w:val="000000"/>
          <w:sz w:val="22"/>
          <w:szCs w:val="22"/>
        </w:rPr>
        <w:t xml:space="preserve"> debates, </w:t>
      </w:r>
      <w:r w:rsidR="00980BD6" w:rsidRPr="000D3990">
        <w:rPr>
          <w:rFonts w:asciiTheme="minorHAnsi" w:hAnsiTheme="minorHAnsi" w:cs="Arial"/>
          <w:color w:val="000000"/>
          <w:sz w:val="22"/>
          <w:szCs w:val="22"/>
        </w:rPr>
        <w:t xml:space="preserve"> a história</w:t>
      </w:r>
      <w:r w:rsidR="00A57148" w:rsidRPr="000D3990">
        <w:rPr>
          <w:rFonts w:asciiTheme="minorHAnsi" w:hAnsiTheme="minorHAnsi" w:cs="Arial"/>
          <w:color w:val="000000"/>
          <w:sz w:val="22"/>
          <w:szCs w:val="22"/>
        </w:rPr>
        <w:t xml:space="preserve"> e </w:t>
      </w:r>
      <w:r w:rsidR="00980BD6" w:rsidRPr="000D3990">
        <w:rPr>
          <w:rFonts w:asciiTheme="minorHAnsi" w:hAnsiTheme="minorHAnsi" w:cs="Arial"/>
          <w:color w:val="000000"/>
          <w:sz w:val="22"/>
          <w:szCs w:val="22"/>
        </w:rPr>
        <w:t xml:space="preserve">personagens fundamentais para a </w:t>
      </w:r>
      <w:r w:rsidR="00A57148" w:rsidRPr="000D3990">
        <w:rPr>
          <w:rFonts w:asciiTheme="minorHAnsi" w:hAnsiTheme="minorHAnsi" w:cs="Arial"/>
          <w:color w:val="000000"/>
          <w:sz w:val="22"/>
          <w:szCs w:val="22"/>
        </w:rPr>
        <w:t xml:space="preserve">criação do gênero e para a </w:t>
      </w:r>
      <w:r w:rsidR="00980BD6" w:rsidRPr="000D3990">
        <w:rPr>
          <w:rFonts w:asciiTheme="minorHAnsi" w:hAnsiTheme="minorHAnsi" w:cs="Arial"/>
          <w:color w:val="000000"/>
          <w:sz w:val="22"/>
          <w:szCs w:val="22"/>
        </w:rPr>
        <w:t xml:space="preserve">construção da cultura nacional. </w:t>
      </w:r>
    </w:p>
    <w:p w:rsidR="00A57148" w:rsidRPr="000D3990" w:rsidRDefault="00A57148" w:rsidP="000D3990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980BD6" w:rsidRPr="000D3990" w:rsidRDefault="00B7001B" w:rsidP="000D3990">
      <w:pPr>
        <w:jc w:val="both"/>
        <w:rPr>
          <w:rFonts w:asciiTheme="minorHAnsi" w:hAnsiTheme="minorHAnsi" w:cs="Arial"/>
          <w:sz w:val="22"/>
          <w:szCs w:val="22"/>
        </w:rPr>
      </w:pPr>
      <w:r w:rsidRPr="000D3990">
        <w:rPr>
          <w:rFonts w:asciiTheme="minorHAnsi" w:hAnsiTheme="minorHAnsi" w:cs="Arial"/>
          <w:color w:val="000000"/>
          <w:sz w:val="22"/>
          <w:szCs w:val="22"/>
        </w:rPr>
        <w:t>R</w:t>
      </w:r>
      <w:r w:rsidR="00980BD6" w:rsidRPr="000D3990">
        <w:rPr>
          <w:rFonts w:asciiTheme="minorHAnsi" w:hAnsiTheme="minorHAnsi" w:cs="Arial"/>
          <w:color w:val="000000"/>
          <w:sz w:val="22"/>
          <w:szCs w:val="22"/>
        </w:rPr>
        <w:t xml:space="preserve">ealizado pelo </w:t>
      </w:r>
      <w:r w:rsidR="00980BD6" w:rsidRPr="000D3990">
        <w:rPr>
          <w:rFonts w:asciiTheme="minorHAnsi" w:hAnsiTheme="minorHAnsi" w:cs="Arial"/>
          <w:b/>
          <w:color w:val="000000"/>
          <w:sz w:val="22"/>
          <w:szCs w:val="22"/>
        </w:rPr>
        <w:t>Arquivo Nacional</w:t>
      </w:r>
      <w:r w:rsidR="00980BD6" w:rsidRPr="000D3990">
        <w:rPr>
          <w:rFonts w:asciiTheme="minorHAnsi" w:hAnsiTheme="minorHAnsi" w:cs="Arial"/>
          <w:color w:val="000000"/>
          <w:sz w:val="22"/>
          <w:szCs w:val="22"/>
        </w:rPr>
        <w:t xml:space="preserve"> em parceria com a </w:t>
      </w:r>
      <w:r w:rsidR="00980BD6" w:rsidRPr="000D3990">
        <w:rPr>
          <w:rFonts w:asciiTheme="minorHAnsi" w:hAnsiTheme="minorHAnsi" w:cs="Arial"/>
          <w:b/>
          <w:color w:val="000000"/>
          <w:sz w:val="22"/>
          <w:szCs w:val="22"/>
        </w:rPr>
        <w:t>Universo Produção</w:t>
      </w:r>
      <w:r w:rsidR="00980BD6" w:rsidRPr="000D3990">
        <w:rPr>
          <w:rFonts w:asciiTheme="minorHAnsi" w:hAnsiTheme="minorHAnsi" w:cs="Arial"/>
          <w:color w:val="000000"/>
          <w:sz w:val="22"/>
          <w:szCs w:val="22"/>
        </w:rPr>
        <w:t xml:space="preserve">, </w:t>
      </w:r>
      <w:r w:rsidRPr="000D3990">
        <w:rPr>
          <w:rFonts w:asciiTheme="minorHAnsi" w:hAnsiTheme="minorHAnsi" w:cs="Arial"/>
          <w:color w:val="000000"/>
          <w:sz w:val="22"/>
          <w:szCs w:val="22"/>
        </w:rPr>
        <w:t xml:space="preserve">o evento </w:t>
      </w:r>
      <w:r w:rsidR="00980BD6" w:rsidRPr="000D3990">
        <w:rPr>
          <w:rFonts w:asciiTheme="minorHAnsi" w:hAnsiTheme="minorHAnsi" w:cs="Arial"/>
          <w:bCs/>
          <w:sz w:val="22"/>
          <w:szCs w:val="22"/>
        </w:rPr>
        <w:t xml:space="preserve">tem como objetivo promover a difusão do patrimônio audiovisual, contribuindo para a preservação e recuperação da memória </w:t>
      </w:r>
      <w:r w:rsidR="00BC0C6C" w:rsidRPr="000D3990">
        <w:rPr>
          <w:rFonts w:asciiTheme="minorHAnsi" w:hAnsiTheme="minorHAnsi" w:cs="Arial"/>
          <w:bCs/>
          <w:sz w:val="22"/>
          <w:szCs w:val="22"/>
        </w:rPr>
        <w:t>cinematográfica</w:t>
      </w:r>
      <w:r w:rsidR="00980BD6" w:rsidRPr="000D3990">
        <w:rPr>
          <w:rFonts w:asciiTheme="minorHAnsi" w:hAnsiTheme="minorHAnsi" w:cs="Arial"/>
          <w:bCs/>
          <w:sz w:val="22"/>
          <w:szCs w:val="22"/>
        </w:rPr>
        <w:t xml:space="preserve"> brasileira. </w:t>
      </w:r>
      <w:r w:rsidR="00BC0C6C" w:rsidRPr="000D3990">
        <w:rPr>
          <w:rFonts w:asciiTheme="minorHAnsi" w:hAnsiTheme="minorHAnsi" w:cs="Arial"/>
          <w:bCs/>
          <w:sz w:val="22"/>
          <w:szCs w:val="22"/>
        </w:rPr>
        <w:t xml:space="preserve">Seu principal intuito é </w:t>
      </w:r>
      <w:r w:rsidR="00BC0C6C" w:rsidRPr="000D3990">
        <w:rPr>
          <w:rFonts w:asciiTheme="minorHAnsi" w:hAnsiTheme="minorHAnsi" w:cs="Arial"/>
          <w:sz w:val="22"/>
          <w:szCs w:val="22"/>
        </w:rPr>
        <w:t xml:space="preserve">divulgar e incentivar a realização de filmes produzidos com imagens de arquivo, exibir películas restauradas e raras, além de oferecer oficinas dedicadas à preservação e tratamento de arquivos cinematográficos, como uma ferramenta de indiscutível importância na salvaguarda da memória audiovisual brasileira. </w:t>
      </w:r>
      <w:r w:rsidR="00980BD6" w:rsidRPr="000D3990">
        <w:rPr>
          <w:rFonts w:asciiTheme="minorHAnsi" w:hAnsiTheme="minorHAnsi" w:cs="Arial"/>
          <w:sz w:val="22"/>
          <w:szCs w:val="22"/>
        </w:rPr>
        <w:t xml:space="preserve">Toda a programação é gratuita </w:t>
      </w:r>
      <w:r w:rsidR="00BC0C6C" w:rsidRPr="000D3990">
        <w:rPr>
          <w:rFonts w:asciiTheme="minorHAnsi" w:hAnsiTheme="minorHAnsi" w:cs="Arial"/>
          <w:sz w:val="22"/>
          <w:szCs w:val="22"/>
        </w:rPr>
        <w:t>e inclui</w:t>
      </w:r>
      <w:r w:rsidR="00986D09">
        <w:rPr>
          <w:rFonts w:asciiTheme="minorHAnsi" w:hAnsiTheme="minorHAnsi" w:cs="Arial"/>
          <w:sz w:val="22"/>
          <w:szCs w:val="22"/>
        </w:rPr>
        <w:t xml:space="preserve"> </w:t>
      </w:r>
      <w:r w:rsidR="005953AD" w:rsidRPr="000D3990">
        <w:rPr>
          <w:rFonts w:asciiTheme="minorHAnsi" w:hAnsiTheme="minorHAnsi" w:cs="Arial"/>
          <w:sz w:val="22"/>
          <w:szCs w:val="22"/>
        </w:rPr>
        <w:t xml:space="preserve">pré-estreias, lançamentos, retrospectivas, </w:t>
      </w:r>
      <w:r w:rsidR="00980BD6" w:rsidRPr="000D3990">
        <w:rPr>
          <w:rFonts w:asciiTheme="minorHAnsi" w:hAnsiTheme="minorHAnsi" w:cs="Arial"/>
          <w:sz w:val="22"/>
          <w:szCs w:val="22"/>
        </w:rPr>
        <w:t xml:space="preserve">debates e homenagens a importantes nomes </w:t>
      </w:r>
      <w:r w:rsidR="00BC0C6C" w:rsidRPr="000D3990">
        <w:rPr>
          <w:rFonts w:asciiTheme="minorHAnsi" w:hAnsiTheme="minorHAnsi" w:cs="Arial"/>
          <w:sz w:val="22"/>
          <w:szCs w:val="22"/>
        </w:rPr>
        <w:t>da sétima arte</w:t>
      </w:r>
      <w:r w:rsidR="00980BD6" w:rsidRPr="000D3990">
        <w:rPr>
          <w:rFonts w:asciiTheme="minorHAnsi" w:hAnsiTheme="minorHAnsi" w:cs="Arial"/>
          <w:sz w:val="22"/>
          <w:szCs w:val="22"/>
        </w:rPr>
        <w:t>.</w:t>
      </w:r>
    </w:p>
    <w:p w:rsidR="00980BD6" w:rsidRPr="000D3990" w:rsidRDefault="00980BD6" w:rsidP="000D3990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9007A4" w:rsidRPr="000D3990" w:rsidRDefault="009007A4" w:rsidP="000D3990">
      <w:pPr>
        <w:jc w:val="both"/>
        <w:rPr>
          <w:rFonts w:asciiTheme="minorHAnsi" w:hAnsiTheme="minorHAnsi" w:cs="Arial"/>
          <w:bCs/>
          <w:sz w:val="22"/>
          <w:szCs w:val="22"/>
        </w:rPr>
      </w:pPr>
      <w:r w:rsidRPr="000D3990">
        <w:rPr>
          <w:rFonts w:asciiTheme="minorHAnsi" w:hAnsiTheme="minorHAnsi" w:cs="Arial"/>
          <w:sz w:val="22"/>
          <w:szCs w:val="22"/>
        </w:rPr>
        <w:t>O Arquivo em Cartaz está estruturado em cinco eixos</w:t>
      </w:r>
      <w:r w:rsidR="00986D09">
        <w:rPr>
          <w:rFonts w:asciiTheme="minorHAnsi" w:hAnsiTheme="minorHAnsi" w:cs="Arial"/>
          <w:sz w:val="22"/>
          <w:szCs w:val="22"/>
        </w:rPr>
        <w:t xml:space="preserve"> </w:t>
      </w:r>
      <w:r w:rsidRPr="000D3990">
        <w:rPr>
          <w:rFonts w:asciiTheme="minorHAnsi" w:hAnsiTheme="minorHAnsi" w:cs="Arial"/>
          <w:bCs/>
          <w:sz w:val="22"/>
          <w:szCs w:val="22"/>
        </w:rPr>
        <w:t xml:space="preserve">e contará com a exibição de </w:t>
      </w:r>
      <w:r w:rsidR="00863349">
        <w:rPr>
          <w:rFonts w:asciiTheme="minorHAnsi" w:hAnsiTheme="minorHAnsi" w:cs="Arial"/>
          <w:bCs/>
          <w:sz w:val="22"/>
          <w:szCs w:val="22"/>
        </w:rPr>
        <w:t xml:space="preserve">mais de </w:t>
      </w:r>
      <w:r w:rsidR="00975B05" w:rsidRPr="00975B05">
        <w:rPr>
          <w:rFonts w:asciiTheme="minorHAnsi" w:hAnsiTheme="minorHAnsi" w:cs="Arial"/>
          <w:b/>
          <w:bCs/>
          <w:sz w:val="22"/>
          <w:szCs w:val="22"/>
        </w:rPr>
        <w:t>4</w:t>
      </w:r>
      <w:r w:rsidR="00863349">
        <w:rPr>
          <w:rFonts w:asciiTheme="minorHAnsi" w:hAnsiTheme="minorHAnsi" w:cs="Arial"/>
          <w:b/>
          <w:bCs/>
          <w:sz w:val="22"/>
          <w:szCs w:val="22"/>
        </w:rPr>
        <w:t>0</w:t>
      </w:r>
      <w:r w:rsidRPr="000D3990">
        <w:rPr>
          <w:rFonts w:asciiTheme="minorHAnsi" w:hAnsiTheme="minorHAnsi" w:cs="Arial"/>
          <w:b/>
          <w:bCs/>
          <w:sz w:val="22"/>
          <w:szCs w:val="22"/>
        </w:rPr>
        <w:t xml:space="preserve"> filmes</w:t>
      </w:r>
      <w:r w:rsidRPr="000D3990">
        <w:rPr>
          <w:rFonts w:asciiTheme="minorHAnsi" w:hAnsiTheme="minorHAnsi" w:cs="Arial"/>
          <w:bCs/>
          <w:sz w:val="22"/>
          <w:szCs w:val="22"/>
        </w:rPr>
        <w:t xml:space="preserve"> – entre longas, médias e curtas – nacionais e internacionais em </w:t>
      </w:r>
      <w:r w:rsidR="00986D09" w:rsidRPr="00986D09">
        <w:rPr>
          <w:rFonts w:asciiTheme="minorHAnsi" w:hAnsiTheme="minorHAnsi" w:cs="Arial"/>
          <w:b/>
          <w:bCs/>
          <w:sz w:val="22"/>
          <w:szCs w:val="22"/>
        </w:rPr>
        <w:t>3</w:t>
      </w:r>
      <w:r w:rsidR="006E5E43">
        <w:rPr>
          <w:rFonts w:asciiTheme="minorHAnsi" w:hAnsiTheme="minorHAnsi" w:cs="Arial"/>
          <w:b/>
          <w:bCs/>
          <w:sz w:val="22"/>
          <w:szCs w:val="22"/>
        </w:rPr>
        <w:t>1</w:t>
      </w:r>
      <w:r w:rsidRPr="000D3990">
        <w:rPr>
          <w:rFonts w:asciiTheme="minorHAnsi" w:hAnsiTheme="minorHAnsi" w:cs="Arial"/>
          <w:b/>
          <w:bCs/>
          <w:sz w:val="22"/>
          <w:szCs w:val="22"/>
        </w:rPr>
        <w:t xml:space="preserve"> sessões de cinema</w:t>
      </w:r>
      <w:r w:rsidRPr="000D3990">
        <w:rPr>
          <w:rFonts w:asciiTheme="minorHAnsi" w:hAnsiTheme="minorHAnsi" w:cs="Arial"/>
          <w:bCs/>
          <w:sz w:val="22"/>
          <w:szCs w:val="22"/>
        </w:rPr>
        <w:t xml:space="preserve">, dividas em mostras temáticas e competitiva, homenagens, </w:t>
      </w:r>
      <w:r w:rsidRPr="000D3990">
        <w:rPr>
          <w:rFonts w:asciiTheme="minorHAnsi" w:hAnsiTheme="minorHAnsi" w:cs="Arial"/>
          <w:sz w:val="22"/>
          <w:szCs w:val="22"/>
        </w:rPr>
        <w:t xml:space="preserve">debates, encontros, diálogos e exposições. Para a realização de todas estas atividades, serão ocupados três espaços principais: </w:t>
      </w:r>
      <w:r w:rsidRPr="000D3990">
        <w:rPr>
          <w:rFonts w:asciiTheme="minorHAnsi" w:hAnsiTheme="minorHAnsi" w:cs="Arial"/>
          <w:b/>
          <w:bCs/>
          <w:sz w:val="22"/>
          <w:szCs w:val="22"/>
        </w:rPr>
        <w:t>Arquivo Nacional</w:t>
      </w:r>
      <w:r w:rsidRPr="000D3990">
        <w:rPr>
          <w:rFonts w:asciiTheme="minorHAnsi" w:hAnsiTheme="minorHAnsi" w:cs="Arial"/>
          <w:bCs/>
          <w:sz w:val="22"/>
          <w:szCs w:val="22"/>
        </w:rPr>
        <w:t xml:space="preserve"> (</w:t>
      </w:r>
      <w:r w:rsidRPr="000D3990">
        <w:rPr>
          <w:rFonts w:asciiTheme="minorHAnsi" w:hAnsiTheme="minorHAnsi" w:cs="Arial"/>
          <w:bCs/>
          <w:i/>
          <w:sz w:val="22"/>
          <w:szCs w:val="22"/>
        </w:rPr>
        <w:t>Cine Pátio – 400 lugares e Cine-Teatro – 150 lugares</w:t>
      </w:r>
      <w:r w:rsidRPr="000D3990">
        <w:rPr>
          <w:rFonts w:asciiTheme="minorHAnsi" w:hAnsiTheme="minorHAnsi" w:cs="Arial"/>
          <w:bCs/>
          <w:sz w:val="22"/>
          <w:szCs w:val="22"/>
        </w:rPr>
        <w:t xml:space="preserve">) e </w:t>
      </w:r>
      <w:r w:rsidRPr="000D3990">
        <w:rPr>
          <w:rFonts w:asciiTheme="minorHAnsi" w:hAnsiTheme="minorHAnsi" w:cs="Arial"/>
          <w:b/>
          <w:bCs/>
          <w:sz w:val="22"/>
          <w:szCs w:val="22"/>
        </w:rPr>
        <w:t>Espaço</w:t>
      </w:r>
      <w:r w:rsidR="006E5E43">
        <w:rPr>
          <w:rFonts w:asciiTheme="minorHAnsi" w:hAnsiTheme="minorHAnsi" w:cs="Arial"/>
          <w:b/>
          <w:bCs/>
          <w:sz w:val="22"/>
          <w:szCs w:val="22"/>
        </w:rPr>
        <w:t xml:space="preserve"> Cultural</w:t>
      </w:r>
      <w:r w:rsidRPr="000D3990">
        <w:rPr>
          <w:rFonts w:asciiTheme="minorHAnsi" w:hAnsiTheme="minorHAnsi" w:cs="Arial"/>
          <w:b/>
          <w:bCs/>
          <w:sz w:val="22"/>
          <w:szCs w:val="22"/>
        </w:rPr>
        <w:t xml:space="preserve"> BNDES </w:t>
      </w:r>
      <w:r w:rsidRPr="000D3990">
        <w:rPr>
          <w:rFonts w:asciiTheme="minorHAnsi" w:hAnsiTheme="minorHAnsi" w:cs="Arial"/>
          <w:bCs/>
          <w:i/>
          <w:sz w:val="22"/>
          <w:szCs w:val="22"/>
        </w:rPr>
        <w:t>(Cine BNDES - 384  lugares)</w:t>
      </w:r>
      <w:r w:rsidRPr="000D3990">
        <w:rPr>
          <w:rFonts w:asciiTheme="minorHAnsi" w:hAnsiTheme="minorHAnsi" w:cs="Arial"/>
          <w:bCs/>
          <w:sz w:val="22"/>
          <w:szCs w:val="22"/>
        </w:rPr>
        <w:t xml:space="preserve">, na cidade do Rio de Janeiro; e </w:t>
      </w:r>
      <w:r w:rsidRPr="000D3990">
        <w:rPr>
          <w:rFonts w:asciiTheme="minorHAnsi" w:hAnsiTheme="minorHAnsi" w:cs="Arial"/>
          <w:b/>
          <w:bCs/>
          <w:sz w:val="22"/>
          <w:szCs w:val="22"/>
        </w:rPr>
        <w:t>Cine Arte UFF</w:t>
      </w:r>
      <w:r w:rsidRPr="000D3990">
        <w:rPr>
          <w:rFonts w:asciiTheme="minorHAnsi" w:hAnsiTheme="minorHAnsi" w:cs="Arial"/>
          <w:bCs/>
          <w:i/>
          <w:sz w:val="22"/>
          <w:szCs w:val="22"/>
        </w:rPr>
        <w:t xml:space="preserve"> (290 lugares)</w:t>
      </w:r>
      <w:r w:rsidRPr="000D3990">
        <w:rPr>
          <w:rFonts w:asciiTheme="minorHAnsi" w:hAnsiTheme="minorHAnsi" w:cs="Arial"/>
          <w:bCs/>
          <w:sz w:val="22"/>
          <w:szCs w:val="22"/>
        </w:rPr>
        <w:t xml:space="preserve">, em Niterói. </w:t>
      </w:r>
    </w:p>
    <w:p w:rsidR="009007A4" w:rsidRPr="000D3990" w:rsidRDefault="009007A4" w:rsidP="000D3990">
      <w:pPr>
        <w:jc w:val="both"/>
        <w:rPr>
          <w:rFonts w:asciiTheme="minorHAnsi" w:hAnsiTheme="minorHAnsi" w:cs="Arial"/>
          <w:bCs/>
          <w:sz w:val="22"/>
          <w:szCs w:val="22"/>
        </w:rPr>
      </w:pPr>
    </w:p>
    <w:p w:rsidR="00B7001B" w:rsidRPr="002A6DEB" w:rsidRDefault="00984139" w:rsidP="000D3990">
      <w:pPr>
        <w:jc w:val="both"/>
        <w:rPr>
          <w:rFonts w:asciiTheme="minorHAnsi" w:hAnsiTheme="minorHAnsi"/>
          <w:sz w:val="22"/>
          <w:szCs w:val="22"/>
        </w:rPr>
      </w:pPr>
      <w:r w:rsidRPr="002A6DEB">
        <w:rPr>
          <w:rFonts w:asciiTheme="minorHAnsi" w:hAnsiTheme="minorHAnsi"/>
          <w:sz w:val="22"/>
          <w:szCs w:val="22"/>
        </w:rPr>
        <w:t xml:space="preserve">"A </w:t>
      </w:r>
      <w:r w:rsidR="00B7001B" w:rsidRPr="002A6DEB">
        <w:rPr>
          <w:rFonts w:asciiTheme="minorHAnsi" w:hAnsiTheme="minorHAnsi"/>
          <w:sz w:val="22"/>
          <w:szCs w:val="22"/>
        </w:rPr>
        <w:t xml:space="preserve">segunda edição do Arquivo em Cartaz </w:t>
      </w:r>
      <w:r w:rsidR="00AC6470" w:rsidRPr="002A6DEB">
        <w:rPr>
          <w:rFonts w:asciiTheme="minorHAnsi" w:hAnsiTheme="minorHAnsi"/>
          <w:sz w:val="22"/>
          <w:szCs w:val="22"/>
        </w:rPr>
        <w:t xml:space="preserve">reafirma </w:t>
      </w:r>
      <w:r w:rsidR="00B7001B" w:rsidRPr="002A6DEB">
        <w:rPr>
          <w:rFonts w:asciiTheme="minorHAnsi" w:hAnsiTheme="minorHAnsi"/>
          <w:sz w:val="22"/>
          <w:szCs w:val="22"/>
        </w:rPr>
        <w:t xml:space="preserve"> o evento como um importante espaço de preservação e resgate da história nacional. </w:t>
      </w:r>
      <w:r w:rsidR="009D076F" w:rsidRPr="002A6DEB">
        <w:rPr>
          <w:rFonts w:asciiTheme="minorHAnsi" w:hAnsiTheme="minorHAnsi"/>
          <w:sz w:val="22"/>
          <w:szCs w:val="22"/>
        </w:rPr>
        <w:t xml:space="preserve">O diferencial </w:t>
      </w:r>
      <w:r w:rsidRPr="002A6DEB">
        <w:rPr>
          <w:rFonts w:asciiTheme="minorHAnsi" w:hAnsiTheme="minorHAnsi"/>
          <w:sz w:val="22"/>
          <w:szCs w:val="22"/>
        </w:rPr>
        <w:t xml:space="preserve">do </w:t>
      </w:r>
      <w:r w:rsidR="009D076F" w:rsidRPr="002A6DEB">
        <w:rPr>
          <w:rFonts w:asciiTheme="minorHAnsi" w:hAnsiTheme="minorHAnsi"/>
          <w:sz w:val="22"/>
          <w:szCs w:val="22"/>
        </w:rPr>
        <w:t xml:space="preserve">evento </w:t>
      </w:r>
      <w:r w:rsidR="00B225C7" w:rsidRPr="002A6DEB">
        <w:rPr>
          <w:rFonts w:asciiTheme="minorHAnsi" w:hAnsiTheme="minorHAnsi"/>
          <w:sz w:val="22"/>
          <w:szCs w:val="22"/>
        </w:rPr>
        <w:t>é</w:t>
      </w:r>
      <w:r w:rsidR="00D16EE9" w:rsidRPr="002A6DEB">
        <w:rPr>
          <w:rFonts w:asciiTheme="minorHAnsi" w:hAnsiTheme="minorHAnsi"/>
          <w:sz w:val="22"/>
          <w:szCs w:val="22"/>
        </w:rPr>
        <w:t xml:space="preserve"> a sua vocação em divulgar e incentivar a realização de filmes com imagem de arquivo. Um festival </w:t>
      </w:r>
      <w:r w:rsidR="00B225C7" w:rsidRPr="002A6DEB">
        <w:rPr>
          <w:rFonts w:asciiTheme="minorHAnsi" w:hAnsiTheme="minorHAnsi"/>
          <w:sz w:val="22"/>
          <w:szCs w:val="22"/>
        </w:rPr>
        <w:t xml:space="preserve"> dedicado às questões relacionadas aos materiais de arquivo, destacando a</w:t>
      </w:r>
      <w:r w:rsidR="00863349" w:rsidRPr="002A6DEB">
        <w:rPr>
          <w:rFonts w:asciiTheme="minorHAnsi" w:hAnsiTheme="minorHAnsi"/>
          <w:sz w:val="22"/>
          <w:szCs w:val="22"/>
        </w:rPr>
        <w:t xml:space="preserve"> (re) utilização das imagens em novas produçõe</w:t>
      </w:r>
      <w:r w:rsidR="00821D9A" w:rsidRPr="002A6DEB">
        <w:rPr>
          <w:rFonts w:asciiTheme="minorHAnsi" w:hAnsiTheme="minorHAnsi"/>
          <w:sz w:val="22"/>
          <w:szCs w:val="22"/>
        </w:rPr>
        <w:t>s e a preservação de acervos</w:t>
      </w:r>
      <w:r w:rsidR="00D17B3C" w:rsidRPr="002A6DEB">
        <w:rPr>
          <w:rFonts w:asciiTheme="minorHAnsi" w:hAnsiTheme="minorHAnsi"/>
          <w:sz w:val="22"/>
          <w:szCs w:val="22"/>
        </w:rPr>
        <w:t xml:space="preserve"> firma o compromisso com o desenvolvimento do país", afirma a diretora da Universo Produção, Raquel Hallak.</w:t>
      </w:r>
    </w:p>
    <w:p w:rsidR="00D17B3C" w:rsidRPr="002A6DEB" w:rsidRDefault="00D17B3C" w:rsidP="000D3990">
      <w:pPr>
        <w:jc w:val="both"/>
        <w:rPr>
          <w:rFonts w:asciiTheme="minorHAnsi" w:hAnsiTheme="minorHAnsi"/>
          <w:sz w:val="22"/>
          <w:szCs w:val="22"/>
        </w:rPr>
      </w:pPr>
    </w:p>
    <w:p w:rsidR="00BC0C6C" w:rsidRPr="002A6DEB" w:rsidRDefault="00B7001B" w:rsidP="000D3990">
      <w:pPr>
        <w:jc w:val="both"/>
        <w:rPr>
          <w:rFonts w:asciiTheme="minorHAnsi" w:hAnsiTheme="minorHAnsi"/>
          <w:sz w:val="22"/>
          <w:szCs w:val="22"/>
        </w:rPr>
      </w:pPr>
      <w:r w:rsidRPr="002A6DEB">
        <w:rPr>
          <w:rFonts w:asciiTheme="minorHAnsi" w:hAnsiTheme="minorHAnsi"/>
          <w:sz w:val="22"/>
          <w:szCs w:val="22"/>
        </w:rPr>
        <w:t xml:space="preserve">A opinião é reforçada pelo curador </w:t>
      </w:r>
      <w:r w:rsidR="00BC0C6C" w:rsidRPr="002A6DEB">
        <w:rPr>
          <w:rFonts w:asciiTheme="minorHAnsi" w:hAnsiTheme="minorHAnsi"/>
          <w:sz w:val="22"/>
          <w:szCs w:val="22"/>
        </w:rPr>
        <w:t>Antônio Laurindo. “Nos dez dias de programação vamos muito além da celebração do samba, do cinema e dos arquivos. O momento atual indica a necessidade urgente de trabalhar de forma solidária e integrada, buscando soluções que tornem o patrimônio audiovisual brasileiro perene e acessível. Queremos intensificar cada vez mais a relação com entidades e instituições que lidam com a desafiadora tarefa de preservar a memória. As diferenças regionais, institucionais e orçamentárias não podem ser obstáculos e nem motivos para disputas, por isso, mais uma vez, agradecemos o apoio e a parceria da Cinemateca Brasileira, Centro Técnico Audiovisual (CTAv), Cinemateca do MAM e Museu da Imagem e do Som do Rio de Janeiro.</w:t>
      </w:r>
    </w:p>
    <w:p w:rsidR="00BC0C6C" w:rsidRPr="002A6DEB" w:rsidRDefault="00BC0C6C" w:rsidP="000D3990">
      <w:pPr>
        <w:jc w:val="both"/>
        <w:rPr>
          <w:rFonts w:asciiTheme="minorHAnsi" w:hAnsiTheme="minorHAnsi"/>
          <w:sz w:val="22"/>
          <w:szCs w:val="22"/>
        </w:rPr>
      </w:pPr>
    </w:p>
    <w:p w:rsidR="00D17B3C" w:rsidRDefault="00D17B3C" w:rsidP="000D3990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D17B3C" w:rsidRPr="000D3990" w:rsidRDefault="00D17B3C" w:rsidP="000D3990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D81843" w:rsidRDefault="00D81843" w:rsidP="000D3990">
      <w:pPr>
        <w:jc w:val="both"/>
        <w:rPr>
          <w:rFonts w:asciiTheme="minorHAnsi" w:hAnsiTheme="minorHAnsi" w:cs="Arial"/>
          <w:b/>
          <w:color w:val="000000"/>
        </w:rPr>
      </w:pPr>
    </w:p>
    <w:p w:rsidR="005F768A" w:rsidRPr="00D17B3C" w:rsidRDefault="00D81843" w:rsidP="000D3990">
      <w:pPr>
        <w:jc w:val="both"/>
        <w:rPr>
          <w:rFonts w:asciiTheme="minorHAnsi" w:hAnsiTheme="minorHAnsi" w:cs="Arial"/>
          <w:b/>
          <w:color w:val="000000"/>
        </w:rPr>
      </w:pPr>
      <w:r>
        <w:rPr>
          <w:rFonts w:asciiTheme="minorHAnsi" w:hAnsiTheme="minorHAnsi" w:cs="Arial"/>
          <w:b/>
          <w:color w:val="000000"/>
        </w:rPr>
        <w:t xml:space="preserve">TEMATICA CENTRAL - </w:t>
      </w:r>
      <w:r w:rsidR="007C1A69" w:rsidRPr="00D17B3C">
        <w:rPr>
          <w:rFonts w:asciiTheme="minorHAnsi" w:hAnsiTheme="minorHAnsi" w:cs="Arial"/>
          <w:b/>
          <w:color w:val="000000"/>
        </w:rPr>
        <w:t>100</w:t>
      </w:r>
      <w:r w:rsidR="005F768A" w:rsidRPr="00D17B3C">
        <w:rPr>
          <w:rFonts w:asciiTheme="minorHAnsi" w:hAnsiTheme="minorHAnsi" w:cs="Arial"/>
          <w:b/>
          <w:color w:val="000000"/>
        </w:rPr>
        <w:t xml:space="preserve"> ANOS DE SAMBA</w:t>
      </w:r>
    </w:p>
    <w:p w:rsidR="007C1A69" w:rsidRPr="000D3990" w:rsidRDefault="007C1A69" w:rsidP="000D3990">
      <w:pPr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</w:p>
    <w:p w:rsidR="003C6333" w:rsidRDefault="00D81843" w:rsidP="0065523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 história do samba </w:t>
      </w:r>
      <w:r w:rsidR="00F81746" w:rsidRPr="00F81746">
        <w:rPr>
          <w:rFonts w:asciiTheme="minorHAnsi" w:hAnsiTheme="minorHAnsi"/>
          <w:sz w:val="22"/>
          <w:szCs w:val="22"/>
        </w:rPr>
        <w:t xml:space="preserve">e as suas manifestações foram registradas em textos, sons e filmes dos mais variados tipos de suporte. Sabemos que vários desses documentos são preservados e estão disponíveis em arquivos públicos e privados e, muitas vezes, são matéria-prima valiosa para a produção de conhecimento científico e cultural. Muitos filmes revelam que a história do samba caminha paralela com a história do cinema brasileiro, mais notadamente a partir do advento e expansão do cinema sonoro. </w:t>
      </w:r>
    </w:p>
    <w:p w:rsidR="003C6333" w:rsidRPr="00653A13" w:rsidRDefault="003C6333" w:rsidP="00653A13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65523E" w:rsidRDefault="00F81746" w:rsidP="0065523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F81746">
        <w:rPr>
          <w:rFonts w:asciiTheme="minorHAnsi" w:hAnsiTheme="minorHAnsi"/>
          <w:sz w:val="22"/>
          <w:szCs w:val="22"/>
        </w:rPr>
        <w:t>Na década de 1940</w:t>
      </w:r>
      <w:r w:rsidR="003C6333">
        <w:rPr>
          <w:rFonts w:asciiTheme="minorHAnsi" w:hAnsiTheme="minorHAnsi"/>
          <w:sz w:val="22"/>
          <w:szCs w:val="22"/>
        </w:rPr>
        <w:t>,</w:t>
      </w:r>
      <w:r w:rsidRPr="00F81746">
        <w:rPr>
          <w:rFonts w:asciiTheme="minorHAnsi" w:hAnsiTheme="minorHAnsi"/>
          <w:sz w:val="22"/>
          <w:szCs w:val="22"/>
        </w:rPr>
        <w:t xml:space="preserve"> a </w:t>
      </w:r>
      <w:r w:rsidRPr="00A420E7">
        <w:rPr>
          <w:rFonts w:asciiTheme="minorHAnsi" w:hAnsiTheme="minorHAnsi"/>
          <w:i/>
          <w:sz w:val="22"/>
          <w:szCs w:val="22"/>
        </w:rPr>
        <w:t xml:space="preserve">Atlântida Cinematográfica </w:t>
      </w:r>
      <w:r w:rsidRPr="00F81746">
        <w:rPr>
          <w:rFonts w:asciiTheme="minorHAnsi" w:hAnsiTheme="minorHAnsi"/>
          <w:sz w:val="22"/>
          <w:szCs w:val="22"/>
        </w:rPr>
        <w:t xml:space="preserve">explora o tema carnaval em suas comédias musicais. </w:t>
      </w:r>
      <w:r w:rsidRPr="00A420E7">
        <w:rPr>
          <w:rFonts w:asciiTheme="minorHAnsi" w:hAnsiTheme="minorHAnsi"/>
          <w:i/>
          <w:sz w:val="22"/>
          <w:szCs w:val="22"/>
        </w:rPr>
        <w:t>Rio, 40 graus</w:t>
      </w:r>
      <w:r w:rsidRPr="00F81746">
        <w:rPr>
          <w:rFonts w:asciiTheme="minorHAnsi" w:hAnsiTheme="minorHAnsi"/>
          <w:sz w:val="22"/>
          <w:szCs w:val="22"/>
        </w:rPr>
        <w:t xml:space="preserve"> (1955), de Nelson Pereira dos Santos, tem trilha sonora de Radamés Gnattali e músicas do sambista Zé Keti, com grande destaque para </w:t>
      </w:r>
      <w:r w:rsidRPr="00A420E7">
        <w:rPr>
          <w:rFonts w:asciiTheme="minorHAnsi" w:hAnsiTheme="minorHAnsi"/>
          <w:i/>
          <w:sz w:val="22"/>
          <w:szCs w:val="22"/>
        </w:rPr>
        <w:t>A Voz do Morro (Eu sou o samba).</w:t>
      </w:r>
      <w:r w:rsidRPr="00F81746">
        <w:rPr>
          <w:rFonts w:asciiTheme="minorHAnsi" w:hAnsiTheme="minorHAnsi"/>
          <w:sz w:val="22"/>
          <w:szCs w:val="22"/>
        </w:rPr>
        <w:t xml:space="preserve"> Três anos depois Grande Otelo deu vida ao personagem Espírito da Luz, um compositor de sambas no filme </w:t>
      </w:r>
      <w:r w:rsidRPr="00A420E7">
        <w:rPr>
          <w:rFonts w:asciiTheme="minorHAnsi" w:hAnsiTheme="minorHAnsi"/>
          <w:i/>
          <w:sz w:val="22"/>
          <w:szCs w:val="22"/>
        </w:rPr>
        <w:t>Rio, Zona Norte</w:t>
      </w:r>
      <w:r w:rsidRPr="00F81746">
        <w:rPr>
          <w:rFonts w:asciiTheme="minorHAnsi" w:hAnsiTheme="minorHAnsi"/>
          <w:sz w:val="22"/>
          <w:szCs w:val="22"/>
        </w:rPr>
        <w:t xml:space="preserve"> (1958), do também mestre do Cinema Novo. O papel fundamental das mulheres no samba está sendo narrado, por meio de imagens de arquivo e depoimentos, em produções mais recentes do cinema brasileiro. </w:t>
      </w:r>
      <w:r w:rsidRPr="00A420E7">
        <w:rPr>
          <w:rFonts w:asciiTheme="minorHAnsi" w:hAnsiTheme="minorHAnsi"/>
          <w:i/>
          <w:sz w:val="22"/>
          <w:szCs w:val="22"/>
        </w:rPr>
        <w:t>Damas do Samba</w:t>
      </w:r>
      <w:r w:rsidRPr="00F81746">
        <w:rPr>
          <w:rFonts w:asciiTheme="minorHAnsi" w:hAnsiTheme="minorHAnsi"/>
          <w:sz w:val="22"/>
          <w:szCs w:val="22"/>
        </w:rPr>
        <w:t xml:space="preserve"> (2015), de Susanna Lira, coloca musas, pastoras, tias, compositoras, passistas, madrinhas, carnavalescas, intérpretes e operárias como protagonistas da formação e desenvolvimento do samba.</w:t>
      </w:r>
    </w:p>
    <w:p w:rsidR="0065523E" w:rsidRPr="00653A13" w:rsidRDefault="0065523E" w:rsidP="00653A13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9B1691" w:rsidRDefault="009B1691" w:rsidP="0065523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 2</w:t>
      </w:r>
      <w:r w:rsidRPr="009B1691">
        <w:rPr>
          <w:rFonts w:asciiTheme="minorHAnsi" w:hAnsiTheme="minorHAnsi"/>
          <w:sz w:val="22"/>
          <w:szCs w:val="22"/>
          <w:vertAlign w:val="superscript"/>
        </w:rPr>
        <w:t>a</w:t>
      </w:r>
      <w:r>
        <w:rPr>
          <w:rFonts w:asciiTheme="minorHAnsi" w:hAnsiTheme="minorHAnsi"/>
          <w:sz w:val="22"/>
          <w:szCs w:val="22"/>
        </w:rPr>
        <w:t xml:space="preserve"> edição do</w:t>
      </w:r>
      <w:r w:rsidR="00326B6C">
        <w:rPr>
          <w:rFonts w:asciiTheme="minorHAnsi" w:hAnsiTheme="minorHAnsi"/>
          <w:sz w:val="22"/>
          <w:szCs w:val="22"/>
        </w:rPr>
        <w:t xml:space="preserve"> Arquivo em Cartaz elege como temática </w:t>
      </w:r>
      <w:r>
        <w:rPr>
          <w:rFonts w:asciiTheme="minorHAnsi" w:hAnsiTheme="minorHAnsi"/>
          <w:sz w:val="22"/>
          <w:szCs w:val="22"/>
        </w:rPr>
        <w:t xml:space="preserve">central </w:t>
      </w:r>
      <w:r w:rsidR="00326B6C">
        <w:rPr>
          <w:rFonts w:asciiTheme="minorHAnsi" w:hAnsiTheme="minorHAnsi"/>
          <w:sz w:val="22"/>
          <w:szCs w:val="22"/>
        </w:rPr>
        <w:t>os 100 a</w:t>
      </w:r>
      <w:r w:rsidR="000C577D">
        <w:rPr>
          <w:rFonts w:asciiTheme="minorHAnsi" w:hAnsiTheme="minorHAnsi"/>
          <w:sz w:val="22"/>
          <w:szCs w:val="22"/>
        </w:rPr>
        <w:t xml:space="preserve">nos de samba com o propósito de reviver, conhecer e </w:t>
      </w:r>
      <w:r w:rsidR="00AE1014">
        <w:rPr>
          <w:rFonts w:asciiTheme="minorHAnsi" w:hAnsiTheme="minorHAnsi"/>
          <w:sz w:val="22"/>
          <w:szCs w:val="22"/>
        </w:rPr>
        <w:t>apresentar em filmes, homenagens, artigos e debates a história</w:t>
      </w:r>
      <w:r w:rsidR="000C577D">
        <w:rPr>
          <w:rFonts w:asciiTheme="minorHAnsi" w:hAnsiTheme="minorHAnsi"/>
          <w:sz w:val="22"/>
          <w:szCs w:val="22"/>
        </w:rPr>
        <w:t xml:space="preserve"> desse enredo de sucesso. </w:t>
      </w:r>
      <w:r w:rsidR="00AE1014">
        <w:rPr>
          <w:rFonts w:asciiTheme="minorHAnsi" w:hAnsiTheme="minorHAnsi"/>
          <w:sz w:val="22"/>
          <w:szCs w:val="22"/>
        </w:rPr>
        <w:t xml:space="preserve"> </w:t>
      </w:r>
      <w:r w:rsidR="00710366">
        <w:rPr>
          <w:rFonts w:asciiTheme="minorHAnsi" w:hAnsiTheme="minorHAnsi"/>
          <w:sz w:val="22"/>
          <w:szCs w:val="22"/>
        </w:rPr>
        <w:t>Uma mistura de sons e imagens estarão nas telas do evento, ao vivo em show</w:t>
      </w:r>
      <w:r w:rsidR="000A0539">
        <w:rPr>
          <w:rFonts w:asciiTheme="minorHAnsi" w:hAnsiTheme="minorHAnsi"/>
          <w:sz w:val="22"/>
          <w:szCs w:val="22"/>
        </w:rPr>
        <w:t>,</w:t>
      </w:r>
      <w:r w:rsidR="00710366">
        <w:rPr>
          <w:rFonts w:asciiTheme="minorHAnsi" w:hAnsiTheme="minorHAnsi"/>
          <w:sz w:val="22"/>
          <w:szCs w:val="22"/>
        </w:rPr>
        <w:t xml:space="preserve">  em reflexão nos debates</w:t>
      </w:r>
      <w:r w:rsidR="000A0539">
        <w:rPr>
          <w:rFonts w:asciiTheme="minorHAnsi" w:hAnsiTheme="minorHAnsi"/>
          <w:sz w:val="22"/>
          <w:szCs w:val="22"/>
        </w:rPr>
        <w:t xml:space="preserve"> e </w:t>
      </w:r>
      <w:r w:rsidR="00376321">
        <w:rPr>
          <w:rFonts w:asciiTheme="minorHAnsi" w:hAnsiTheme="minorHAnsi"/>
          <w:sz w:val="22"/>
          <w:szCs w:val="22"/>
        </w:rPr>
        <w:t>celebração produções com foco nos homenageados e filmes representativos de instituições de guarda parceiras do evento</w:t>
      </w:r>
      <w:r w:rsidR="000A0539">
        <w:rPr>
          <w:rFonts w:asciiTheme="minorHAnsi" w:hAnsiTheme="minorHAnsi"/>
          <w:sz w:val="22"/>
          <w:szCs w:val="22"/>
        </w:rPr>
        <w:t>.</w:t>
      </w:r>
      <w:r w:rsidR="00710366">
        <w:rPr>
          <w:rFonts w:asciiTheme="minorHAnsi" w:hAnsiTheme="minorHAnsi"/>
          <w:sz w:val="22"/>
          <w:szCs w:val="22"/>
        </w:rPr>
        <w:t xml:space="preserve"> </w:t>
      </w:r>
    </w:p>
    <w:p w:rsidR="009B1691" w:rsidRDefault="009B1691" w:rsidP="0065523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D81843" w:rsidRPr="00D17B3C" w:rsidRDefault="00D81843" w:rsidP="00D81843">
      <w:pPr>
        <w:jc w:val="both"/>
        <w:rPr>
          <w:rFonts w:asciiTheme="minorHAnsi" w:hAnsiTheme="minorHAnsi" w:cs="Arial"/>
          <w:b/>
          <w:color w:val="000000"/>
        </w:rPr>
      </w:pPr>
      <w:r w:rsidRPr="00D17B3C">
        <w:rPr>
          <w:rFonts w:asciiTheme="minorHAnsi" w:hAnsiTheme="minorHAnsi" w:cs="Arial"/>
          <w:b/>
          <w:color w:val="000000"/>
        </w:rPr>
        <w:t>HOMENAGENS</w:t>
      </w:r>
    </w:p>
    <w:p w:rsidR="00D81843" w:rsidRPr="009D5F6E" w:rsidRDefault="00D81843" w:rsidP="00D81843">
      <w:pPr>
        <w:jc w:val="both"/>
        <w:rPr>
          <w:rFonts w:asciiTheme="minorHAnsi" w:hAnsiTheme="minorHAnsi" w:cs="Arial"/>
          <w:b/>
          <w:color w:val="000000"/>
          <w:sz w:val="10"/>
          <w:szCs w:val="10"/>
        </w:rPr>
      </w:pPr>
    </w:p>
    <w:p w:rsidR="00D81843" w:rsidRDefault="000A0539" w:rsidP="000A053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Duas personalidades </w:t>
      </w:r>
      <w:r w:rsidR="00D81843" w:rsidRPr="000A0539">
        <w:rPr>
          <w:rFonts w:asciiTheme="minorHAnsi" w:hAnsiTheme="minorHAnsi"/>
          <w:sz w:val="22"/>
          <w:szCs w:val="22"/>
        </w:rPr>
        <w:t>fundamentais para a cultura brasileira, cada um deles com indiscutível impor</w:t>
      </w:r>
      <w:r>
        <w:rPr>
          <w:rFonts w:asciiTheme="minorHAnsi" w:hAnsiTheme="minorHAnsi"/>
          <w:sz w:val="22"/>
          <w:szCs w:val="22"/>
        </w:rPr>
        <w:t xml:space="preserve">tância em suas áreas de atuação serão homenageadas do evento. No contexto </w:t>
      </w:r>
      <w:r w:rsidR="00D81843" w:rsidRPr="000A0539">
        <w:rPr>
          <w:rFonts w:asciiTheme="minorHAnsi" w:hAnsiTheme="minorHAnsi"/>
          <w:sz w:val="22"/>
          <w:szCs w:val="22"/>
        </w:rPr>
        <w:t xml:space="preserve"> das comemorações dos 100 anos do samba, o</w:t>
      </w:r>
      <w:r w:rsidR="00686DD7">
        <w:rPr>
          <w:rFonts w:asciiTheme="minorHAnsi" w:hAnsiTheme="minorHAnsi"/>
          <w:sz w:val="22"/>
          <w:szCs w:val="22"/>
        </w:rPr>
        <w:t xml:space="preserve"> escolhido é</w:t>
      </w:r>
      <w:r w:rsidR="00D81843" w:rsidRPr="000A0539">
        <w:rPr>
          <w:rFonts w:asciiTheme="minorHAnsi" w:hAnsiTheme="minorHAnsi"/>
          <w:sz w:val="22"/>
          <w:szCs w:val="22"/>
        </w:rPr>
        <w:t xml:space="preserve"> o jornalista, escritor, produtor cultural e ator </w:t>
      </w:r>
      <w:r w:rsidR="00D81843" w:rsidRPr="00686DD7">
        <w:rPr>
          <w:rFonts w:asciiTheme="minorHAnsi" w:hAnsiTheme="minorHAnsi"/>
          <w:b/>
          <w:sz w:val="22"/>
          <w:szCs w:val="22"/>
        </w:rPr>
        <w:t>Haroldo Costa</w:t>
      </w:r>
      <w:r w:rsidR="00D81843" w:rsidRPr="000A0539">
        <w:rPr>
          <w:rFonts w:asciiTheme="minorHAnsi" w:hAnsiTheme="minorHAnsi"/>
          <w:sz w:val="22"/>
          <w:szCs w:val="22"/>
        </w:rPr>
        <w:t>, presença confirmada na cerimônia de abertura</w:t>
      </w:r>
      <w:r w:rsidR="00686DD7">
        <w:rPr>
          <w:rFonts w:asciiTheme="minorHAnsi" w:hAnsiTheme="minorHAnsi"/>
          <w:sz w:val="22"/>
          <w:szCs w:val="22"/>
        </w:rPr>
        <w:t>, a ser realizada no dia 7 de novembro, às 19h30, no Arquivo Nacional</w:t>
      </w:r>
      <w:r w:rsidR="00D81843" w:rsidRPr="000A0539">
        <w:rPr>
          <w:rFonts w:asciiTheme="minorHAnsi" w:hAnsiTheme="minorHAnsi"/>
          <w:sz w:val="22"/>
          <w:szCs w:val="22"/>
        </w:rPr>
        <w:t>. Já no</w:t>
      </w:r>
      <w:r w:rsidR="00686DD7">
        <w:rPr>
          <w:rFonts w:asciiTheme="minorHAnsi" w:hAnsiTheme="minorHAnsi"/>
          <w:sz w:val="22"/>
          <w:szCs w:val="22"/>
        </w:rPr>
        <w:t xml:space="preserve"> conceito </w:t>
      </w:r>
      <w:r w:rsidR="00D81843" w:rsidRPr="000A0539">
        <w:rPr>
          <w:rFonts w:asciiTheme="minorHAnsi" w:hAnsiTheme="minorHAnsi"/>
          <w:sz w:val="22"/>
          <w:szCs w:val="22"/>
        </w:rPr>
        <w:t xml:space="preserve">à preservação do patrimônio audiovisual brasileiro, </w:t>
      </w:r>
      <w:r w:rsidR="009D5F6E">
        <w:rPr>
          <w:rFonts w:asciiTheme="minorHAnsi" w:hAnsiTheme="minorHAnsi"/>
          <w:sz w:val="22"/>
          <w:szCs w:val="22"/>
        </w:rPr>
        <w:t xml:space="preserve">o homenageado é </w:t>
      </w:r>
      <w:r w:rsidR="00D81843" w:rsidRPr="000A0539">
        <w:rPr>
          <w:rFonts w:asciiTheme="minorHAnsi" w:hAnsiTheme="minorHAnsi"/>
          <w:sz w:val="22"/>
          <w:szCs w:val="22"/>
        </w:rPr>
        <w:t xml:space="preserve"> o fotógrafo, montador, pesquisador, conservador e restaurador </w:t>
      </w:r>
      <w:r w:rsidR="00D81843" w:rsidRPr="00005946">
        <w:rPr>
          <w:rFonts w:asciiTheme="minorHAnsi" w:hAnsiTheme="minorHAnsi"/>
          <w:b/>
          <w:sz w:val="22"/>
          <w:szCs w:val="22"/>
        </w:rPr>
        <w:t>Francisco Moreira</w:t>
      </w:r>
      <w:r w:rsidR="00D81843" w:rsidRPr="000A0539">
        <w:rPr>
          <w:rFonts w:asciiTheme="minorHAnsi" w:hAnsiTheme="minorHAnsi"/>
          <w:sz w:val="22"/>
          <w:szCs w:val="22"/>
        </w:rPr>
        <w:t>, o Chico, falecido no início deste ano.</w:t>
      </w:r>
    </w:p>
    <w:p w:rsidR="00005946" w:rsidRDefault="00005946" w:rsidP="000A053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005946" w:rsidRPr="000D3990" w:rsidRDefault="00005946" w:rsidP="00005946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 Arquivo em Cartaz promove a </w:t>
      </w:r>
      <w:r w:rsidRPr="00005946">
        <w:rPr>
          <w:rFonts w:asciiTheme="minorHAnsi" w:hAnsiTheme="minorHAnsi"/>
          <w:b/>
          <w:sz w:val="22"/>
          <w:szCs w:val="22"/>
        </w:rPr>
        <w:t>Mostra Homenagem</w:t>
      </w:r>
      <w:r>
        <w:rPr>
          <w:rFonts w:asciiTheme="minorHAnsi" w:hAnsiTheme="minorHAnsi"/>
          <w:sz w:val="22"/>
          <w:szCs w:val="22"/>
        </w:rPr>
        <w:t xml:space="preserve"> com exibição de</w:t>
      </w:r>
      <w:r w:rsidRPr="00005946">
        <w:rPr>
          <w:rFonts w:asciiTheme="minorHAnsi" w:hAnsiTheme="minorHAnsi"/>
          <w:sz w:val="22"/>
          <w:szCs w:val="22"/>
        </w:rPr>
        <w:t xml:space="preserve"> filmes representativos e raros, destacando as diferentes facetas dos homenageados</w:t>
      </w:r>
      <w:r w:rsidR="00D5176B">
        <w:rPr>
          <w:rFonts w:asciiTheme="minorHAnsi" w:hAnsiTheme="minorHAnsi"/>
          <w:sz w:val="22"/>
          <w:szCs w:val="22"/>
        </w:rPr>
        <w:t xml:space="preserve"> </w:t>
      </w:r>
      <w:r w:rsidRPr="00005946">
        <w:rPr>
          <w:rFonts w:asciiTheme="minorHAnsi" w:hAnsiTheme="minorHAnsi"/>
          <w:sz w:val="22"/>
          <w:szCs w:val="22"/>
        </w:rPr>
        <w:t>e</w:t>
      </w:r>
      <w:r w:rsidR="00D5176B">
        <w:rPr>
          <w:rFonts w:asciiTheme="minorHAnsi" w:hAnsiTheme="minorHAnsi"/>
          <w:sz w:val="22"/>
          <w:szCs w:val="22"/>
        </w:rPr>
        <w:t>m diálogo</w:t>
      </w:r>
      <w:r w:rsidRPr="00005946">
        <w:rPr>
          <w:rFonts w:asciiTheme="minorHAnsi" w:hAnsiTheme="minorHAnsi"/>
          <w:sz w:val="22"/>
          <w:szCs w:val="22"/>
        </w:rPr>
        <w:t xml:space="preserve"> com os 100 anos do samba. O trabalho de Haroldo Costa como pesquisador será destacado por </w:t>
      </w:r>
      <w:r w:rsidRPr="00D5176B">
        <w:rPr>
          <w:rFonts w:asciiTheme="minorHAnsi" w:hAnsiTheme="minorHAnsi"/>
          <w:i/>
          <w:sz w:val="22"/>
          <w:szCs w:val="22"/>
        </w:rPr>
        <w:t>Haroldo Costa – o nosso Orfeu</w:t>
      </w:r>
      <w:r w:rsidRPr="000D3990">
        <w:rPr>
          <w:rFonts w:asciiTheme="minorHAnsi" w:hAnsiTheme="minorHAnsi"/>
          <w:sz w:val="22"/>
          <w:szCs w:val="22"/>
        </w:rPr>
        <w:t xml:space="preserve"> (26 min, Brasil, 2015), de Silvio Tendler. Sua atuação como diretor será destacada por </w:t>
      </w:r>
      <w:r w:rsidRPr="00D5176B">
        <w:rPr>
          <w:rFonts w:asciiTheme="minorHAnsi" w:hAnsiTheme="minorHAnsi"/>
          <w:b/>
          <w:i/>
          <w:sz w:val="22"/>
          <w:szCs w:val="22"/>
        </w:rPr>
        <w:t>Pista de Grama</w:t>
      </w:r>
      <w:r w:rsidRPr="000D3990">
        <w:rPr>
          <w:rFonts w:asciiTheme="minorHAnsi" w:hAnsiTheme="minorHAnsi"/>
          <w:sz w:val="22"/>
          <w:szCs w:val="22"/>
        </w:rPr>
        <w:t xml:space="preserve"> (90 min, Brasil, 1958) e, como ator, pelo raro </w:t>
      </w:r>
      <w:r w:rsidRPr="00D5176B">
        <w:rPr>
          <w:rFonts w:asciiTheme="minorHAnsi" w:hAnsiTheme="minorHAnsi"/>
          <w:b/>
          <w:i/>
          <w:sz w:val="22"/>
          <w:szCs w:val="22"/>
        </w:rPr>
        <w:t>Tanga – Deu no New York Times</w:t>
      </w:r>
      <w:r w:rsidRPr="000D3990">
        <w:rPr>
          <w:rFonts w:asciiTheme="minorHAnsi" w:hAnsiTheme="minorHAnsi"/>
          <w:sz w:val="22"/>
          <w:szCs w:val="22"/>
        </w:rPr>
        <w:t xml:space="preserve"> (90 min, Brasil, 1987), dirigido por Henfil. </w:t>
      </w:r>
    </w:p>
    <w:p w:rsidR="00005946" w:rsidRDefault="00005946" w:rsidP="000A053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D5176B" w:rsidRPr="000D3990" w:rsidRDefault="00D5176B" w:rsidP="00D5176B">
      <w:pPr>
        <w:jc w:val="both"/>
        <w:rPr>
          <w:rFonts w:asciiTheme="minorHAnsi" w:hAnsiTheme="minorHAnsi"/>
          <w:sz w:val="22"/>
          <w:szCs w:val="22"/>
        </w:rPr>
      </w:pPr>
      <w:r w:rsidRPr="000D3990">
        <w:rPr>
          <w:rFonts w:asciiTheme="minorHAnsi" w:hAnsiTheme="minorHAnsi" w:cs="Arial"/>
          <w:sz w:val="22"/>
          <w:szCs w:val="22"/>
        </w:rPr>
        <w:t xml:space="preserve">O </w:t>
      </w:r>
      <w:r w:rsidRPr="00005946">
        <w:rPr>
          <w:rFonts w:asciiTheme="minorHAnsi" w:hAnsiTheme="minorHAnsi" w:cs="Arial"/>
          <w:b/>
          <w:sz w:val="22"/>
          <w:szCs w:val="22"/>
        </w:rPr>
        <w:t>Chico Moreira</w:t>
      </w:r>
      <w:r w:rsidRPr="000D3990">
        <w:rPr>
          <w:rFonts w:asciiTheme="minorHAnsi" w:hAnsiTheme="minorHAnsi" w:cs="Arial"/>
          <w:sz w:val="22"/>
          <w:szCs w:val="22"/>
        </w:rPr>
        <w:t xml:space="preserve"> montador ganhará as telas com </w:t>
      </w:r>
      <w:r w:rsidRPr="000D3990">
        <w:rPr>
          <w:rFonts w:asciiTheme="minorHAnsi" w:hAnsiTheme="minorHAnsi"/>
          <w:b/>
          <w:bCs/>
          <w:i/>
          <w:iCs/>
          <w:sz w:val="22"/>
          <w:szCs w:val="22"/>
        </w:rPr>
        <w:t>Heliorama</w:t>
      </w:r>
      <w:r w:rsidRPr="000D3990">
        <w:rPr>
          <w:rFonts w:asciiTheme="minorHAnsi" w:hAnsiTheme="minorHAnsi"/>
          <w:sz w:val="22"/>
          <w:szCs w:val="22"/>
        </w:rPr>
        <w:t xml:space="preserve"> (29 min, Brasil, 2004), de Ivan Cardoso. A montagem reúne cinejornais, trailers, clipes e outros fragmen</w:t>
      </w:r>
      <w:r>
        <w:rPr>
          <w:rFonts w:asciiTheme="minorHAnsi" w:hAnsiTheme="minorHAnsi"/>
          <w:sz w:val="22"/>
          <w:szCs w:val="22"/>
        </w:rPr>
        <w:t>tos inéditos e visionários de H</w:t>
      </w:r>
      <w:r w:rsidRPr="000F69C6">
        <w:rPr>
          <w:rFonts w:asciiTheme="minorHAnsi" w:hAnsiTheme="minorHAnsi"/>
          <w:sz w:val="22"/>
          <w:szCs w:val="22"/>
        </w:rPr>
        <w:t>é</w:t>
      </w:r>
      <w:r w:rsidRPr="000D3990">
        <w:rPr>
          <w:rFonts w:asciiTheme="minorHAnsi" w:hAnsiTheme="minorHAnsi"/>
          <w:sz w:val="22"/>
          <w:szCs w:val="22"/>
        </w:rPr>
        <w:t xml:space="preserve">lio Oiticica. Dividido em 13 quadros, o formato do filme é uma homenagem às primeiras exibições cinematográficas. Já o trabalho do homenageado como restaurador será mostrado </w:t>
      </w:r>
      <w:r w:rsidRPr="000F69C6">
        <w:rPr>
          <w:rFonts w:asciiTheme="minorHAnsi" w:hAnsiTheme="minorHAnsi"/>
          <w:sz w:val="22"/>
          <w:szCs w:val="22"/>
        </w:rPr>
        <w:t>em</w:t>
      </w:r>
      <w:r>
        <w:rPr>
          <w:rFonts w:asciiTheme="minorHAnsi" w:hAnsiTheme="minorHAnsi"/>
          <w:sz w:val="22"/>
          <w:szCs w:val="22"/>
        </w:rPr>
        <w:t xml:space="preserve"> </w:t>
      </w:r>
      <w:r w:rsidRPr="000D3990">
        <w:rPr>
          <w:rFonts w:asciiTheme="minorHAnsi" w:hAnsiTheme="minorHAnsi"/>
          <w:b/>
          <w:bCs/>
          <w:i/>
          <w:iCs/>
          <w:sz w:val="22"/>
          <w:szCs w:val="22"/>
        </w:rPr>
        <w:t>Aviso aos navegantes</w:t>
      </w:r>
      <w:r w:rsidRPr="000D3990">
        <w:rPr>
          <w:rFonts w:asciiTheme="minorHAnsi" w:hAnsiTheme="minorHAnsi"/>
          <w:sz w:val="22"/>
          <w:szCs w:val="22"/>
        </w:rPr>
        <w:t xml:space="preserve"> (Brasil, 1950)</w:t>
      </w:r>
      <w:r w:rsidRPr="00A84127">
        <w:rPr>
          <w:rFonts w:asciiTheme="minorHAnsi" w:hAnsiTheme="minorHAnsi"/>
          <w:bCs/>
          <w:sz w:val="22"/>
          <w:szCs w:val="22"/>
        </w:rPr>
        <w:t>, de</w:t>
      </w:r>
      <w:r w:rsidRPr="000D3990">
        <w:rPr>
          <w:rFonts w:asciiTheme="minorHAnsi" w:hAnsiTheme="minorHAnsi"/>
          <w:sz w:val="22"/>
          <w:szCs w:val="22"/>
        </w:rPr>
        <w:t xml:space="preserve"> Watson Macedo. Trata-se do primeiro filme restaurado pelo Chico Moreira no projeto do Centro de Pesquisadores do Cinema Brasileiro (CPCB). </w:t>
      </w:r>
    </w:p>
    <w:p w:rsidR="00005946" w:rsidRPr="000A0539" w:rsidRDefault="00005946" w:rsidP="000A053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D81843" w:rsidRPr="000A0539" w:rsidRDefault="00D81843" w:rsidP="000A053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A84127" w:rsidRDefault="00A84127" w:rsidP="000D3990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5953AD" w:rsidRDefault="005953AD" w:rsidP="000D3990">
      <w:pPr>
        <w:jc w:val="both"/>
        <w:rPr>
          <w:rFonts w:asciiTheme="minorHAnsi" w:hAnsiTheme="minorHAnsi" w:cs="Arial"/>
          <w:b/>
          <w:color w:val="000000"/>
        </w:rPr>
      </w:pPr>
      <w:r w:rsidRPr="00D17B3C">
        <w:rPr>
          <w:rFonts w:asciiTheme="minorHAnsi" w:hAnsiTheme="minorHAnsi" w:cs="Arial"/>
          <w:b/>
          <w:color w:val="000000"/>
        </w:rPr>
        <w:lastRenderedPageBreak/>
        <w:t>MOSTRAS TEMÁTICAS</w:t>
      </w:r>
    </w:p>
    <w:p w:rsidR="009D5F6E" w:rsidRDefault="009D5F6E" w:rsidP="000D3990">
      <w:pPr>
        <w:jc w:val="both"/>
        <w:rPr>
          <w:rFonts w:asciiTheme="minorHAnsi" w:hAnsiTheme="minorHAnsi" w:cs="Arial"/>
          <w:b/>
          <w:color w:val="000000"/>
          <w:sz w:val="10"/>
          <w:szCs w:val="10"/>
        </w:rPr>
      </w:pPr>
    </w:p>
    <w:p w:rsidR="00C17AAD" w:rsidRPr="009D5F6E" w:rsidRDefault="00C17AAD" w:rsidP="000D3990">
      <w:pPr>
        <w:jc w:val="both"/>
        <w:rPr>
          <w:rFonts w:asciiTheme="minorHAnsi" w:hAnsiTheme="minorHAnsi" w:cs="Arial"/>
          <w:b/>
          <w:color w:val="000000"/>
          <w:sz w:val="10"/>
          <w:szCs w:val="10"/>
        </w:rPr>
      </w:pPr>
    </w:p>
    <w:p w:rsidR="005953AD" w:rsidRPr="000D3990" w:rsidRDefault="00C17AAD" w:rsidP="000D3990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Além da </w:t>
      </w:r>
      <w:r w:rsidRPr="00C17AAD">
        <w:rPr>
          <w:rFonts w:asciiTheme="minorHAnsi" w:hAnsiTheme="minorHAnsi" w:cs="Arial"/>
          <w:b/>
          <w:sz w:val="22"/>
          <w:szCs w:val="22"/>
        </w:rPr>
        <w:t>Mostra Homenagem</w:t>
      </w:r>
      <w:r>
        <w:rPr>
          <w:rFonts w:asciiTheme="minorHAnsi" w:hAnsiTheme="minorHAnsi" w:cs="Arial"/>
          <w:sz w:val="22"/>
          <w:szCs w:val="22"/>
        </w:rPr>
        <w:t>, a</w:t>
      </w:r>
      <w:r w:rsidR="005953AD" w:rsidRPr="000D3990">
        <w:rPr>
          <w:rFonts w:asciiTheme="minorHAnsi" w:hAnsiTheme="minorHAnsi" w:cs="Arial"/>
          <w:sz w:val="22"/>
          <w:szCs w:val="22"/>
        </w:rPr>
        <w:t xml:space="preserve"> programação do Arquivo em Cartaz </w:t>
      </w:r>
      <w:r w:rsidR="00025EA7">
        <w:rPr>
          <w:rFonts w:asciiTheme="minorHAnsi" w:hAnsiTheme="minorHAnsi" w:cs="Arial"/>
          <w:sz w:val="22"/>
          <w:szCs w:val="22"/>
        </w:rPr>
        <w:t xml:space="preserve">conta com mais cinco </w:t>
      </w:r>
      <w:r w:rsidR="005953AD" w:rsidRPr="000D3990">
        <w:rPr>
          <w:rFonts w:asciiTheme="minorHAnsi" w:hAnsiTheme="minorHAnsi" w:cs="Arial"/>
          <w:sz w:val="22"/>
          <w:szCs w:val="22"/>
        </w:rPr>
        <w:t>mostras temáticas:</w:t>
      </w:r>
      <w:r w:rsidR="00823206">
        <w:rPr>
          <w:rFonts w:asciiTheme="minorHAnsi" w:hAnsiTheme="minorHAnsi" w:cs="Arial"/>
          <w:sz w:val="22"/>
          <w:szCs w:val="22"/>
        </w:rPr>
        <w:t xml:space="preserve"> </w:t>
      </w:r>
      <w:r w:rsidR="00823206" w:rsidRPr="00823206">
        <w:rPr>
          <w:rFonts w:asciiTheme="minorHAnsi" w:hAnsiTheme="minorHAnsi" w:cs="Arial"/>
          <w:b/>
          <w:sz w:val="22"/>
          <w:szCs w:val="22"/>
        </w:rPr>
        <w:t>Pré-estreias</w:t>
      </w:r>
      <w:r w:rsidR="005953AD" w:rsidRPr="000D3990">
        <w:rPr>
          <w:rFonts w:asciiTheme="minorHAnsi" w:hAnsiTheme="minorHAnsi" w:cs="Arial"/>
          <w:b/>
          <w:sz w:val="22"/>
          <w:szCs w:val="22"/>
        </w:rPr>
        <w:t>, Mostra Competitiva Cinema de Arquivo,</w:t>
      </w:r>
      <w:r w:rsidR="00823206">
        <w:rPr>
          <w:rFonts w:asciiTheme="minorHAnsi" w:hAnsiTheme="minorHAnsi" w:cs="Arial"/>
          <w:b/>
          <w:sz w:val="22"/>
          <w:szCs w:val="22"/>
        </w:rPr>
        <w:t xml:space="preserve"> </w:t>
      </w:r>
      <w:r w:rsidR="00823206" w:rsidRPr="000D3990">
        <w:rPr>
          <w:rFonts w:asciiTheme="minorHAnsi" w:hAnsiTheme="minorHAnsi" w:cs="Arial"/>
          <w:b/>
          <w:sz w:val="22"/>
          <w:szCs w:val="22"/>
        </w:rPr>
        <w:t>Mostra Competitiva</w:t>
      </w:r>
      <w:r w:rsidR="00823206">
        <w:rPr>
          <w:rFonts w:asciiTheme="minorHAnsi" w:hAnsiTheme="minorHAnsi" w:cs="Arial"/>
          <w:b/>
          <w:sz w:val="22"/>
          <w:szCs w:val="22"/>
        </w:rPr>
        <w:t xml:space="preserve"> Lanterna Mágica,</w:t>
      </w:r>
      <w:r w:rsidR="005953AD" w:rsidRPr="000D3990">
        <w:rPr>
          <w:rFonts w:asciiTheme="minorHAnsi" w:hAnsiTheme="minorHAnsi" w:cs="Arial"/>
          <w:b/>
          <w:sz w:val="22"/>
          <w:szCs w:val="22"/>
        </w:rPr>
        <w:t xml:space="preserve"> Mostra Acervos, , Mostra Arquivo Faz Escola e Mostra Arquivos do Amanhã</w:t>
      </w:r>
      <w:r w:rsidR="005953AD" w:rsidRPr="000D3990">
        <w:rPr>
          <w:rFonts w:asciiTheme="minorHAnsi" w:hAnsiTheme="minorHAnsi" w:cs="Arial"/>
          <w:sz w:val="22"/>
          <w:szCs w:val="22"/>
        </w:rPr>
        <w:t xml:space="preserve">, cada uma delas com um conceito próprio e bem definido. </w:t>
      </w:r>
    </w:p>
    <w:p w:rsidR="005953AD" w:rsidRDefault="005953AD" w:rsidP="000D3990">
      <w:pPr>
        <w:jc w:val="both"/>
        <w:rPr>
          <w:rFonts w:asciiTheme="minorHAnsi" w:hAnsiTheme="minorHAnsi" w:cs="Arial"/>
          <w:sz w:val="22"/>
          <w:szCs w:val="22"/>
        </w:rPr>
      </w:pPr>
    </w:p>
    <w:p w:rsidR="005953AD" w:rsidRPr="000D3990" w:rsidRDefault="005953AD" w:rsidP="000D3990">
      <w:pPr>
        <w:jc w:val="both"/>
        <w:rPr>
          <w:rFonts w:asciiTheme="minorHAnsi" w:hAnsiTheme="minorHAnsi" w:cs="Arial"/>
          <w:sz w:val="22"/>
          <w:szCs w:val="22"/>
        </w:rPr>
      </w:pPr>
      <w:r w:rsidRPr="000D3990">
        <w:rPr>
          <w:rFonts w:asciiTheme="minorHAnsi" w:hAnsiTheme="minorHAnsi" w:cs="Arial"/>
          <w:sz w:val="22"/>
          <w:szCs w:val="22"/>
        </w:rPr>
        <w:t>A Mostra Competitiva do Arquivo em Cartaz, aberta a todos os gêneros, do documentário à ficção, passando pelo ci</w:t>
      </w:r>
      <w:r w:rsidR="006F3E51" w:rsidRPr="000D3990">
        <w:rPr>
          <w:rFonts w:asciiTheme="minorHAnsi" w:hAnsiTheme="minorHAnsi" w:cs="Arial"/>
          <w:sz w:val="22"/>
          <w:szCs w:val="22"/>
        </w:rPr>
        <w:t>nema experimental,</w:t>
      </w:r>
      <w:r w:rsidRPr="000D3990">
        <w:rPr>
          <w:rFonts w:asciiTheme="minorHAnsi" w:hAnsiTheme="minorHAnsi" w:cs="Arial"/>
          <w:sz w:val="22"/>
          <w:szCs w:val="22"/>
        </w:rPr>
        <w:t xml:space="preserve"> pretende ser instrumento de reflexão sobre as múltiplas possibilidades de (re)utilização dos arquivos de filmes. As únicas exigências aos inscritos foram a presença mínima de 30% de material de arquivo (imagens em movimento, áudio, fotog</w:t>
      </w:r>
      <w:r w:rsidR="00454E84">
        <w:rPr>
          <w:rFonts w:asciiTheme="minorHAnsi" w:hAnsiTheme="minorHAnsi" w:cs="Arial"/>
          <w:sz w:val="22"/>
          <w:szCs w:val="22"/>
        </w:rPr>
        <w:t>rafias, mapas, manuscritos etc</w:t>
      </w:r>
      <w:r w:rsidR="004A24E3">
        <w:rPr>
          <w:rFonts w:asciiTheme="minorHAnsi" w:hAnsiTheme="minorHAnsi" w:cs="Arial"/>
          <w:sz w:val="22"/>
          <w:szCs w:val="22"/>
        </w:rPr>
        <w:t>.</w:t>
      </w:r>
      <w:r w:rsidR="00454E84">
        <w:rPr>
          <w:rFonts w:asciiTheme="minorHAnsi" w:hAnsiTheme="minorHAnsi" w:cs="Arial"/>
          <w:sz w:val="22"/>
          <w:szCs w:val="22"/>
        </w:rPr>
        <w:t>)</w:t>
      </w:r>
      <w:r w:rsidRPr="000D3990">
        <w:rPr>
          <w:rFonts w:asciiTheme="minorHAnsi" w:hAnsiTheme="minorHAnsi" w:cs="Arial"/>
          <w:sz w:val="22"/>
          <w:szCs w:val="22"/>
        </w:rPr>
        <w:t>.</w:t>
      </w:r>
      <w:r w:rsidR="004A24E3">
        <w:rPr>
          <w:rFonts w:asciiTheme="minorHAnsi" w:hAnsiTheme="minorHAnsi" w:cs="Arial"/>
          <w:sz w:val="22"/>
          <w:szCs w:val="22"/>
        </w:rPr>
        <w:t xml:space="preserve"> </w:t>
      </w:r>
      <w:r w:rsidRPr="000D3990">
        <w:rPr>
          <w:rFonts w:asciiTheme="minorHAnsi" w:hAnsiTheme="minorHAnsi" w:cs="Arial"/>
          <w:sz w:val="22"/>
          <w:szCs w:val="22"/>
        </w:rPr>
        <w:t xml:space="preserve">Os vencedores da competitiva serão agraciados com o </w:t>
      </w:r>
      <w:r w:rsidRPr="000D3990">
        <w:rPr>
          <w:rFonts w:asciiTheme="minorHAnsi" w:hAnsiTheme="minorHAnsi" w:cs="Arial"/>
          <w:b/>
          <w:sz w:val="22"/>
          <w:szCs w:val="22"/>
        </w:rPr>
        <w:t>Prêmio Batoque</w:t>
      </w:r>
      <w:r w:rsidRPr="000D3990">
        <w:rPr>
          <w:rFonts w:asciiTheme="minorHAnsi" w:hAnsiTheme="minorHAnsi" w:cs="Arial"/>
          <w:sz w:val="22"/>
          <w:szCs w:val="22"/>
        </w:rPr>
        <w:t xml:space="preserve">. </w:t>
      </w:r>
    </w:p>
    <w:p w:rsidR="005953AD" w:rsidRPr="000D3990" w:rsidRDefault="005953AD" w:rsidP="000D3990">
      <w:pPr>
        <w:jc w:val="both"/>
        <w:rPr>
          <w:rFonts w:asciiTheme="minorHAnsi" w:hAnsiTheme="minorHAnsi" w:cs="Arial"/>
          <w:sz w:val="22"/>
          <w:szCs w:val="22"/>
        </w:rPr>
      </w:pPr>
    </w:p>
    <w:p w:rsidR="005953AD" w:rsidRDefault="005953AD" w:rsidP="000D3990">
      <w:pPr>
        <w:jc w:val="both"/>
        <w:rPr>
          <w:rFonts w:asciiTheme="minorHAnsi" w:hAnsiTheme="minorHAnsi" w:cs="Arial"/>
          <w:sz w:val="22"/>
          <w:szCs w:val="22"/>
        </w:rPr>
      </w:pPr>
      <w:r w:rsidRPr="000D3990">
        <w:rPr>
          <w:rFonts w:asciiTheme="minorHAnsi" w:hAnsiTheme="minorHAnsi" w:cs="Arial"/>
          <w:bCs/>
          <w:sz w:val="22"/>
          <w:szCs w:val="22"/>
        </w:rPr>
        <w:t xml:space="preserve">Na </w:t>
      </w:r>
      <w:r w:rsidRPr="000D3990">
        <w:rPr>
          <w:rFonts w:asciiTheme="minorHAnsi" w:hAnsiTheme="minorHAnsi" w:cs="Arial"/>
          <w:b/>
          <w:bCs/>
          <w:sz w:val="22"/>
          <w:szCs w:val="22"/>
        </w:rPr>
        <w:t>Mostra Acervos</w:t>
      </w:r>
      <w:r w:rsidRPr="000D3990">
        <w:rPr>
          <w:rFonts w:asciiTheme="minorHAnsi" w:hAnsiTheme="minorHAnsi" w:cs="Arial"/>
          <w:bCs/>
          <w:sz w:val="22"/>
          <w:szCs w:val="22"/>
        </w:rPr>
        <w:t xml:space="preserve">, o foco principal é a </w:t>
      </w:r>
      <w:r w:rsidRPr="000D3990">
        <w:rPr>
          <w:rFonts w:asciiTheme="minorHAnsi" w:hAnsiTheme="minorHAnsi" w:cs="Arial"/>
          <w:sz w:val="22"/>
          <w:szCs w:val="22"/>
        </w:rPr>
        <w:t xml:space="preserve">preservação e difusão de acervos filmográficos e da memória do cinema. Dessa maneira, o evento traz uma seleção de filmes sob guarda de instituições científicas, educacionais, arquivísticas, com o objetivo de aproximar o público dos acervos, contribuindo para a difusão de filmes antigos, películas restauradas, material recém-disponibilizado ao público. Pretende também chamar a atenção para acervos não-oficiais e a importância de dar-lhes visibilidade. </w:t>
      </w:r>
    </w:p>
    <w:p w:rsidR="00A84127" w:rsidRPr="000D3990" w:rsidRDefault="00A84127" w:rsidP="000D3990">
      <w:pPr>
        <w:jc w:val="both"/>
        <w:rPr>
          <w:rFonts w:asciiTheme="minorHAnsi" w:hAnsiTheme="minorHAnsi" w:cs="Arial"/>
          <w:sz w:val="22"/>
          <w:szCs w:val="22"/>
        </w:rPr>
      </w:pPr>
    </w:p>
    <w:p w:rsidR="00A20FE7" w:rsidRDefault="00A84127" w:rsidP="000D3990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</w:t>
      </w:r>
      <w:r w:rsidR="005953AD" w:rsidRPr="000D3990">
        <w:rPr>
          <w:rFonts w:asciiTheme="minorHAnsi" w:hAnsiTheme="minorHAnsi" w:cs="Arial"/>
          <w:sz w:val="22"/>
          <w:szCs w:val="22"/>
        </w:rPr>
        <w:t xml:space="preserve">s sessões da </w:t>
      </w:r>
      <w:r w:rsidR="005953AD" w:rsidRPr="000D3990">
        <w:rPr>
          <w:rFonts w:asciiTheme="minorHAnsi" w:hAnsiTheme="minorHAnsi" w:cs="Arial"/>
          <w:b/>
          <w:sz w:val="22"/>
          <w:szCs w:val="22"/>
        </w:rPr>
        <w:t>Mostra Arquivo faz Escola</w:t>
      </w:r>
      <w:r w:rsidR="005953AD" w:rsidRPr="000D3990">
        <w:rPr>
          <w:rFonts w:asciiTheme="minorHAnsi" w:hAnsiTheme="minorHAnsi" w:cs="Arial"/>
          <w:sz w:val="22"/>
          <w:szCs w:val="22"/>
        </w:rPr>
        <w:t xml:space="preserve"> têm por objetivo chamar a atenção do público escolar para a importância da preservação da memória cinematográfica, assim como promover a utilização do cinema como uma ferramenta de aprendizado e despertar o interesse pela produção nacional. Os filmes propostos pela organização do evento buscam despertar no público infanto</w:t>
      </w:r>
      <w:r w:rsidR="007A1020">
        <w:rPr>
          <w:rFonts w:asciiTheme="minorHAnsi" w:hAnsiTheme="minorHAnsi" w:cs="Arial"/>
          <w:sz w:val="22"/>
          <w:szCs w:val="22"/>
        </w:rPr>
        <w:t>-</w:t>
      </w:r>
      <w:r w:rsidR="005953AD" w:rsidRPr="000D3990">
        <w:rPr>
          <w:rFonts w:asciiTheme="minorHAnsi" w:hAnsiTheme="minorHAnsi" w:cs="Arial"/>
          <w:sz w:val="22"/>
          <w:szCs w:val="22"/>
        </w:rPr>
        <w:t xml:space="preserve">juvenil o interesse pelo cinema nacional, incentivando a curiosidade e ampliando suas possibilidades cinematográficas, exibindo obras às quais não tenham tão fácil acesso. </w:t>
      </w:r>
    </w:p>
    <w:p w:rsidR="00A20FE7" w:rsidRDefault="00A20FE7" w:rsidP="000D3990">
      <w:pPr>
        <w:jc w:val="both"/>
        <w:rPr>
          <w:rFonts w:asciiTheme="minorHAnsi" w:hAnsiTheme="minorHAnsi" w:cs="Arial"/>
          <w:sz w:val="22"/>
          <w:szCs w:val="22"/>
        </w:rPr>
      </w:pPr>
    </w:p>
    <w:p w:rsidR="005953AD" w:rsidRPr="000D3990" w:rsidRDefault="005953AD" w:rsidP="000D3990">
      <w:pPr>
        <w:jc w:val="both"/>
        <w:rPr>
          <w:rFonts w:asciiTheme="minorHAnsi" w:hAnsiTheme="minorHAnsi" w:cs="Arial"/>
          <w:sz w:val="22"/>
          <w:szCs w:val="22"/>
        </w:rPr>
      </w:pPr>
      <w:r w:rsidRPr="000D3990">
        <w:rPr>
          <w:rFonts w:asciiTheme="minorHAnsi" w:hAnsiTheme="minorHAnsi" w:cs="Arial"/>
          <w:sz w:val="22"/>
          <w:szCs w:val="22"/>
        </w:rPr>
        <w:t xml:space="preserve">Já na </w:t>
      </w:r>
      <w:r w:rsidRPr="000D3990">
        <w:rPr>
          <w:rFonts w:asciiTheme="minorHAnsi" w:hAnsiTheme="minorHAnsi" w:cs="Arial"/>
          <w:b/>
          <w:sz w:val="22"/>
          <w:szCs w:val="22"/>
        </w:rPr>
        <w:t>Mostra Arquivos do Amanhã</w:t>
      </w:r>
      <w:r w:rsidRPr="000D3990">
        <w:rPr>
          <w:rFonts w:asciiTheme="minorHAnsi" w:hAnsiTheme="minorHAnsi" w:cs="Arial"/>
          <w:sz w:val="22"/>
          <w:szCs w:val="22"/>
        </w:rPr>
        <w:t>,</w:t>
      </w:r>
      <w:r w:rsidR="00A20FE7">
        <w:rPr>
          <w:rFonts w:asciiTheme="minorHAnsi" w:hAnsiTheme="minorHAnsi" w:cs="Arial"/>
          <w:sz w:val="22"/>
          <w:szCs w:val="22"/>
        </w:rPr>
        <w:t xml:space="preserve"> serão exibidos </w:t>
      </w:r>
      <w:r w:rsidR="00A242E2">
        <w:rPr>
          <w:rFonts w:asciiTheme="minorHAnsi" w:hAnsiTheme="minorHAnsi" w:cs="Arial"/>
          <w:sz w:val="22"/>
          <w:szCs w:val="22"/>
        </w:rPr>
        <w:t>filmes produzidos por</w:t>
      </w:r>
      <w:r w:rsidR="00454E84">
        <w:rPr>
          <w:rFonts w:asciiTheme="minorHAnsi" w:hAnsiTheme="minorHAnsi" w:cs="Arial"/>
          <w:sz w:val="22"/>
          <w:szCs w:val="22"/>
        </w:rPr>
        <w:t xml:space="preserve"> </w:t>
      </w:r>
      <w:r w:rsidR="00A242E2">
        <w:rPr>
          <w:rFonts w:asciiTheme="minorHAnsi" w:hAnsiTheme="minorHAnsi" w:cs="Calibri"/>
          <w:sz w:val="22"/>
          <w:szCs w:val="22"/>
        </w:rPr>
        <w:t>crianças e adolescentes</w:t>
      </w:r>
      <w:r w:rsidR="00AE6D58">
        <w:rPr>
          <w:rFonts w:asciiTheme="minorHAnsi" w:hAnsiTheme="minorHAnsi" w:cs="Calibri"/>
          <w:sz w:val="22"/>
          <w:szCs w:val="22"/>
        </w:rPr>
        <w:t>,</w:t>
      </w:r>
      <w:r w:rsidR="00A242E2">
        <w:rPr>
          <w:rFonts w:asciiTheme="minorHAnsi" w:hAnsiTheme="minorHAnsi" w:cs="Calibri"/>
          <w:sz w:val="22"/>
          <w:szCs w:val="22"/>
        </w:rPr>
        <w:t xml:space="preserve"> selecionados </w:t>
      </w:r>
      <w:r w:rsidR="00AE6D58">
        <w:rPr>
          <w:rFonts w:asciiTheme="minorHAnsi" w:hAnsiTheme="minorHAnsi" w:cs="Calibri"/>
          <w:sz w:val="22"/>
          <w:szCs w:val="22"/>
        </w:rPr>
        <w:t>entre o</w:t>
      </w:r>
      <w:r w:rsidR="00216955">
        <w:rPr>
          <w:rFonts w:asciiTheme="minorHAnsi" w:hAnsiTheme="minorHAnsi" w:cs="Calibri"/>
          <w:sz w:val="22"/>
          <w:szCs w:val="22"/>
        </w:rPr>
        <w:t>s inscritos na categoria.O</w:t>
      </w:r>
      <w:r w:rsidR="00A242E2">
        <w:rPr>
          <w:rFonts w:asciiTheme="minorHAnsi" w:hAnsiTheme="minorHAnsi" w:cs="Calibri"/>
          <w:sz w:val="22"/>
          <w:szCs w:val="22"/>
        </w:rPr>
        <w:t xml:space="preserve"> objetivo </w:t>
      </w:r>
      <w:r w:rsidR="00216955">
        <w:rPr>
          <w:rFonts w:asciiTheme="minorHAnsi" w:hAnsiTheme="minorHAnsi" w:cs="Calibri"/>
          <w:sz w:val="22"/>
          <w:szCs w:val="22"/>
        </w:rPr>
        <w:t>da mostra é</w:t>
      </w:r>
      <w:r w:rsidR="00A242E2">
        <w:rPr>
          <w:rFonts w:asciiTheme="minorHAnsi" w:hAnsiTheme="minorHAnsi" w:cs="Calibri"/>
          <w:sz w:val="22"/>
          <w:szCs w:val="22"/>
        </w:rPr>
        <w:t xml:space="preserve"> incentivar registros </w:t>
      </w:r>
      <w:r w:rsidR="00A20FE7">
        <w:rPr>
          <w:rFonts w:asciiTheme="minorHAnsi" w:hAnsiTheme="minorHAnsi" w:cs="Calibri"/>
          <w:sz w:val="22"/>
          <w:szCs w:val="22"/>
        </w:rPr>
        <w:t xml:space="preserve">a partir do ponto de vista </w:t>
      </w:r>
      <w:r w:rsidR="00A242E2">
        <w:rPr>
          <w:rFonts w:asciiTheme="minorHAnsi" w:hAnsiTheme="minorHAnsi" w:cs="Calibri"/>
          <w:sz w:val="22"/>
          <w:szCs w:val="22"/>
        </w:rPr>
        <w:t>de jovens</w:t>
      </w:r>
      <w:r w:rsidR="00A20FE7">
        <w:rPr>
          <w:rFonts w:asciiTheme="minorHAnsi" w:hAnsiTheme="minorHAnsi" w:cs="Calibri"/>
          <w:sz w:val="22"/>
          <w:szCs w:val="22"/>
        </w:rPr>
        <w:t xml:space="preserve"> que documentem fatos, lugares e tradições significativas de seu tempo e sirvam de memória para os arquivos futuros.</w:t>
      </w:r>
    </w:p>
    <w:p w:rsidR="005953AD" w:rsidRDefault="005953AD" w:rsidP="000D3990">
      <w:pPr>
        <w:jc w:val="both"/>
        <w:rPr>
          <w:rFonts w:asciiTheme="minorHAnsi" w:hAnsiTheme="minorHAnsi" w:cs="Arial"/>
          <w:sz w:val="22"/>
          <w:szCs w:val="22"/>
        </w:rPr>
      </w:pPr>
    </w:p>
    <w:p w:rsidR="005953AD" w:rsidRDefault="005953AD" w:rsidP="000D3990">
      <w:pPr>
        <w:jc w:val="both"/>
        <w:rPr>
          <w:rFonts w:asciiTheme="minorHAnsi" w:hAnsiTheme="minorHAnsi" w:cs="Arial"/>
          <w:sz w:val="22"/>
          <w:szCs w:val="22"/>
        </w:rPr>
      </w:pPr>
      <w:r w:rsidRPr="000D3990">
        <w:rPr>
          <w:rFonts w:asciiTheme="minorHAnsi" w:hAnsiTheme="minorHAnsi" w:cs="Arial"/>
          <w:sz w:val="22"/>
          <w:szCs w:val="22"/>
        </w:rPr>
        <w:t xml:space="preserve">Toda a programação do Arquivo em Cartaz é gratuita e será divulgada em breve. Mais informações: </w:t>
      </w:r>
      <w:hyperlink r:id="rId7" w:history="1">
        <w:r w:rsidRPr="000D3990">
          <w:rPr>
            <w:rStyle w:val="Hyperlink"/>
            <w:rFonts w:asciiTheme="minorHAnsi" w:hAnsiTheme="minorHAnsi" w:cs="Arial"/>
            <w:sz w:val="22"/>
            <w:szCs w:val="22"/>
          </w:rPr>
          <w:t>www.arquivoemcartaz.</w:t>
        </w:r>
        <w:r w:rsidR="00025EA7">
          <w:rPr>
            <w:rStyle w:val="Hyperlink"/>
            <w:rFonts w:asciiTheme="minorHAnsi" w:hAnsiTheme="minorHAnsi" w:cs="Arial"/>
            <w:sz w:val="22"/>
            <w:szCs w:val="22"/>
          </w:rPr>
          <w:t>com.b</w:t>
        </w:r>
        <w:r w:rsidRPr="000D3990">
          <w:rPr>
            <w:rStyle w:val="Hyperlink"/>
            <w:rFonts w:asciiTheme="minorHAnsi" w:hAnsiTheme="minorHAnsi" w:cs="Arial"/>
            <w:sz w:val="22"/>
            <w:szCs w:val="22"/>
          </w:rPr>
          <w:t>r</w:t>
        </w:r>
      </w:hyperlink>
      <w:r w:rsidRPr="000D3990">
        <w:rPr>
          <w:rFonts w:asciiTheme="minorHAnsi" w:hAnsiTheme="minorHAnsi" w:cs="Arial"/>
          <w:sz w:val="22"/>
          <w:szCs w:val="22"/>
        </w:rPr>
        <w:t xml:space="preserve"> </w:t>
      </w:r>
    </w:p>
    <w:p w:rsidR="00454E84" w:rsidRPr="000D3990" w:rsidRDefault="00454E84" w:rsidP="000D3990">
      <w:pPr>
        <w:jc w:val="both"/>
        <w:rPr>
          <w:rFonts w:asciiTheme="minorHAnsi" w:hAnsiTheme="minorHAnsi" w:cs="Arial"/>
          <w:sz w:val="22"/>
          <w:szCs w:val="22"/>
        </w:rPr>
      </w:pPr>
    </w:p>
    <w:p w:rsidR="00F53854" w:rsidRDefault="00F53854" w:rsidP="00F53854">
      <w:pPr>
        <w:pBdr>
          <w:bottom w:val="single" w:sz="4" w:space="1" w:color="auto"/>
        </w:pBdr>
        <w:jc w:val="both"/>
        <w:rPr>
          <w:rFonts w:asciiTheme="minorHAnsi" w:hAnsiTheme="minorHAnsi" w:cs="Arial"/>
          <w:b/>
          <w:color w:val="000000"/>
        </w:rPr>
      </w:pPr>
    </w:p>
    <w:p w:rsidR="007C2A71" w:rsidRPr="00F53854" w:rsidRDefault="007C2A71" w:rsidP="00F53854">
      <w:pPr>
        <w:pBdr>
          <w:bottom w:val="single" w:sz="4" w:space="1" w:color="auto"/>
        </w:pBdr>
        <w:jc w:val="both"/>
        <w:rPr>
          <w:rFonts w:asciiTheme="minorHAnsi" w:hAnsiTheme="minorHAnsi" w:cs="Arial"/>
          <w:b/>
          <w:color w:val="000000"/>
        </w:rPr>
      </w:pPr>
      <w:r w:rsidRPr="00F53854">
        <w:rPr>
          <w:rFonts w:asciiTheme="minorHAnsi" w:hAnsiTheme="minorHAnsi" w:cs="Arial"/>
          <w:b/>
          <w:color w:val="000000"/>
        </w:rPr>
        <w:t>Sobre o Festival</w:t>
      </w:r>
    </w:p>
    <w:p w:rsidR="007C2A71" w:rsidRPr="000D3990" w:rsidRDefault="007C2A71" w:rsidP="000D3990">
      <w:pPr>
        <w:jc w:val="both"/>
        <w:rPr>
          <w:rFonts w:asciiTheme="minorHAnsi" w:hAnsiTheme="minorHAnsi" w:cs="Arial"/>
          <w:bCs/>
          <w:sz w:val="22"/>
          <w:szCs w:val="22"/>
        </w:rPr>
      </w:pPr>
    </w:p>
    <w:p w:rsidR="007C2A71" w:rsidRPr="000D3990" w:rsidRDefault="007C2A71" w:rsidP="000D3990">
      <w:pPr>
        <w:jc w:val="both"/>
        <w:rPr>
          <w:rFonts w:asciiTheme="minorHAnsi" w:hAnsiTheme="minorHAnsi" w:cs="Arial"/>
          <w:sz w:val="22"/>
          <w:szCs w:val="22"/>
        </w:rPr>
      </w:pPr>
      <w:r w:rsidRPr="000D3990">
        <w:rPr>
          <w:rFonts w:asciiTheme="minorHAnsi" w:hAnsiTheme="minorHAnsi" w:cs="Arial"/>
          <w:bCs/>
          <w:sz w:val="22"/>
          <w:szCs w:val="22"/>
        </w:rPr>
        <w:t xml:space="preserve">O </w:t>
      </w:r>
      <w:r w:rsidRPr="000D3990">
        <w:rPr>
          <w:rFonts w:asciiTheme="minorHAnsi" w:hAnsiTheme="minorHAnsi" w:cs="Arial"/>
          <w:b/>
          <w:bCs/>
          <w:sz w:val="22"/>
          <w:szCs w:val="22"/>
        </w:rPr>
        <w:t>Arquivo em Cartaz – Festival Internacional de Cinema de Arquivo</w:t>
      </w:r>
      <w:r w:rsidRPr="000D3990">
        <w:rPr>
          <w:rFonts w:asciiTheme="minorHAnsi" w:hAnsiTheme="minorHAnsi" w:cs="Arial"/>
          <w:bCs/>
          <w:sz w:val="22"/>
          <w:szCs w:val="22"/>
        </w:rPr>
        <w:t xml:space="preserve"> é realizado pelo </w:t>
      </w:r>
      <w:r w:rsidRPr="000D3990">
        <w:rPr>
          <w:rFonts w:asciiTheme="minorHAnsi" w:hAnsiTheme="minorHAnsi" w:cs="Arial"/>
          <w:b/>
          <w:bCs/>
          <w:sz w:val="22"/>
          <w:szCs w:val="22"/>
        </w:rPr>
        <w:t>Arquivo Nacional</w:t>
      </w:r>
      <w:r w:rsidRPr="000D3990">
        <w:rPr>
          <w:rFonts w:asciiTheme="minorHAnsi" w:hAnsiTheme="minorHAnsi" w:cs="Arial"/>
          <w:bCs/>
          <w:sz w:val="22"/>
          <w:szCs w:val="22"/>
        </w:rPr>
        <w:t xml:space="preserve"> em parceria com a </w:t>
      </w:r>
      <w:r w:rsidRPr="000D3990">
        <w:rPr>
          <w:rFonts w:asciiTheme="minorHAnsi" w:hAnsiTheme="minorHAnsi" w:cs="Arial"/>
          <w:b/>
          <w:bCs/>
          <w:sz w:val="22"/>
          <w:szCs w:val="22"/>
        </w:rPr>
        <w:t xml:space="preserve">Universo Produção </w:t>
      </w:r>
      <w:r w:rsidRPr="000D3990">
        <w:rPr>
          <w:rFonts w:asciiTheme="minorHAnsi" w:hAnsiTheme="minorHAnsi" w:cs="Arial"/>
          <w:bCs/>
          <w:sz w:val="22"/>
          <w:szCs w:val="22"/>
        </w:rPr>
        <w:t xml:space="preserve">desde 2015, e chega a sua segunda edição neste ano. A mostra tem como objetivo promover a difusão do patrimônio audiovisual, contribuindo para a preservação e recuperação da memória audiovisual brasileira. </w:t>
      </w:r>
      <w:r w:rsidRPr="000D3990">
        <w:rPr>
          <w:rFonts w:asciiTheme="minorHAnsi" w:hAnsiTheme="minorHAnsi" w:cs="Arial"/>
          <w:sz w:val="22"/>
          <w:szCs w:val="22"/>
        </w:rPr>
        <w:t>Toda a programação do Arquivo em Cartaz é gratuita contando com a realização de debates e homenagens a importantes nomes do cinema.</w:t>
      </w:r>
    </w:p>
    <w:p w:rsidR="007C2A71" w:rsidRPr="000D3990" w:rsidRDefault="007C2A71" w:rsidP="000D3990">
      <w:pPr>
        <w:jc w:val="both"/>
        <w:rPr>
          <w:rFonts w:asciiTheme="minorHAnsi" w:hAnsiTheme="minorHAnsi" w:cs="Arial"/>
          <w:sz w:val="22"/>
          <w:szCs w:val="22"/>
        </w:rPr>
      </w:pPr>
    </w:p>
    <w:p w:rsidR="007C2A71" w:rsidRPr="00F53854" w:rsidRDefault="007C2A71" w:rsidP="00F53854">
      <w:pPr>
        <w:jc w:val="center"/>
        <w:rPr>
          <w:rFonts w:asciiTheme="minorHAnsi" w:hAnsiTheme="minorHAnsi" w:cs="Arial"/>
          <w:sz w:val="22"/>
          <w:szCs w:val="22"/>
          <w:highlight w:val="yellow"/>
        </w:rPr>
      </w:pPr>
      <w:r w:rsidRPr="00F53854">
        <w:rPr>
          <w:rFonts w:asciiTheme="minorHAnsi" w:hAnsiTheme="minorHAnsi" w:cs="Arial"/>
          <w:sz w:val="22"/>
          <w:szCs w:val="22"/>
          <w:highlight w:val="yellow"/>
        </w:rPr>
        <w:t>Link para fotos:</w:t>
      </w:r>
    </w:p>
    <w:p w:rsidR="007C2A71" w:rsidRPr="000D3990" w:rsidRDefault="00787474" w:rsidP="000D3990">
      <w:pPr>
        <w:jc w:val="center"/>
        <w:rPr>
          <w:rFonts w:asciiTheme="minorHAnsi" w:hAnsiTheme="minorHAnsi" w:cs="Arial"/>
          <w:i/>
          <w:sz w:val="22"/>
          <w:szCs w:val="22"/>
          <w:u w:val="single"/>
        </w:rPr>
      </w:pPr>
      <w:hyperlink r:id="rId8" w:history="1">
        <w:r w:rsidR="007C2A71" w:rsidRPr="00F53854">
          <w:rPr>
            <w:rStyle w:val="Hyperlink"/>
            <w:rFonts w:asciiTheme="minorHAnsi" w:hAnsiTheme="minorHAnsi" w:cs="Arial"/>
            <w:i/>
            <w:sz w:val="22"/>
            <w:szCs w:val="22"/>
            <w:highlight w:val="yellow"/>
          </w:rPr>
          <w:t>www.flickr.com/universoproducao</w:t>
        </w:r>
      </w:hyperlink>
    </w:p>
    <w:p w:rsidR="007C2A71" w:rsidRPr="000D3990" w:rsidRDefault="007C2A71" w:rsidP="000D3990">
      <w:pPr>
        <w:jc w:val="center"/>
        <w:rPr>
          <w:rFonts w:asciiTheme="minorHAnsi" w:hAnsiTheme="minorHAnsi" w:cs="Arial"/>
          <w:color w:val="000000"/>
          <w:sz w:val="22"/>
          <w:szCs w:val="22"/>
          <w:shd w:val="clear" w:color="auto" w:fill="00FF00"/>
        </w:rPr>
      </w:pPr>
    </w:p>
    <w:p w:rsidR="007C2A71" w:rsidRPr="000D3990" w:rsidRDefault="007C2A71" w:rsidP="000D3990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7C2A71" w:rsidRPr="000D3990" w:rsidRDefault="007C2A71" w:rsidP="000D3990">
      <w:pPr>
        <w:jc w:val="both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0D3990">
        <w:rPr>
          <w:rFonts w:asciiTheme="minorHAnsi" w:hAnsiTheme="minorHAnsi" w:cs="Arial"/>
          <w:b/>
          <w:bCs/>
          <w:color w:val="222222"/>
          <w:sz w:val="22"/>
          <w:szCs w:val="22"/>
        </w:rPr>
        <w:t>***</w:t>
      </w:r>
    </w:p>
    <w:p w:rsidR="007C2A71" w:rsidRPr="000D3990" w:rsidRDefault="007C2A71" w:rsidP="000D3990">
      <w:pPr>
        <w:ind w:right="98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D3990">
        <w:rPr>
          <w:rFonts w:asciiTheme="minorHAnsi" w:hAnsiTheme="minorHAnsi" w:cs="Arial"/>
          <w:b/>
          <w:bCs/>
          <w:color w:val="000000"/>
          <w:sz w:val="22"/>
          <w:szCs w:val="22"/>
        </w:rPr>
        <w:t>Acompanhe o 2º Arquivo em Cartaz – Festival Internacional de Cinema de Arquivo</w:t>
      </w:r>
    </w:p>
    <w:p w:rsidR="007C2A71" w:rsidRPr="000D3990" w:rsidRDefault="007C2A71" w:rsidP="000D3990">
      <w:pPr>
        <w:ind w:right="98"/>
        <w:jc w:val="both"/>
        <w:rPr>
          <w:rFonts w:asciiTheme="minorHAnsi" w:hAnsiTheme="minorHAnsi" w:cs="Arial"/>
          <w:bCs/>
          <w:color w:val="000000"/>
          <w:sz w:val="22"/>
          <w:szCs w:val="22"/>
        </w:rPr>
      </w:pPr>
      <w:r w:rsidRPr="000D3990">
        <w:rPr>
          <w:rFonts w:asciiTheme="minorHAnsi" w:hAnsiTheme="minorHAnsi" w:cs="Arial"/>
          <w:bCs/>
          <w:color w:val="000000"/>
          <w:sz w:val="22"/>
          <w:szCs w:val="22"/>
        </w:rPr>
        <w:t>Twitter:</w:t>
      </w:r>
      <w:r w:rsidRPr="000D3990">
        <w:rPr>
          <w:rFonts w:asciiTheme="minorHAnsi" w:hAnsiTheme="minorHAnsi" w:cs="Arial"/>
          <w:color w:val="000000"/>
          <w:sz w:val="22"/>
          <w:szCs w:val="22"/>
        </w:rPr>
        <w:t> </w:t>
      </w:r>
      <w:r w:rsidRPr="000D3990">
        <w:rPr>
          <w:rFonts w:asciiTheme="minorHAnsi" w:hAnsiTheme="minorHAnsi" w:cs="Arial"/>
          <w:b/>
          <w:color w:val="000000"/>
          <w:sz w:val="22"/>
          <w:szCs w:val="22"/>
        </w:rPr>
        <w:t>universoprod</w:t>
      </w:r>
      <w:r w:rsidRPr="000D3990">
        <w:rPr>
          <w:rFonts w:asciiTheme="minorHAnsi" w:hAnsiTheme="minorHAnsi" w:cs="Arial"/>
          <w:color w:val="000000"/>
          <w:sz w:val="22"/>
          <w:szCs w:val="22"/>
        </w:rPr>
        <w:t> </w:t>
      </w:r>
    </w:p>
    <w:p w:rsidR="007C2A71" w:rsidRPr="000D3990" w:rsidRDefault="007C2A71" w:rsidP="000D3990">
      <w:pPr>
        <w:ind w:right="98"/>
        <w:jc w:val="both"/>
        <w:rPr>
          <w:rFonts w:asciiTheme="minorHAnsi" w:hAnsiTheme="minorHAnsi" w:cs="Arial"/>
          <w:bCs/>
          <w:color w:val="000000"/>
          <w:sz w:val="22"/>
          <w:szCs w:val="22"/>
        </w:rPr>
      </w:pPr>
      <w:r w:rsidRPr="000D3990">
        <w:rPr>
          <w:rFonts w:asciiTheme="minorHAnsi" w:hAnsiTheme="minorHAnsi" w:cs="Arial"/>
          <w:bCs/>
          <w:color w:val="000000"/>
          <w:sz w:val="22"/>
          <w:szCs w:val="22"/>
        </w:rPr>
        <w:t>Facebook:</w:t>
      </w:r>
      <w:r w:rsidRPr="000D3990">
        <w:rPr>
          <w:rFonts w:asciiTheme="minorHAnsi" w:hAnsiTheme="minorHAnsi" w:cs="Arial"/>
          <w:color w:val="000000"/>
          <w:sz w:val="22"/>
          <w:szCs w:val="22"/>
        </w:rPr>
        <w:t> </w:t>
      </w:r>
      <w:r w:rsidRPr="000D3990">
        <w:rPr>
          <w:rFonts w:asciiTheme="minorHAnsi" w:hAnsiTheme="minorHAnsi" w:cs="Arial"/>
          <w:b/>
          <w:color w:val="000000"/>
          <w:sz w:val="22"/>
          <w:szCs w:val="22"/>
        </w:rPr>
        <w:t>universoproducao / arquivoemcartaz</w:t>
      </w:r>
    </w:p>
    <w:p w:rsidR="007C2A71" w:rsidRPr="000D3990" w:rsidRDefault="007C2A71" w:rsidP="000D3990">
      <w:pPr>
        <w:ind w:right="98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D3990">
        <w:rPr>
          <w:rFonts w:asciiTheme="minorHAnsi" w:hAnsiTheme="minorHAnsi" w:cs="Arial"/>
          <w:bCs/>
          <w:color w:val="000000"/>
          <w:sz w:val="22"/>
          <w:szCs w:val="22"/>
        </w:rPr>
        <w:t>Web:</w:t>
      </w:r>
      <w:r w:rsidRPr="000D3990">
        <w:rPr>
          <w:rFonts w:asciiTheme="minorHAnsi" w:hAnsiTheme="minorHAnsi" w:cs="Arial"/>
          <w:color w:val="000000"/>
          <w:sz w:val="22"/>
          <w:szCs w:val="22"/>
        </w:rPr>
        <w:t> </w:t>
      </w:r>
      <w:r w:rsidRPr="000D3990">
        <w:rPr>
          <w:rFonts w:asciiTheme="minorHAnsi" w:hAnsiTheme="minorHAnsi" w:cs="Arial"/>
          <w:b/>
          <w:color w:val="000000"/>
          <w:sz w:val="22"/>
          <w:szCs w:val="22"/>
        </w:rPr>
        <w:t>arquivoemcartaz.com.br e arquivonacional.gov.br</w:t>
      </w:r>
    </w:p>
    <w:p w:rsidR="007C2A71" w:rsidRPr="000D3990" w:rsidRDefault="007C2A71" w:rsidP="000D3990">
      <w:pPr>
        <w:jc w:val="both"/>
        <w:rPr>
          <w:rFonts w:asciiTheme="minorHAnsi" w:hAnsiTheme="minorHAnsi" w:cs="Arial"/>
          <w:b/>
          <w:color w:val="000000"/>
          <w:sz w:val="22"/>
          <w:szCs w:val="22"/>
          <w:u w:val="single"/>
        </w:rPr>
      </w:pPr>
      <w:r w:rsidRPr="000D3990">
        <w:rPr>
          <w:rFonts w:asciiTheme="minorHAnsi" w:hAnsiTheme="minorHAnsi" w:cs="Arial"/>
          <w:color w:val="000000"/>
          <w:sz w:val="22"/>
          <w:szCs w:val="22"/>
        </w:rPr>
        <w:lastRenderedPageBreak/>
        <w:t>***</w:t>
      </w:r>
    </w:p>
    <w:p w:rsidR="007C2A71" w:rsidRDefault="007C2A71" w:rsidP="000D3990">
      <w:pPr>
        <w:jc w:val="both"/>
        <w:rPr>
          <w:rFonts w:asciiTheme="minorHAnsi" w:hAnsiTheme="minorHAnsi" w:cs="Arial"/>
          <w:b/>
          <w:color w:val="000000"/>
          <w:sz w:val="22"/>
          <w:szCs w:val="22"/>
          <w:u w:val="single"/>
        </w:rPr>
      </w:pPr>
      <w:r w:rsidRPr="000D3990">
        <w:rPr>
          <w:rFonts w:asciiTheme="minorHAnsi" w:hAnsiTheme="minorHAnsi" w:cs="Arial"/>
          <w:b/>
          <w:color w:val="000000"/>
          <w:sz w:val="22"/>
          <w:szCs w:val="22"/>
          <w:u w:val="single"/>
        </w:rPr>
        <w:t>ASSESSORIA DE IMPRENSA</w:t>
      </w:r>
    </w:p>
    <w:p w:rsidR="00ED748F" w:rsidRPr="000D3990" w:rsidRDefault="00ED748F" w:rsidP="000D3990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7C2A71" w:rsidRPr="000D3990" w:rsidRDefault="007C2A71" w:rsidP="00ED748F">
      <w:pPr>
        <w:spacing w:line="340" w:lineRule="exact"/>
        <w:rPr>
          <w:rFonts w:asciiTheme="minorHAnsi" w:hAnsiTheme="minorHAnsi" w:cs="Arial"/>
          <w:b/>
          <w:color w:val="000000"/>
          <w:sz w:val="22"/>
          <w:szCs w:val="22"/>
        </w:rPr>
      </w:pPr>
      <w:r w:rsidRPr="000D3990">
        <w:rPr>
          <w:rFonts w:asciiTheme="minorHAnsi" w:hAnsiTheme="minorHAnsi" w:cs="Arial"/>
          <w:color w:val="000000"/>
          <w:sz w:val="22"/>
          <w:szCs w:val="22"/>
        </w:rPr>
        <w:t xml:space="preserve">Universo Produção (31) 3282.2366 – </w:t>
      </w:r>
      <w:hyperlink r:id="rId9" w:history="1">
        <w:r w:rsidRPr="000D3990">
          <w:rPr>
            <w:rStyle w:val="Hyperlink"/>
            <w:rFonts w:asciiTheme="minorHAnsi" w:hAnsiTheme="minorHAnsi" w:cs="Arial"/>
            <w:sz w:val="22"/>
            <w:szCs w:val="22"/>
          </w:rPr>
          <w:t>imprensa@universoproducao.com.br</w:t>
        </w:r>
      </w:hyperlink>
      <w:r w:rsidRPr="000D3990">
        <w:rPr>
          <w:rFonts w:asciiTheme="minorHAnsi" w:hAnsiTheme="minorHAnsi" w:cs="Arial"/>
          <w:color w:val="000000"/>
          <w:sz w:val="22"/>
          <w:szCs w:val="22"/>
        </w:rPr>
        <w:t xml:space="preserve"> - Lívia Tostes</w:t>
      </w:r>
    </w:p>
    <w:p w:rsidR="00ED748F" w:rsidRDefault="007C2A71" w:rsidP="00ED748F">
      <w:pPr>
        <w:spacing w:line="340" w:lineRule="exact"/>
        <w:rPr>
          <w:rFonts w:asciiTheme="minorHAnsi" w:hAnsiTheme="minorHAnsi" w:cs="Arial"/>
          <w:sz w:val="22"/>
          <w:szCs w:val="22"/>
        </w:rPr>
      </w:pPr>
      <w:r w:rsidRPr="000D3990">
        <w:rPr>
          <w:rFonts w:asciiTheme="minorHAnsi" w:hAnsiTheme="minorHAnsi" w:cs="Arial"/>
          <w:b/>
          <w:color w:val="000000"/>
          <w:sz w:val="22"/>
          <w:szCs w:val="22"/>
        </w:rPr>
        <w:t xml:space="preserve">Atendimento: </w:t>
      </w:r>
      <w:r w:rsidRPr="000D3990">
        <w:rPr>
          <w:rFonts w:asciiTheme="minorHAnsi" w:hAnsiTheme="minorHAnsi" w:cs="Arial"/>
          <w:color w:val="000000"/>
          <w:sz w:val="22"/>
          <w:szCs w:val="22"/>
        </w:rPr>
        <w:t xml:space="preserve">ETC Comunicação – Núdia Fusco </w:t>
      </w:r>
      <w:hyperlink r:id="rId10" w:history="1">
        <w:r w:rsidRPr="000D3990">
          <w:rPr>
            <w:rStyle w:val="Hyperlink"/>
            <w:rFonts w:asciiTheme="minorHAnsi" w:hAnsiTheme="minorHAnsi" w:cs="Arial"/>
            <w:sz w:val="22"/>
            <w:szCs w:val="22"/>
          </w:rPr>
          <w:t>nudia@etccomunicacao.com.br</w:t>
        </w:r>
      </w:hyperlink>
      <w:r w:rsidRPr="000D3990">
        <w:rPr>
          <w:rFonts w:asciiTheme="minorHAnsi" w:hAnsiTheme="minorHAnsi" w:cs="Arial"/>
          <w:color w:val="000000"/>
          <w:sz w:val="22"/>
          <w:szCs w:val="22"/>
        </w:rPr>
        <w:t xml:space="preserve"> | </w:t>
      </w:r>
      <w:r w:rsidRPr="000D3990">
        <w:rPr>
          <w:rFonts w:asciiTheme="minorHAnsi" w:hAnsiTheme="minorHAnsi" w:cs="Arial"/>
          <w:sz w:val="22"/>
          <w:szCs w:val="22"/>
        </w:rPr>
        <w:t xml:space="preserve">(31) 2535.5257 </w:t>
      </w:r>
    </w:p>
    <w:p w:rsidR="007C2A71" w:rsidRPr="000D3990" w:rsidRDefault="007C2A71" w:rsidP="00ED748F">
      <w:pPr>
        <w:spacing w:line="340" w:lineRule="exact"/>
        <w:rPr>
          <w:rFonts w:asciiTheme="minorHAnsi" w:hAnsiTheme="minorHAnsi" w:cs="Arial"/>
          <w:bCs/>
          <w:sz w:val="22"/>
          <w:szCs w:val="22"/>
        </w:rPr>
      </w:pPr>
      <w:r w:rsidRPr="000D3990">
        <w:rPr>
          <w:rFonts w:asciiTheme="minorHAnsi" w:hAnsiTheme="minorHAnsi" w:cs="Arial"/>
          <w:sz w:val="22"/>
          <w:szCs w:val="22"/>
        </w:rPr>
        <w:t xml:space="preserve"> (31) 9120.5295 /</w:t>
      </w:r>
      <w:r w:rsidRPr="000D3990">
        <w:rPr>
          <w:rFonts w:asciiTheme="minorHAnsi" w:hAnsiTheme="minorHAnsi" w:cs="Arial"/>
          <w:bCs/>
          <w:sz w:val="22"/>
          <w:szCs w:val="22"/>
        </w:rPr>
        <w:t xml:space="preserve">Naiara Rodrigues – </w:t>
      </w:r>
      <w:hyperlink r:id="rId11" w:history="1">
        <w:r w:rsidRPr="000D3990">
          <w:rPr>
            <w:rStyle w:val="Hyperlink"/>
            <w:rFonts w:asciiTheme="minorHAnsi" w:hAnsiTheme="minorHAnsi" w:cs="Arial"/>
            <w:sz w:val="22"/>
            <w:szCs w:val="22"/>
          </w:rPr>
          <w:t>naiara@etccomunicacao.com.br</w:t>
        </w:r>
      </w:hyperlink>
      <w:r w:rsidR="006F3E51" w:rsidRPr="000D3990"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 xml:space="preserve"> /</w:t>
      </w:r>
      <w:r w:rsidR="00557917"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 xml:space="preserve"> Bárbara Prado</w:t>
      </w:r>
      <w:r w:rsidR="00AF696C" w:rsidRPr="000D3990"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 xml:space="preserve"> – </w:t>
      </w:r>
      <w:hyperlink r:id="rId12" w:history="1">
        <w:r w:rsidR="00AF696C" w:rsidRPr="000D3990">
          <w:rPr>
            <w:rStyle w:val="Hyperlink"/>
            <w:rFonts w:asciiTheme="minorHAnsi" w:hAnsiTheme="minorHAnsi" w:cs="Arial"/>
            <w:sz w:val="22"/>
            <w:szCs w:val="22"/>
          </w:rPr>
          <w:t>barbara@etccomunicacao.com.br</w:t>
        </w:r>
      </w:hyperlink>
    </w:p>
    <w:p w:rsidR="007C2A71" w:rsidRPr="000D3990" w:rsidRDefault="007C2A71" w:rsidP="000D3990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7C2A71" w:rsidRPr="000D3990" w:rsidRDefault="007C2A71" w:rsidP="000D3990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7C2A71" w:rsidRPr="000D3990" w:rsidRDefault="007C2A71" w:rsidP="000D3990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  <w:r w:rsidRPr="000D3990">
        <w:rPr>
          <w:rFonts w:asciiTheme="minorHAnsi" w:hAnsiTheme="minorHAnsi" w:cs="Arial"/>
          <w:color w:val="000000"/>
          <w:sz w:val="22"/>
          <w:szCs w:val="22"/>
          <w:u w:val="single"/>
        </w:rPr>
        <w:t>Serviço</w:t>
      </w:r>
    </w:p>
    <w:p w:rsidR="007C2A71" w:rsidRPr="000D3990" w:rsidRDefault="007C2A71" w:rsidP="000D3990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D3990">
        <w:rPr>
          <w:rFonts w:asciiTheme="minorHAnsi" w:hAnsiTheme="minorHAnsi" w:cs="Arial"/>
          <w:b/>
          <w:color w:val="000000"/>
          <w:sz w:val="22"/>
          <w:szCs w:val="22"/>
        </w:rPr>
        <w:t>Arquivo em Cartaz | Festival Internacional de Cinema de Arquivo</w:t>
      </w:r>
    </w:p>
    <w:p w:rsidR="007C2A71" w:rsidRPr="000D3990" w:rsidRDefault="007C2A71" w:rsidP="000D3990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  <w:r w:rsidRPr="000D3990">
        <w:rPr>
          <w:rFonts w:asciiTheme="minorHAnsi" w:hAnsiTheme="minorHAnsi" w:cs="Arial"/>
          <w:color w:val="000000"/>
          <w:sz w:val="22"/>
          <w:szCs w:val="22"/>
        </w:rPr>
        <w:t>7 a 16 de novembro de 2016</w:t>
      </w:r>
    </w:p>
    <w:p w:rsidR="007C2A71" w:rsidRPr="000D3990" w:rsidRDefault="007C2A71" w:rsidP="000D3990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  <w:r w:rsidRPr="000D3990">
        <w:rPr>
          <w:rFonts w:asciiTheme="minorHAnsi" w:hAnsiTheme="minorHAnsi" w:cs="Arial"/>
          <w:b/>
          <w:color w:val="000000"/>
          <w:sz w:val="22"/>
          <w:szCs w:val="22"/>
        </w:rPr>
        <w:t>Lei Federal de Incentivo à Cultura</w:t>
      </w:r>
    </w:p>
    <w:p w:rsidR="007C2A71" w:rsidRPr="000D3990" w:rsidRDefault="007C2A71" w:rsidP="000D3990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  <w:r w:rsidRPr="000D3990">
        <w:rPr>
          <w:rFonts w:asciiTheme="minorHAnsi" w:hAnsiTheme="minorHAnsi" w:cs="Arial"/>
          <w:color w:val="000000"/>
          <w:sz w:val="22"/>
          <w:szCs w:val="22"/>
        </w:rPr>
        <w:t xml:space="preserve">Patrocínio: </w:t>
      </w:r>
      <w:r w:rsidRPr="000D3990">
        <w:rPr>
          <w:rFonts w:asciiTheme="minorHAnsi" w:hAnsiTheme="minorHAnsi" w:cs="Arial"/>
          <w:b/>
          <w:color w:val="000000"/>
          <w:sz w:val="22"/>
          <w:szCs w:val="22"/>
        </w:rPr>
        <w:t>BNDES</w:t>
      </w:r>
    </w:p>
    <w:p w:rsidR="007C2A71" w:rsidRPr="000D3990" w:rsidRDefault="007C2A71" w:rsidP="000D3990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4" w:color="000000"/>
        </w:pBdr>
        <w:tabs>
          <w:tab w:val="left" w:pos="7725"/>
        </w:tabs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  <w:r w:rsidRPr="000D3990">
        <w:rPr>
          <w:rFonts w:asciiTheme="minorHAnsi" w:hAnsiTheme="minorHAnsi" w:cs="Arial"/>
          <w:color w:val="000000"/>
          <w:sz w:val="22"/>
          <w:szCs w:val="22"/>
        </w:rPr>
        <w:t>Realização:</w:t>
      </w:r>
      <w:r w:rsidRPr="000D3990">
        <w:rPr>
          <w:rFonts w:asciiTheme="minorHAnsi" w:hAnsiTheme="minorHAnsi" w:cs="Arial"/>
          <w:b/>
          <w:color w:val="000000"/>
          <w:sz w:val="22"/>
          <w:szCs w:val="22"/>
        </w:rPr>
        <w:t xml:space="preserve"> Instituto Universo Cultural |Universo Produção | Arquivo Nacional | Governo Federal Ordem e Progresso</w:t>
      </w:r>
    </w:p>
    <w:p w:rsidR="007C2A71" w:rsidRPr="000D3990" w:rsidRDefault="007C2A71" w:rsidP="000D3990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</w:p>
    <w:p w:rsidR="007C2A71" w:rsidRPr="000D3990" w:rsidRDefault="007C2A71" w:rsidP="000D3990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="Arial"/>
          <w:color w:val="000000"/>
          <w:sz w:val="22"/>
          <w:szCs w:val="22"/>
          <w:u w:val="single"/>
        </w:rPr>
      </w:pPr>
      <w:r w:rsidRPr="000D3990">
        <w:rPr>
          <w:rFonts w:asciiTheme="minorHAnsi" w:hAnsiTheme="minorHAnsi" w:cs="Arial"/>
          <w:b/>
          <w:color w:val="000000"/>
          <w:sz w:val="22"/>
          <w:szCs w:val="22"/>
          <w:u w:val="single"/>
        </w:rPr>
        <w:t>Locais de realização do evento</w:t>
      </w:r>
    </w:p>
    <w:p w:rsidR="007C2A71" w:rsidRPr="000D3990" w:rsidRDefault="007C2A71" w:rsidP="000D3990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D3990">
        <w:rPr>
          <w:rFonts w:asciiTheme="minorHAnsi" w:hAnsiTheme="minorHAnsi" w:cs="Arial"/>
          <w:b/>
          <w:color w:val="000000"/>
          <w:sz w:val="22"/>
          <w:szCs w:val="22"/>
        </w:rPr>
        <w:t>Arquivo Nacional</w:t>
      </w:r>
      <w:r w:rsidRPr="000D3990">
        <w:rPr>
          <w:rFonts w:asciiTheme="minorHAnsi" w:hAnsiTheme="minorHAnsi" w:cs="Arial"/>
          <w:color w:val="000000"/>
          <w:sz w:val="22"/>
          <w:szCs w:val="22"/>
        </w:rPr>
        <w:t xml:space="preserve"> – Praça da República, 173 – Centro | Rio de Janeiro</w:t>
      </w:r>
    </w:p>
    <w:p w:rsidR="007C2A71" w:rsidRPr="000D3990" w:rsidRDefault="007C2A71" w:rsidP="000D3990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D3990">
        <w:rPr>
          <w:rFonts w:asciiTheme="minorHAnsi" w:hAnsiTheme="minorHAnsi" w:cs="Arial"/>
          <w:color w:val="000000"/>
          <w:sz w:val="22"/>
          <w:szCs w:val="22"/>
        </w:rPr>
        <w:t>*CinePátio (400 lugares) e Cine-Teatro (150 lugares)</w:t>
      </w:r>
    </w:p>
    <w:p w:rsidR="007C2A71" w:rsidRPr="000D3990" w:rsidRDefault="007C2A71" w:rsidP="000D3990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D3990">
        <w:rPr>
          <w:rFonts w:asciiTheme="minorHAnsi" w:hAnsiTheme="minorHAnsi" w:cs="Arial"/>
          <w:b/>
          <w:color w:val="000000"/>
          <w:sz w:val="22"/>
          <w:szCs w:val="22"/>
        </w:rPr>
        <w:t>Espaço Cultural BNDES</w:t>
      </w:r>
      <w:r w:rsidRPr="000D3990">
        <w:rPr>
          <w:rFonts w:asciiTheme="minorHAnsi" w:hAnsiTheme="minorHAnsi" w:cs="Arial"/>
          <w:color w:val="000000"/>
          <w:sz w:val="22"/>
          <w:szCs w:val="22"/>
        </w:rPr>
        <w:t>– Av. República do Chile, 100 – Centro |Rio de Janeiro</w:t>
      </w:r>
    </w:p>
    <w:p w:rsidR="007C2A71" w:rsidRPr="000D3990" w:rsidRDefault="007C2A71" w:rsidP="000D3990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D3990">
        <w:rPr>
          <w:rFonts w:asciiTheme="minorHAnsi" w:hAnsiTheme="minorHAnsi" w:cs="Arial"/>
          <w:color w:val="000000"/>
          <w:sz w:val="22"/>
          <w:szCs w:val="22"/>
        </w:rPr>
        <w:t>*Cine BNDES (384 lugares)</w:t>
      </w:r>
    </w:p>
    <w:p w:rsidR="007C2A71" w:rsidRPr="000D3990" w:rsidRDefault="007C2A71" w:rsidP="000D3990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D3990">
        <w:rPr>
          <w:rFonts w:asciiTheme="minorHAnsi" w:hAnsiTheme="minorHAnsi" w:cs="Arial"/>
          <w:b/>
          <w:color w:val="000000"/>
          <w:sz w:val="22"/>
          <w:szCs w:val="22"/>
        </w:rPr>
        <w:t xml:space="preserve">Cine Arte UFF </w:t>
      </w:r>
      <w:r w:rsidRPr="000D3990">
        <w:rPr>
          <w:rFonts w:asciiTheme="minorHAnsi" w:hAnsiTheme="minorHAnsi" w:cs="Arial"/>
          <w:color w:val="000000"/>
          <w:sz w:val="22"/>
          <w:szCs w:val="22"/>
        </w:rPr>
        <w:t>– Rua Miguel de Frias, 9 – Icaraí | Niterói</w:t>
      </w:r>
    </w:p>
    <w:p w:rsidR="007C2A71" w:rsidRPr="000D3990" w:rsidRDefault="007C2A71" w:rsidP="000D3990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D3990">
        <w:rPr>
          <w:rFonts w:asciiTheme="minorHAnsi" w:hAnsiTheme="minorHAnsi" w:cs="Arial"/>
          <w:color w:val="000000"/>
          <w:sz w:val="22"/>
          <w:szCs w:val="22"/>
        </w:rPr>
        <w:t>* 290 lugares</w:t>
      </w:r>
    </w:p>
    <w:p w:rsidR="007C2A71" w:rsidRPr="000D3990" w:rsidRDefault="007C2A71" w:rsidP="000D3990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7C2A71" w:rsidRPr="000D3990" w:rsidRDefault="007C2A71" w:rsidP="000D3990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D3990">
        <w:rPr>
          <w:rFonts w:asciiTheme="minorHAnsi" w:hAnsiTheme="minorHAnsi" w:cs="Arial"/>
          <w:color w:val="000000"/>
          <w:sz w:val="22"/>
          <w:szCs w:val="22"/>
        </w:rPr>
        <w:t> </w:t>
      </w:r>
      <w:r w:rsidRPr="000D3990">
        <w:rPr>
          <w:rFonts w:asciiTheme="minorHAnsi" w:hAnsiTheme="minorHAnsi" w:cs="Arial"/>
          <w:b/>
          <w:color w:val="000000"/>
          <w:sz w:val="22"/>
          <w:szCs w:val="22"/>
          <w:u w:val="single"/>
        </w:rPr>
        <w:t>CREDENCIAMENTO IMPRENSA</w:t>
      </w:r>
    </w:p>
    <w:p w:rsidR="007C2A71" w:rsidRDefault="007C2A71" w:rsidP="000D3990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  <w:r w:rsidRPr="000D3990">
        <w:rPr>
          <w:rFonts w:asciiTheme="minorHAnsi" w:hAnsiTheme="minorHAnsi" w:cs="Arial"/>
          <w:color w:val="000000"/>
          <w:sz w:val="22"/>
          <w:szCs w:val="22"/>
        </w:rPr>
        <w:t xml:space="preserve">O credenciamento para a cobertura de imprensa deverá ser solicitado no período de </w:t>
      </w:r>
      <w:r w:rsidRPr="000D3990">
        <w:rPr>
          <w:rFonts w:asciiTheme="minorHAnsi" w:hAnsiTheme="minorHAnsi" w:cs="Arial"/>
          <w:b/>
          <w:color w:val="000000"/>
          <w:sz w:val="22"/>
          <w:szCs w:val="22"/>
        </w:rPr>
        <w:t>10 a 28 de outubro  para o email</w:t>
      </w:r>
      <w:r w:rsidR="00ED748F">
        <w:rPr>
          <w:rFonts w:asciiTheme="minorHAnsi" w:hAnsiTheme="minorHAnsi" w:cs="Arial"/>
          <w:b/>
          <w:color w:val="000000"/>
          <w:sz w:val="22"/>
          <w:szCs w:val="22"/>
        </w:rPr>
        <w:t xml:space="preserve"> </w:t>
      </w:r>
      <w:hyperlink r:id="rId13" w:history="1">
        <w:r w:rsidRPr="000D3990">
          <w:rPr>
            <w:rStyle w:val="Hyperlink"/>
            <w:rFonts w:asciiTheme="minorHAnsi" w:hAnsiTheme="minorHAnsi" w:cs="Arial"/>
            <w:sz w:val="22"/>
            <w:szCs w:val="22"/>
          </w:rPr>
          <w:t>imprensa@universoproducao.com.br</w:t>
        </w:r>
      </w:hyperlink>
      <w:r w:rsidRPr="000D3990">
        <w:rPr>
          <w:rFonts w:asciiTheme="minorHAnsi" w:hAnsiTheme="minorHAnsi" w:cs="Arial"/>
          <w:b/>
          <w:color w:val="000000"/>
          <w:sz w:val="22"/>
          <w:szCs w:val="22"/>
        </w:rPr>
        <w:t xml:space="preserve">. </w:t>
      </w:r>
    </w:p>
    <w:p w:rsidR="00ED748F" w:rsidRPr="000D3990" w:rsidRDefault="00ED748F" w:rsidP="000D3990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7C2A71" w:rsidRPr="000D3990" w:rsidRDefault="007C2A71" w:rsidP="000D3990">
      <w:pPr>
        <w:rPr>
          <w:rFonts w:asciiTheme="minorHAnsi" w:hAnsiTheme="minorHAnsi" w:cs="Arial"/>
          <w:sz w:val="22"/>
          <w:szCs w:val="22"/>
        </w:rPr>
      </w:pPr>
    </w:p>
    <w:p w:rsidR="00571438" w:rsidRPr="000D3990" w:rsidRDefault="00571438" w:rsidP="000D3990">
      <w:pPr>
        <w:rPr>
          <w:rFonts w:asciiTheme="minorHAnsi" w:hAnsiTheme="minorHAnsi" w:cs="Arial"/>
          <w:sz w:val="22"/>
          <w:szCs w:val="22"/>
        </w:rPr>
      </w:pPr>
    </w:p>
    <w:p w:rsidR="007C2A71" w:rsidRPr="000D3990" w:rsidRDefault="007C2A71" w:rsidP="000D3990">
      <w:pPr>
        <w:rPr>
          <w:rFonts w:asciiTheme="minorHAnsi" w:hAnsiTheme="minorHAnsi" w:cs="Arial"/>
          <w:sz w:val="22"/>
          <w:szCs w:val="22"/>
        </w:rPr>
      </w:pPr>
    </w:p>
    <w:sectPr w:rsidR="007C2A71" w:rsidRPr="000D3990" w:rsidSect="002C019D">
      <w:headerReference w:type="default" r:id="rId14"/>
      <w:footerReference w:type="default" r:id="rId15"/>
      <w:pgSz w:w="11907" w:h="16840" w:code="9"/>
      <w:pgMar w:top="1701" w:right="1134" w:bottom="851" w:left="1134" w:header="39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FEC" w:rsidRDefault="00E04FEC">
      <w:r>
        <w:separator/>
      </w:r>
    </w:p>
  </w:endnote>
  <w:endnote w:type="continuationSeparator" w:id="1">
    <w:p w:rsidR="00E04FEC" w:rsidRDefault="00E04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um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E69" w:rsidRPr="00FF13BE" w:rsidRDefault="00C8103F" w:rsidP="001C5300">
    <w:pPr>
      <w:pStyle w:val="Rodap"/>
      <w:jc w:val="center"/>
      <w:rPr>
        <w:rFonts w:ascii="Calibri" w:hAnsi="Calibri"/>
        <w:sz w:val="18"/>
        <w:szCs w:val="18"/>
      </w:rPr>
    </w:pPr>
    <w:r w:rsidRPr="00FF13BE">
      <w:rPr>
        <w:rFonts w:ascii="Calibri" w:hAnsi="Calibri"/>
        <w:sz w:val="18"/>
        <w:szCs w:val="18"/>
      </w:rPr>
      <w:t>Rua Pirapetinga, 567 |</w:t>
    </w:r>
    <w:r w:rsidR="006374D5" w:rsidRPr="00FF13BE">
      <w:rPr>
        <w:rFonts w:ascii="Calibri" w:hAnsi="Calibri"/>
        <w:sz w:val="18"/>
        <w:szCs w:val="18"/>
      </w:rPr>
      <w:t xml:space="preserve"> Serra </w:t>
    </w:r>
    <w:r w:rsidRPr="00FF13BE">
      <w:rPr>
        <w:rFonts w:ascii="Calibri" w:hAnsi="Calibri"/>
        <w:sz w:val="18"/>
        <w:szCs w:val="18"/>
      </w:rPr>
      <w:t>|</w:t>
    </w:r>
    <w:r w:rsidR="006374D5" w:rsidRPr="00FF13BE">
      <w:rPr>
        <w:rFonts w:ascii="Calibri" w:hAnsi="Calibri"/>
        <w:sz w:val="18"/>
        <w:szCs w:val="18"/>
      </w:rPr>
      <w:t xml:space="preserve"> CEP</w:t>
    </w:r>
    <w:r w:rsidRPr="00FF13BE">
      <w:rPr>
        <w:rFonts w:ascii="Calibri" w:hAnsi="Calibri"/>
        <w:sz w:val="18"/>
        <w:szCs w:val="18"/>
      </w:rPr>
      <w:t xml:space="preserve">: 30220-150 | Belo Horizonte- MG | </w:t>
    </w:r>
    <w:r w:rsidR="00FF13BE">
      <w:rPr>
        <w:rFonts w:ascii="Calibri" w:hAnsi="Calibri"/>
        <w:sz w:val="18"/>
        <w:szCs w:val="18"/>
      </w:rPr>
      <w:t xml:space="preserve">(31) 3282.2366 | </w:t>
    </w:r>
    <w:r w:rsidR="006374D5" w:rsidRPr="00FF13BE">
      <w:rPr>
        <w:rFonts w:ascii="Calibri" w:hAnsi="Calibri"/>
        <w:sz w:val="18"/>
        <w:szCs w:val="18"/>
      </w:rPr>
      <w:t>universoproducao.com.br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FEC" w:rsidRDefault="00E04FEC">
      <w:r>
        <w:separator/>
      </w:r>
    </w:p>
  </w:footnote>
  <w:footnote w:type="continuationSeparator" w:id="1">
    <w:p w:rsidR="00E04FEC" w:rsidRDefault="00E04F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E69" w:rsidRDefault="009F4EA4">
    <w:pPr>
      <w:pStyle w:val="Cabealho"/>
    </w:pPr>
    <w:r>
      <w:object w:dxaOrig="1110" w:dyaOrig="7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5pt;height:36pt" o:ole="">
          <v:imagedata r:id="rId1" o:title=""/>
        </v:shape>
        <o:OLEObject Type="Embed" ProgID="CorelDraw.Graphic.9" ShapeID="_x0000_i1025" DrawAspect="Content" ObjectID="_1538243842" r:id="rId2"/>
      </w:object>
    </w:r>
    <w:r>
      <w:t xml:space="preserve">                                  </w:t>
    </w:r>
    <w:r w:rsidR="00DB07BD">
      <w:ptab w:relativeTo="indent" w:alignment="center" w:leader="none"/>
    </w:r>
    <w:r w:rsidR="00150EE5" w:rsidRPr="00150EE5">
      <w:rPr>
        <w:noProof/>
      </w:rPr>
      <w:drawing>
        <wp:inline distT="0" distB="0" distL="0" distR="0">
          <wp:extent cx="1390650" cy="394705"/>
          <wp:effectExtent l="19050" t="0" r="0" b="0"/>
          <wp:docPr id="1" name="Imagem 2" descr="C:\Universo\Projetos\Cinema\Arquivo em Cartaz_2016\Peças Gráficas\Logo_ArquivoEmCartaz_papel timb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niverso\Projetos\Cinema\Arquivo em Cartaz_2016\Peças Gráficas\Logo_ArquivoEmCartaz_papel timbrado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941" cy="4018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</w:t>
    </w:r>
    <w:r w:rsidRPr="009F4EA4">
      <w:rPr>
        <w:noProof/>
      </w:rPr>
      <w:drawing>
        <wp:inline distT="0" distB="0" distL="0" distR="0">
          <wp:extent cx="1219200" cy="371475"/>
          <wp:effectExtent l="0" t="0" r="0" b="0"/>
          <wp:docPr id="2" name="Imagem 1" descr="LOGO_IU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_IUC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7759A"/>
    <w:multiLevelType w:val="hybridMultilevel"/>
    <w:tmpl w:val="E182E33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E3009F"/>
    <w:rsid w:val="00002B4F"/>
    <w:rsid w:val="00005946"/>
    <w:rsid w:val="00025EA7"/>
    <w:rsid w:val="000678AB"/>
    <w:rsid w:val="000A0539"/>
    <w:rsid w:val="000C577D"/>
    <w:rsid w:val="000C69FB"/>
    <w:rsid w:val="000D3990"/>
    <w:rsid w:val="000F5353"/>
    <w:rsid w:val="000F69C6"/>
    <w:rsid w:val="00150EE5"/>
    <w:rsid w:val="00151C37"/>
    <w:rsid w:val="00157EB9"/>
    <w:rsid w:val="001771AE"/>
    <w:rsid w:val="0018256F"/>
    <w:rsid w:val="0018297B"/>
    <w:rsid w:val="00192BB2"/>
    <w:rsid w:val="001C2FDF"/>
    <w:rsid w:val="001C5300"/>
    <w:rsid w:val="001E0559"/>
    <w:rsid w:val="001E7ABB"/>
    <w:rsid w:val="00216955"/>
    <w:rsid w:val="00231F93"/>
    <w:rsid w:val="002576A8"/>
    <w:rsid w:val="002876A3"/>
    <w:rsid w:val="00292F1B"/>
    <w:rsid w:val="002A6DEB"/>
    <w:rsid w:val="002B284F"/>
    <w:rsid w:val="002B2E51"/>
    <w:rsid w:val="002C019D"/>
    <w:rsid w:val="002C7C72"/>
    <w:rsid w:val="002F3718"/>
    <w:rsid w:val="00301A42"/>
    <w:rsid w:val="00302922"/>
    <w:rsid w:val="003112FC"/>
    <w:rsid w:val="00326B6C"/>
    <w:rsid w:val="00376321"/>
    <w:rsid w:val="00385563"/>
    <w:rsid w:val="003A06C2"/>
    <w:rsid w:val="003C6333"/>
    <w:rsid w:val="003D3932"/>
    <w:rsid w:val="003D7945"/>
    <w:rsid w:val="003E2A38"/>
    <w:rsid w:val="003F0192"/>
    <w:rsid w:val="004347D5"/>
    <w:rsid w:val="00454E84"/>
    <w:rsid w:val="00496CFD"/>
    <w:rsid w:val="004A24E3"/>
    <w:rsid w:val="004A4C74"/>
    <w:rsid w:val="004E7034"/>
    <w:rsid w:val="004E7636"/>
    <w:rsid w:val="004F51CB"/>
    <w:rsid w:val="00507A6D"/>
    <w:rsid w:val="00532B65"/>
    <w:rsid w:val="00555228"/>
    <w:rsid w:val="00557917"/>
    <w:rsid w:val="00571438"/>
    <w:rsid w:val="005953AD"/>
    <w:rsid w:val="00595FB9"/>
    <w:rsid w:val="005A0309"/>
    <w:rsid w:val="005A0530"/>
    <w:rsid w:val="005C694A"/>
    <w:rsid w:val="005E026E"/>
    <w:rsid w:val="005F1502"/>
    <w:rsid w:val="005F2AD8"/>
    <w:rsid w:val="005F768A"/>
    <w:rsid w:val="006302E7"/>
    <w:rsid w:val="0063521A"/>
    <w:rsid w:val="006374D5"/>
    <w:rsid w:val="00653A13"/>
    <w:rsid w:val="0065523E"/>
    <w:rsid w:val="00673E5B"/>
    <w:rsid w:val="00686DD7"/>
    <w:rsid w:val="006A072B"/>
    <w:rsid w:val="006A098E"/>
    <w:rsid w:val="006B1F71"/>
    <w:rsid w:val="006C2BC9"/>
    <w:rsid w:val="006E5E43"/>
    <w:rsid w:val="006F3E51"/>
    <w:rsid w:val="00710366"/>
    <w:rsid w:val="0071604E"/>
    <w:rsid w:val="007271E3"/>
    <w:rsid w:val="00787474"/>
    <w:rsid w:val="007A1020"/>
    <w:rsid w:val="007C1A69"/>
    <w:rsid w:val="007C2A71"/>
    <w:rsid w:val="007D0965"/>
    <w:rsid w:val="00821D9A"/>
    <w:rsid w:val="00823206"/>
    <w:rsid w:val="00863349"/>
    <w:rsid w:val="008752E0"/>
    <w:rsid w:val="008924F5"/>
    <w:rsid w:val="008B139B"/>
    <w:rsid w:val="008D05A2"/>
    <w:rsid w:val="009007A4"/>
    <w:rsid w:val="009073CE"/>
    <w:rsid w:val="00912B45"/>
    <w:rsid w:val="00913E3D"/>
    <w:rsid w:val="00935C14"/>
    <w:rsid w:val="009468EC"/>
    <w:rsid w:val="00951C63"/>
    <w:rsid w:val="00975B05"/>
    <w:rsid w:val="00980BD6"/>
    <w:rsid w:val="00984139"/>
    <w:rsid w:val="00986D09"/>
    <w:rsid w:val="009A34A0"/>
    <w:rsid w:val="009B1691"/>
    <w:rsid w:val="009D076F"/>
    <w:rsid w:val="009D5F6E"/>
    <w:rsid w:val="009E221A"/>
    <w:rsid w:val="009F4EA4"/>
    <w:rsid w:val="00A17FFD"/>
    <w:rsid w:val="00A20FE7"/>
    <w:rsid w:val="00A242E2"/>
    <w:rsid w:val="00A420E7"/>
    <w:rsid w:val="00A42CCF"/>
    <w:rsid w:val="00A57148"/>
    <w:rsid w:val="00A62669"/>
    <w:rsid w:val="00A84127"/>
    <w:rsid w:val="00AA5694"/>
    <w:rsid w:val="00AB4709"/>
    <w:rsid w:val="00AB4755"/>
    <w:rsid w:val="00AC3E69"/>
    <w:rsid w:val="00AC6470"/>
    <w:rsid w:val="00AE1014"/>
    <w:rsid w:val="00AE4D5A"/>
    <w:rsid w:val="00AE6D58"/>
    <w:rsid w:val="00AF696C"/>
    <w:rsid w:val="00B057EF"/>
    <w:rsid w:val="00B07EA6"/>
    <w:rsid w:val="00B225C7"/>
    <w:rsid w:val="00B34EA7"/>
    <w:rsid w:val="00B57D31"/>
    <w:rsid w:val="00B7001B"/>
    <w:rsid w:val="00B80805"/>
    <w:rsid w:val="00B97602"/>
    <w:rsid w:val="00BA150D"/>
    <w:rsid w:val="00BA22D5"/>
    <w:rsid w:val="00BC0C6C"/>
    <w:rsid w:val="00BD4150"/>
    <w:rsid w:val="00BD4941"/>
    <w:rsid w:val="00C03C65"/>
    <w:rsid w:val="00C17AAD"/>
    <w:rsid w:val="00C366D8"/>
    <w:rsid w:val="00C416B8"/>
    <w:rsid w:val="00C440A3"/>
    <w:rsid w:val="00C8103F"/>
    <w:rsid w:val="00CC7374"/>
    <w:rsid w:val="00CD07B4"/>
    <w:rsid w:val="00CD3653"/>
    <w:rsid w:val="00CF240D"/>
    <w:rsid w:val="00D10201"/>
    <w:rsid w:val="00D16EE9"/>
    <w:rsid w:val="00D17B3C"/>
    <w:rsid w:val="00D26AF1"/>
    <w:rsid w:val="00D5176B"/>
    <w:rsid w:val="00D64252"/>
    <w:rsid w:val="00D81843"/>
    <w:rsid w:val="00D87402"/>
    <w:rsid w:val="00D952AD"/>
    <w:rsid w:val="00D95C18"/>
    <w:rsid w:val="00D97CB5"/>
    <w:rsid w:val="00DB07BD"/>
    <w:rsid w:val="00DC6F78"/>
    <w:rsid w:val="00E01DBB"/>
    <w:rsid w:val="00E04FEC"/>
    <w:rsid w:val="00E14674"/>
    <w:rsid w:val="00E3009F"/>
    <w:rsid w:val="00E55655"/>
    <w:rsid w:val="00E6551C"/>
    <w:rsid w:val="00E9378A"/>
    <w:rsid w:val="00ED748F"/>
    <w:rsid w:val="00F24A9F"/>
    <w:rsid w:val="00F43329"/>
    <w:rsid w:val="00F53854"/>
    <w:rsid w:val="00F8018A"/>
    <w:rsid w:val="00F81746"/>
    <w:rsid w:val="00F84A91"/>
    <w:rsid w:val="00FE7CFF"/>
    <w:rsid w:val="00FF1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A71"/>
    <w:pPr>
      <w:tabs>
        <w:tab w:val="left" w:pos="708"/>
      </w:tabs>
    </w:pPr>
    <w:rPr>
      <w:rFonts w:ascii="Trebuchet MS" w:hAnsi="Trebuchet MS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2CC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42CCF"/>
    <w:pPr>
      <w:tabs>
        <w:tab w:val="center" w:pos="4419"/>
        <w:tab w:val="right" w:pos="8838"/>
      </w:tabs>
    </w:pPr>
  </w:style>
  <w:style w:type="paragraph" w:customStyle="1" w:styleId="Padro">
    <w:name w:val="Padrão"/>
    <w:rsid w:val="00571438"/>
    <w:pPr>
      <w:tabs>
        <w:tab w:val="left" w:pos="708"/>
      </w:tabs>
      <w:suppressAutoHyphens/>
      <w:spacing w:after="200" w:line="276" w:lineRule="auto"/>
    </w:pPr>
    <w:rPr>
      <w:rFonts w:ascii="Arial" w:hAnsi="Arial"/>
      <w:sz w:val="24"/>
      <w:szCs w:val="24"/>
    </w:rPr>
  </w:style>
  <w:style w:type="paragraph" w:customStyle="1" w:styleId="Corpodetexto21">
    <w:name w:val="Corpo de texto 21"/>
    <w:basedOn w:val="Padro"/>
    <w:rsid w:val="00571438"/>
    <w:pPr>
      <w:spacing w:after="0" w:line="240" w:lineRule="auto"/>
      <w:jc w:val="both"/>
    </w:pPr>
    <w:rPr>
      <w:sz w:val="22"/>
      <w:lang w:eastAsia="ar-SA"/>
    </w:rPr>
  </w:style>
  <w:style w:type="paragraph" w:styleId="PargrafodaLista">
    <w:name w:val="List Paragraph"/>
    <w:basedOn w:val="Padro"/>
    <w:uiPriority w:val="34"/>
    <w:qFormat/>
    <w:rsid w:val="00571438"/>
    <w:pPr>
      <w:suppressAutoHyphens w:val="0"/>
      <w:spacing w:after="0" w:line="240" w:lineRule="auto"/>
      <w:ind w:left="720"/>
      <w:contextualSpacing/>
    </w:pPr>
    <w:rPr>
      <w:rFonts w:ascii="Trebuchet MS" w:hAnsi="Trebuchet MS"/>
    </w:rPr>
  </w:style>
  <w:style w:type="paragraph" w:styleId="NormalWeb">
    <w:name w:val="Normal (Web)"/>
    <w:basedOn w:val="Padro"/>
    <w:unhideWhenUsed/>
    <w:rsid w:val="00571438"/>
    <w:pPr>
      <w:spacing w:before="28" w:after="28"/>
    </w:pPr>
    <w:rPr>
      <w:rFonts w:ascii="Times New Roman" w:hAnsi="Times New Roman"/>
    </w:rPr>
  </w:style>
  <w:style w:type="paragraph" w:styleId="Textodebalo">
    <w:name w:val="Balloon Text"/>
    <w:basedOn w:val="Normal"/>
    <w:link w:val="TextodebaloChar"/>
    <w:rsid w:val="004E70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E7034"/>
    <w:rPr>
      <w:rFonts w:ascii="Tahoma" w:hAnsi="Tahoma" w:cs="Tahoma"/>
      <w:sz w:val="16"/>
      <w:szCs w:val="16"/>
    </w:rPr>
  </w:style>
  <w:style w:type="paragraph" w:customStyle="1" w:styleId="BNDES">
    <w:name w:val="BNDES"/>
    <w:basedOn w:val="Normal"/>
    <w:rsid w:val="001C2FDF"/>
    <w:pPr>
      <w:tabs>
        <w:tab w:val="clear" w:pos="708"/>
      </w:tabs>
      <w:jc w:val="both"/>
    </w:pPr>
    <w:rPr>
      <w:rFonts w:ascii="Optimum" w:hAnsi="Optimum"/>
    </w:rPr>
  </w:style>
  <w:style w:type="character" w:styleId="Hyperlink">
    <w:name w:val="Hyperlink"/>
    <w:basedOn w:val="Fontepargpadro"/>
    <w:uiPriority w:val="99"/>
    <w:rsid w:val="0063521A"/>
    <w:rPr>
      <w:rFonts w:cs="Times New Roman"/>
      <w:color w:val="0000FF" w:themeColor="hyperlink"/>
      <w:u w:val="single"/>
    </w:rPr>
  </w:style>
  <w:style w:type="paragraph" w:customStyle="1" w:styleId="ListaColorida-nfase11">
    <w:name w:val="Lista Colorida - Ênfase 11"/>
    <w:basedOn w:val="Normal"/>
    <w:uiPriority w:val="34"/>
    <w:qFormat/>
    <w:rsid w:val="0063521A"/>
    <w:pPr>
      <w:tabs>
        <w:tab w:val="clear" w:pos="708"/>
      </w:tabs>
      <w:ind w:left="720"/>
      <w:contextualSpacing/>
    </w:pPr>
    <w:rPr>
      <w:rFonts w:ascii="Cambria" w:eastAsia="MS Mincho" w:hAnsi="Cambri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ickr.com/universoproducao" TargetMode="External"/><Relationship Id="rId13" Type="http://schemas.openxmlformats.org/officeDocument/2006/relationships/hyperlink" Target="mailto:imprensa@universoproducao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rquivoemcartaz.an.gov.br" TargetMode="External"/><Relationship Id="rId12" Type="http://schemas.openxmlformats.org/officeDocument/2006/relationships/hyperlink" Target="mailto:barbara@etccomunicacao.com.b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aiara@etccomunicacao.com.b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nudia@etccomunicacao.com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mprensa@universoproducao.com.b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niverso\Desktop\LIVIA\Arquivo%20em%20Cartaz_2016\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</Template>
  <TotalTime>1</TotalTime>
  <Pages>4</Pages>
  <Words>1773</Words>
  <Characters>9577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Universo</dc:creator>
  <cp:lastModifiedBy>Produtora</cp:lastModifiedBy>
  <cp:revision>2</cp:revision>
  <cp:lastPrinted>2016-08-22T20:13:00Z</cp:lastPrinted>
  <dcterms:created xsi:type="dcterms:W3CDTF">2016-10-17T23:11:00Z</dcterms:created>
  <dcterms:modified xsi:type="dcterms:W3CDTF">2016-10-17T23:11:00Z</dcterms:modified>
</cp:coreProperties>
</file>