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69" w:rsidRDefault="00B329C4">
      <w:pPr>
        <w:spacing w:line="240" w:lineRule="exact"/>
        <w:jc w:val="center"/>
        <w:rPr>
          <w:rFonts w:ascii="Calibri" w:eastAsia="Calibri" w:hAnsi="Calibri" w:cs="Calibri"/>
          <w:sz w:val="20"/>
          <w:szCs w:val="20"/>
          <w:lang w:val="pt-PT"/>
        </w:rPr>
      </w:pPr>
      <w:r>
        <w:rPr>
          <w:rFonts w:ascii="Calibri" w:eastAsia="Calibri" w:hAnsi="Calibri" w:cs="Calibri"/>
          <w:b/>
          <w:bCs/>
          <w:sz w:val="20"/>
          <w:szCs w:val="20"/>
          <w:lang w:val="pt-PT"/>
        </w:rPr>
        <w:t>20ª Mostra de Cinema de Tiradentes</w:t>
      </w:r>
    </w:p>
    <w:p w:rsidR="00821369" w:rsidRDefault="00B329C4">
      <w:pPr>
        <w:spacing w:line="240" w:lineRule="exact"/>
        <w:jc w:val="center"/>
        <w:rPr>
          <w:rFonts w:ascii="Cambria" w:hAnsi="Cambria"/>
          <w:b/>
        </w:rPr>
      </w:pPr>
      <w:r>
        <w:rPr>
          <w:rFonts w:ascii="Calibri" w:eastAsia="Calibri" w:hAnsi="Calibri" w:cs="Calibri"/>
          <w:sz w:val="20"/>
          <w:szCs w:val="20"/>
          <w:lang w:val="pt-PT"/>
        </w:rPr>
        <w:t>20 a 28 de janeiro de 2017</w:t>
      </w:r>
    </w:p>
    <w:p w:rsidR="00821369" w:rsidRDefault="00821369">
      <w:pPr>
        <w:rPr>
          <w:rFonts w:ascii="Cambria" w:hAnsi="Cambria"/>
          <w:b/>
        </w:rPr>
      </w:pPr>
    </w:p>
    <w:p w:rsidR="00821369" w:rsidRDefault="00821369">
      <w:pPr>
        <w:tabs>
          <w:tab w:val="left" w:pos="7245"/>
        </w:tabs>
        <w:jc w:val="center"/>
      </w:pPr>
    </w:p>
    <w:p w:rsidR="00821369" w:rsidRDefault="00C05E66">
      <w:pPr>
        <w:tabs>
          <w:tab w:val="left" w:pos="7245"/>
        </w:tabs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20ª MOSTRA </w:t>
      </w:r>
      <w:r w:rsidR="00B329C4">
        <w:rPr>
          <w:rFonts w:ascii="Calibri" w:hAnsi="Calibri" w:cs="Calibri"/>
          <w:b/>
          <w:bCs/>
          <w:sz w:val="36"/>
          <w:szCs w:val="36"/>
        </w:rPr>
        <w:t xml:space="preserve">TIRADENTES </w:t>
      </w:r>
      <w:r>
        <w:rPr>
          <w:rFonts w:ascii="Calibri" w:hAnsi="Calibri" w:cs="Calibri"/>
          <w:b/>
          <w:bCs/>
          <w:sz w:val="36"/>
          <w:szCs w:val="36"/>
        </w:rPr>
        <w:t xml:space="preserve">ANÚNCIA </w:t>
      </w:r>
      <w:r w:rsidR="004D0EF5">
        <w:rPr>
          <w:rFonts w:ascii="Calibri" w:hAnsi="Calibri" w:cs="Calibri"/>
          <w:b/>
          <w:bCs/>
          <w:sz w:val="36"/>
          <w:szCs w:val="36"/>
        </w:rPr>
        <w:t xml:space="preserve">A </w:t>
      </w:r>
      <w:r>
        <w:rPr>
          <w:rFonts w:ascii="Calibri" w:hAnsi="Calibri" w:cs="Calibri"/>
          <w:b/>
          <w:bCs/>
          <w:sz w:val="36"/>
          <w:szCs w:val="36"/>
        </w:rPr>
        <w:t xml:space="preserve">SELEÇÃO DE </w:t>
      </w:r>
      <w:r w:rsidR="00B329C4">
        <w:rPr>
          <w:rFonts w:ascii="Calibri" w:hAnsi="Calibri" w:cs="Calibri"/>
          <w:b/>
          <w:bCs/>
          <w:sz w:val="36"/>
          <w:szCs w:val="36"/>
        </w:rPr>
        <w:t xml:space="preserve"> 33 LONGAS E CELEBRA A DIVERSIDADE DA PRODUÇÃO BRASILEIRA</w:t>
      </w:r>
    </w:p>
    <w:p w:rsidR="00821369" w:rsidRDefault="00821369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21369" w:rsidRPr="000552CB" w:rsidRDefault="00B329C4">
      <w:pPr>
        <w:jc w:val="center"/>
        <w:rPr>
          <w:rFonts w:ascii="Cambria" w:hAnsi="Cambria"/>
        </w:rPr>
      </w:pPr>
      <w:r w:rsidRPr="000552CB">
        <w:rPr>
          <w:rFonts w:ascii="Calibri" w:hAnsi="Calibri" w:cs="Calibri"/>
          <w:bCs/>
          <w:i/>
          <w:iCs/>
        </w:rPr>
        <w:t>Entre inéditos e pré-estreias, seleção de 2017 tem recorde de filmes dirigidos por mulheres, documentários sobre personalidades da cultura nacional e muita invenção e criatividade; abertura será no dia 20, com “Divinas Divas”, de Leandra Leal, no Cine-Tenda</w:t>
      </w:r>
    </w:p>
    <w:p w:rsidR="00821369" w:rsidRDefault="00821369">
      <w:pPr>
        <w:rPr>
          <w:rFonts w:ascii="Cambria" w:hAnsi="Cambria"/>
          <w:b/>
        </w:rPr>
      </w:pPr>
    </w:p>
    <w:p w:rsidR="00821369" w:rsidRDefault="00821369">
      <w:pPr>
        <w:jc w:val="center"/>
        <w:rPr>
          <w:rFonts w:ascii="Cambria" w:hAnsi="Cambria"/>
        </w:rPr>
      </w:pPr>
    </w:p>
    <w:p w:rsidR="00077C7B" w:rsidRDefault="00C05E66">
      <w:pPr>
        <w:autoSpaceDE w:val="0"/>
        <w:spacing w:after="200" w:line="360" w:lineRule="auto"/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 xml:space="preserve">Na edição de aniversário </w:t>
      </w:r>
      <w:r w:rsidR="00E23F7D">
        <w:rPr>
          <w:rFonts w:asciiTheme="minorHAnsi" w:eastAsia="Calibri" w:hAnsiTheme="minorHAnsi" w:cs="Calibri"/>
          <w:sz w:val="22"/>
          <w:szCs w:val="22"/>
        </w:rPr>
        <w:t xml:space="preserve">de </w:t>
      </w:r>
      <w:r w:rsidR="00B329C4" w:rsidRPr="000552CB">
        <w:rPr>
          <w:rFonts w:asciiTheme="minorHAnsi" w:eastAsia="Calibri" w:hAnsiTheme="minorHAnsi" w:cs="Calibri"/>
          <w:sz w:val="22"/>
          <w:szCs w:val="22"/>
        </w:rPr>
        <w:t xml:space="preserve">20 anos, a </w:t>
      </w:r>
      <w:r w:rsidR="00B329C4" w:rsidRPr="000552CB">
        <w:rPr>
          <w:rFonts w:asciiTheme="minorHAnsi" w:eastAsia="Calibri" w:hAnsiTheme="minorHAnsi" w:cs="Calibri"/>
          <w:b/>
          <w:bCs/>
          <w:sz w:val="22"/>
          <w:szCs w:val="22"/>
        </w:rPr>
        <w:t>Mostra de Cinema de Tiradentes</w:t>
      </w:r>
      <w:r w:rsidR="00B329C4" w:rsidRPr="000552CB">
        <w:rPr>
          <w:rFonts w:asciiTheme="minorHAnsi" w:eastAsia="Calibri" w:hAnsiTheme="minorHAnsi" w:cs="Calibri"/>
          <w:sz w:val="22"/>
          <w:szCs w:val="22"/>
        </w:rPr>
        <w:t xml:space="preserve">, a ser realizada entre os dias 20 e 28 de janeiro na cidade histórica mineira, exibirá </w:t>
      </w:r>
      <w:r w:rsidR="00B329C4" w:rsidRPr="000552CB">
        <w:rPr>
          <w:rFonts w:asciiTheme="minorHAnsi" w:eastAsia="Calibri" w:hAnsiTheme="minorHAnsi" w:cs="Calibri"/>
          <w:b/>
          <w:bCs/>
          <w:sz w:val="22"/>
          <w:szCs w:val="22"/>
        </w:rPr>
        <w:t>33 longas-metragens</w:t>
      </w:r>
      <w:r w:rsidR="00B329C4" w:rsidRPr="000552CB">
        <w:rPr>
          <w:rFonts w:asciiTheme="minorHAnsi" w:eastAsia="Calibri" w:hAnsiTheme="minorHAnsi" w:cs="Calibri"/>
          <w:sz w:val="22"/>
          <w:szCs w:val="22"/>
        </w:rPr>
        <w:t>, divid</w:t>
      </w:r>
      <w:r w:rsidR="00E23F7D">
        <w:rPr>
          <w:rFonts w:asciiTheme="minorHAnsi" w:eastAsia="Calibri" w:hAnsiTheme="minorHAnsi" w:cs="Calibri"/>
          <w:sz w:val="22"/>
          <w:szCs w:val="22"/>
        </w:rPr>
        <w:t>id</w:t>
      </w:r>
      <w:r w:rsidR="00B329C4" w:rsidRPr="000552CB">
        <w:rPr>
          <w:rFonts w:asciiTheme="minorHAnsi" w:eastAsia="Calibri" w:hAnsiTheme="minorHAnsi" w:cs="Calibri"/>
          <w:sz w:val="22"/>
          <w:szCs w:val="22"/>
        </w:rPr>
        <w:t xml:space="preserve">os </w:t>
      </w:r>
      <w:r w:rsidR="00E23F7D">
        <w:rPr>
          <w:rFonts w:asciiTheme="minorHAnsi" w:eastAsia="Calibri" w:hAnsiTheme="minorHAnsi" w:cs="Calibri"/>
          <w:sz w:val="22"/>
          <w:szCs w:val="22"/>
        </w:rPr>
        <w:t>em</w:t>
      </w:r>
      <w:r w:rsidR="00B329C4" w:rsidRPr="000552CB">
        <w:rPr>
          <w:rFonts w:asciiTheme="minorHAnsi" w:eastAsia="Calibri" w:hAnsiTheme="minorHAnsi" w:cs="Calibri"/>
          <w:sz w:val="22"/>
          <w:szCs w:val="22"/>
        </w:rPr>
        <w:t xml:space="preserve"> nove </w:t>
      </w:r>
      <w:r w:rsidR="00E23F7D">
        <w:rPr>
          <w:rFonts w:asciiTheme="minorHAnsi" w:eastAsia="Calibri" w:hAnsiTheme="minorHAnsi" w:cs="Calibri"/>
          <w:sz w:val="22"/>
          <w:szCs w:val="22"/>
        </w:rPr>
        <w:t>mostras</w:t>
      </w:r>
      <w:r w:rsidR="00B329C4" w:rsidRPr="000552CB">
        <w:rPr>
          <w:rFonts w:asciiTheme="minorHAnsi" w:eastAsia="Calibri" w:hAnsiTheme="minorHAnsi" w:cs="Calibri"/>
          <w:sz w:val="22"/>
          <w:szCs w:val="22"/>
        </w:rPr>
        <w:t xml:space="preserve"> temáticas (</w:t>
      </w:r>
      <w:r w:rsidR="00B329C4" w:rsidRPr="000552CB">
        <w:rPr>
          <w:rFonts w:asciiTheme="minorHAnsi" w:eastAsia="Calibri" w:hAnsiTheme="minorHAnsi" w:cs="Calibri"/>
          <w:b/>
          <w:bCs/>
          <w:sz w:val="22"/>
          <w:szCs w:val="22"/>
        </w:rPr>
        <w:t xml:space="preserve">Aurora, Homenagem, Olhos Livres, Cinema em Reação, Horizonte, Praça, Bendita, </w:t>
      </w:r>
      <w:r w:rsidR="00E23F7D">
        <w:rPr>
          <w:rFonts w:asciiTheme="minorHAnsi" w:eastAsia="Calibri" w:hAnsiTheme="minorHAnsi" w:cs="Calibri"/>
          <w:b/>
          <w:bCs/>
          <w:sz w:val="22"/>
          <w:szCs w:val="22"/>
        </w:rPr>
        <w:t>Sessão</w:t>
      </w:r>
      <w:r w:rsidR="00B329C4" w:rsidRPr="000552CB">
        <w:rPr>
          <w:rFonts w:asciiTheme="minorHAnsi" w:eastAsia="Calibri" w:hAnsiTheme="minorHAnsi" w:cs="Calibri"/>
          <w:b/>
          <w:bCs/>
          <w:sz w:val="22"/>
          <w:szCs w:val="22"/>
        </w:rPr>
        <w:t xml:space="preserve">-Debate </w:t>
      </w:r>
      <w:r w:rsidR="00B329C4" w:rsidRPr="000552CB">
        <w:rPr>
          <w:rFonts w:asciiTheme="minorHAnsi" w:eastAsia="Calibri" w:hAnsiTheme="minorHAnsi" w:cs="Calibri"/>
          <w:sz w:val="22"/>
          <w:szCs w:val="22"/>
        </w:rPr>
        <w:t xml:space="preserve">e </w:t>
      </w:r>
      <w:r w:rsidR="00B329C4" w:rsidRPr="000552CB">
        <w:rPr>
          <w:rFonts w:asciiTheme="minorHAnsi" w:eastAsia="Calibri" w:hAnsiTheme="minorHAnsi" w:cs="Calibri"/>
          <w:b/>
          <w:bCs/>
          <w:sz w:val="22"/>
          <w:szCs w:val="22"/>
        </w:rPr>
        <w:t>Mostrinha</w:t>
      </w:r>
      <w:r w:rsidR="00B329C4" w:rsidRPr="000552CB">
        <w:rPr>
          <w:rFonts w:asciiTheme="minorHAnsi" w:eastAsia="Calibri" w:hAnsiTheme="minorHAnsi" w:cs="Calibri"/>
          <w:sz w:val="22"/>
          <w:szCs w:val="22"/>
        </w:rPr>
        <w:t xml:space="preserve">) </w:t>
      </w:r>
      <w:r w:rsidR="00E23F7D">
        <w:rPr>
          <w:rFonts w:asciiTheme="minorHAnsi" w:eastAsia="Calibri" w:hAnsiTheme="minorHAnsi" w:cs="Calibri"/>
          <w:sz w:val="22"/>
          <w:szCs w:val="22"/>
        </w:rPr>
        <w:t>de</w:t>
      </w:r>
      <w:r w:rsidR="00B329C4" w:rsidRPr="000552CB">
        <w:rPr>
          <w:rFonts w:asciiTheme="minorHAnsi" w:eastAsia="Calibri" w:hAnsiTheme="minorHAnsi" w:cs="Calibri"/>
          <w:sz w:val="22"/>
          <w:szCs w:val="22"/>
        </w:rPr>
        <w:t xml:space="preserve"> representantes de 10 Estados (</w:t>
      </w:r>
      <w:r w:rsidR="00B329C4" w:rsidRPr="000552CB">
        <w:rPr>
          <w:rFonts w:asciiTheme="minorHAnsi" w:eastAsia="Calibri" w:hAnsiTheme="minorHAnsi" w:cs="Calibri"/>
          <w:b/>
          <w:bCs/>
          <w:sz w:val="22"/>
          <w:szCs w:val="22"/>
        </w:rPr>
        <w:t>São Paulo, Rio de Janeiro, Minas Gerais, Ceará, Pernambuco, Paraná, Maranhão, Espírito Santo, Distrito Federal e Goiás</w:t>
      </w:r>
      <w:r w:rsidR="00B329C4" w:rsidRPr="000552CB">
        <w:rPr>
          <w:rFonts w:asciiTheme="minorHAnsi" w:eastAsia="Calibri" w:hAnsiTheme="minorHAnsi" w:cs="Calibri"/>
          <w:sz w:val="22"/>
          <w:szCs w:val="22"/>
        </w:rPr>
        <w:t xml:space="preserve">). Em nove dias de intensa programação no </w:t>
      </w:r>
      <w:r w:rsidR="00B329C4" w:rsidRPr="000552CB">
        <w:rPr>
          <w:rFonts w:asciiTheme="minorHAnsi" w:eastAsia="Calibri" w:hAnsiTheme="minorHAnsi" w:cs="Calibri"/>
          <w:b/>
          <w:bCs/>
          <w:sz w:val="22"/>
          <w:szCs w:val="22"/>
        </w:rPr>
        <w:t xml:space="preserve">Cine-Tenda, Cine-Teatro e Cine </w:t>
      </w:r>
      <w:r w:rsidR="00036F0D">
        <w:rPr>
          <w:rFonts w:asciiTheme="minorHAnsi" w:eastAsia="Calibri" w:hAnsiTheme="minorHAnsi" w:cs="Calibri"/>
          <w:b/>
          <w:bCs/>
          <w:sz w:val="22"/>
          <w:szCs w:val="22"/>
        </w:rPr>
        <w:t>-</w:t>
      </w:r>
      <w:r w:rsidR="00B329C4" w:rsidRPr="000552CB">
        <w:rPr>
          <w:rFonts w:asciiTheme="minorHAnsi" w:eastAsia="Calibri" w:hAnsiTheme="minorHAnsi" w:cs="Calibri"/>
          <w:b/>
          <w:bCs/>
          <w:sz w:val="22"/>
          <w:szCs w:val="22"/>
        </w:rPr>
        <w:t xml:space="preserve"> Praça</w:t>
      </w:r>
      <w:r w:rsidR="00B329C4" w:rsidRPr="000552CB">
        <w:rPr>
          <w:rFonts w:asciiTheme="minorHAnsi" w:eastAsia="Calibri" w:hAnsiTheme="minorHAnsi" w:cs="Calibri"/>
          <w:sz w:val="22"/>
          <w:szCs w:val="22"/>
        </w:rPr>
        <w:t xml:space="preserve">, </w:t>
      </w:r>
      <w:r w:rsidR="00036F0D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B329C4" w:rsidRPr="000552CB">
        <w:rPr>
          <w:rFonts w:asciiTheme="minorHAnsi" w:eastAsia="Calibri" w:hAnsiTheme="minorHAnsi" w:cs="Calibri"/>
          <w:sz w:val="22"/>
          <w:szCs w:val="22"/>
        </w:rPr>
        <w:t xml:space="preserve">a </w:t>
      </w:r>
      <w:r w:rsidR="00036F0D">
        <w:rPr>
          <w:rFonts w:asciiTheme="minorHAnsi" w:eastAsia="Calibri" w:hAnsiTheme="minorHAnsi" w:cs="Calibri"/>
          <w:sz w:val="22"/>
          <w:szCs w:val="22"/>
        </w:rPr>
        <w:t>M</w:t>
      </w:r>
      <w:r w:rsidR="00B329C4" w:rsidRPr="000552CB">
        <w:rPr>
          <w:rFonts w:asciiTheme="minorHAnsi" w:eastAsia="Calibri" w:hAnsiTheme="minorHAnsi" w:cs="Calibri"/>
          <w:sz w:val="22"/>
          <w:szCs w:val="22"/>
        </w:rPr>
        <w:t xml:space="preserve">ostra </w:t>
      </w:r>
      <w:r w:rsidR="00036F0D">
        <w:rPr>
          <w:rFonts w:asciiTheme="minorHAnsi" w:eastAsia="Calibri" w:hAnsiTheme="minorHAnsi" w:cs="Calibri"/>
          <w:sz w:val="22"/>
          <w:szCs w:val="22"/>
        </w:rPr>
        <w:t xml:space="preserve">Tiradentes </w:t>
      </w:r>
      <w:r w:rsidR="00B329C4" w:rsidRPr="000552CB">
        <w:rPr>
          <w:rFonts w:asciiTheme="minorHAnsi" w:eastAsia="Calibri" w:hAnsiTheme="minorHAnsi" w:cs="Calibri"/>
          <w:sz w:val="22"/>
          <w:szCs w:val="22"/>
        </w:rPr>
        <w:t>se confirma como a grande platafor</w:t>
      </w:r>
      <w:r w:rsidR="0095565B">
        <w:rPr>
          <w:rFonts w:asciiTheme="minorHAnsi" w:eastAsia="Calibri" w:hAnsiTheme="minorHAnsi" w:cs="Calibri"/>
          <w:sz w:val="22"/>
          <w:szCs w:val="22"/>
        </w:rPr>
        <w:t xml:space="preserve">ma do cinema autoral brasileiro e apresenta </w:t>
      </w:r>
      <w:r w:rsidR="00B329C4" w:rsidRPr="000552CB">
        <w:rPr>
          <w:rFonts w:asciiTheme="minorHAnsi" w:eastAsia="Calibri" w:hAnsiTheme="minorHAnsi" w:cs="Calibri"/>
          <w:sz w:val="22"/>
          <w:szCs w:val="22"/>
        </w:rPr>
        <w:t>diversas pré-estreias nacionais e filmes premiados em festivais no Brasil e no exterior. A abertura,</w:t>
      </w:r>
      <w:r w:rsidR="0095565B">
        <w:rPr>
          <w:rFonts w:asciiTheme="minorHAnsi" w:eastAsia="Calibri" w:hAnsiTheme="minorHAnsi" w:cs="Calibri"/>
          <w:sz w:val="22"/>
          <w:szCs w:val="22"/>
        </w:rPr>
        <w:t xml:space="preserve"> dia 20, sexta, às 21horas, </w:t>
      </w:r>
      <w:r w:rsidR="00B329C4" w:rsidRPr="000552CB">
        <w:rPr>
          <w:rFonts w:asciiTheme="minorHAnsi" w:eastAsia="Calibri" w:hAnsiTheme="minorHAnsi" w:cs="Calibri"/>
          <w:sz w:val="22"/>
          <w:szCs w:val="22"/>
        </w:rPr>
        <w:t xml:space="preserve"> no Cine-Tenda, terá exibição de </w:t>
      </w:r>
      <w:r w:rsidR="00B329C4" w:rsidRPr="000552CB">
        <w:rPr>
          <w:rFonts w:asciiTheme="minorHAnsi" w:eastAsia="Calibri" w:hAnsiTheme="minorHAnsi" w:cs="Calibri"/>
          <w:b/>
          <w:bCs/>
          <w:i/>
          <w:iCs/>
          <w:sz w:val="22"/>
          <w:szCs w:val="22"/>
        </w:rPr>
        <w:t>Divinas Divas</w:t>
      </w:r>
      <w:r w:rsidR="00B329C4" w:rsidRPr="000552CB">
        <w:rPr>
          <w:rFonts w:asciiTheme="minorHAnsi" w:eastAsia="Calibri" w:hAnsiTheme="minorHAnsi" w:cs="Calibri"/>
          <w:sz w:val="22"/>
          <w:szCs w:val="22"/>
        </w:rPr>
        <w:t xml:space="preserve">, dirigido pela atriz e produtora </w:t>
      </w:r>
      <w:r w:rsidR="00B329C4" w:rsidRPr="000552CB">
        <w:rPr>
          <w:rFonts w:asciiTheme="minorHAnsi" w:eastAsia="Calibri" w:hAnsiTheme="minorHAnsi" w:cs="Calibri"/>
          <w:b/>
          <w:bCs/>
          <w:sz w:val="22"/>
          <w:szCs w:val="22"/>
        </w:rPr>
        <w:t>Leandra Leal</w:t>
      </w:r>
      <w:r w:rsidR="00B329C4" w:rsidRPr="000552CB">
        <w:rPr>
          <w:rFonts w:asciiTheme="minorHAnsi" w:eastAsia="Calibri" w:hAnsiTheme="minorHAnsi" w:cs="Calibri"/>
          <w:sz w:val="22"/>
          <w:szCs w:val="22"/>
        </w:rPr>
        <w:t>, uma das homenageadas da Mostra este ano. O encerramento será com</w:t>
      </w:r>
      <w:r w:rsidR="0095565B">
        <w:rPr>
          <w:rFonts w:asciiTheme="minorHAnsi" w:eastAsia="Calibri" w:hAnsiTheme="minorHAnsi" w:cs="Calibri"/>
          <w:sz w:val="22"/>
          <w:szCs w:val="22"/>
        </w:rPr>
        <w:t xml:space="preserve"> a exibição de</w:t>
      </w:r>
      <w:r w:rsidR="00077C7B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077C7B" w:rsidRPr="00077C7B">
        <w:rPr>
          <w:rFonts w:asciiTheme="minorHAnsi" w:eastAsia="Calibri" w:hAnsiTheme="minorHAnsi" w:cs="Calibri"/>
          <w:b/>
          <w:i/>
          <w:sz w:val="22"/>
          <w:szCs w:val="22"/>
        </w:rPr>
        <w:t>A cidade onde envelheço</w:t>
      </w:r>
      <w:r w:rsidR="00077C7B">
        <w:rPr>
          <w:rFonts w:asciiTheme="minorHAnsi" w:eastAsia="Calibri" w:hAnsiTheme="minorHAnsi" w:cs="Calibri"/>
          <w:sz w:val="22"/>
          <w:szCs w:val="22"/>
        </w:rPr>
        <w:t xml:space="preserve">, de </w:t>
      </w:r>
      <w:r w:rsidR="00077C7B" w:rsidRPr="00077C7B">
        <w:rPr>
          <w:rFonts w:asciiTheme="minorHAnsi" w:eastAsia="Calibri" w:hAnsiTheme="minorHAnsi" w:cs="Calibri"/>
          <w:b/>
          <w:sz w:val="22"/>
          <w:szCs w:val="22"/>
        </w:rPr>
        <w:t>Marília Rocha</w:t>
      </w:r>
      <w:r w:rsidR="00077C7B">
        <w:rPr>
          <w:rFonts w:asciiTheme="minorHAnsi" w:eastAsia="Calibri" w:hAnsiTheme="minorHAnsi" w:cs="Calibri"/>
          <w:sz w:val="22"/>
          <w:szCs w:val="22"/>
        </w:rPr>
        <w:t>.</w:t>
      </w:r>
    </w:p>
    <w:p w:rsidR="00821369" w:rsidRPr="000552CB" w:rsidRDefault="00B329C4">
      <w:pPr>
        <w:autoSpaceDE w:val="0"/>
        <w:spacing w:after="200" w:line="360" w:lineRule="auto"/>
        <w:jc w:val="both"/>
        <w:rPr>
          <w:rFonts w:asciiTheme="minorHAnsi" w:eastAsia="Calibri" w:hAnsiTheme="minorHAnsi" w:cs="Calibri"/>
          <w:sz w:val="22"/>
          <w:szCs w:val="22"/>
        </w:rPr>
      </w:pPr>
      <w:r w:rsidRPr="000552CB">
        <w:rPr>
          <w:rFonts w:asciiTheme="minorHAnsi" w:eastAsia="Calibri" w:hAnsiTheme="minorHAnsi" w:cs="Calibri"/>
          <w:sz w:val="22"/>
          <w:szCs w:val="22"/>
        </w:rPr>
        <w:t xml:space="preserve">O eixo curatorial de 2017, </w:t>
      </w:r>
      <w:r w:rsidRPr="000552CB">
        <w:rPr>
          <w:rFonts w:asciiTheme="minorHAnsi" w:eastAsia="Calibri" w:hAnsiTheme="minorHAnsi" w:cs="Calibri"/>
          <w:b/>
          <w:bCs/>
          <w:sz w:val="22"/>
          <w:szCs w:val="22"/>
        </w:rPr>
        <w:t>“Cinema em Reação, Cinema em Reinvenção”</w:t>
      </w:r>
      <w:r w:rsidRPr="000552CB">
        <w:rPr>
          <w:rFonts w:asciiTheme="minorHAnsi" w:eastAsia="Calibri" w:hAnsiTheme="minorHAnsi" w:cs="Calibri"/>
          <w:sz w:val="22"/>
          <w:szCs w:val="22"/>
        </w:rPr>
        <w:t xml:space="preserve">, permeia diversos dos títulos selecionados, ainda que não tenha sido a base para as escolhas. Conforme diz o curador da Mostra, </w:t>
      </w:r>
      <w:r w:rsidRPr="000552CB">
        <w:rPr>
          <w:rFonts w:asciiTheme="minorHAnsi" w:eastAsia="Calibri" w:hAnsiTheme="minorHAnsi" w:cs="Calibri"/>
          <w:b/>
          <w:bCs/>
          <w:sz w:val="22"/>
          <w:szCs w:val="22"/>
        </w:rPr>
        <w:t>Cléber Eduardo</w:t>
      </w:r>
      <w:r w:rsidRPr="000552CB">
        <w:rPr>
          <w:rFonts w:asciiTheme="minorHAnsi" w:eastAsia="Calibri" w:hAnsiTheme="minorHAnsi" w:cs="Calibri"/>
          <w:sz w:val="22"/>
          <w:szCs w:val="22"/>
        </w:rPr>
        <w:t>, a temática foi pensada antes da definição dos filmes e serve de provocação e estímulo para se pensar como o cinema brasileiro contemporâneo de autor tem se comportado diante das complexidades políticas, sociais e econômicas do país. “Boa parte dos longas partem, de fato, de reações ao atual estado das coisas, porque a noção de reação está estabelecida entre os realizadores. Já a noção de reinvenção precisa ser inventada”, comenta Cléber, exaltando os estímulos e os riscos de novas propostas de linguagem que poderão ser conferidos em Tiradentes.</w:t>
      </w:r>
    </w:p>
    <w:p w:rsidR="00821369" w:rsidRPr="000552CB" w:rsidRDefault="00B329C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552CB">
        <w:rPr>
          <w:rFonts w:asciiTheme="minorHAnsi" w:eastAsia="Calibri" w:hAnsiTheme="minorHAnsi" w:cs="Calibri"/>
          <w:sz w:val="22"/>
          <w:szCs w:val="22"/>
        </w:rPr>
        <w:t xml:space="preserve">Estatisticamente, é um ano muito especial para a Mostra. Dos 33 longas programados, </w:t>
      </w:r>
      <w:r w:rsidRPr="000552CB">
        <w:rPr>
          <w:rFonts w:asciiTheme="minorHAnsi" w:eastAsia="Calibri" w:hAnsiTheme="minorHAnsi" w:cs="Calibri"/>
          <w:b/>
          <w:bCs/>
          <w:sz w:val="22"/>
          <w:szCs w:val="22"/>
        </w:rPr>
        <w:t>29 são títulos recentes</w:t>
      </w:r>
      <w:r w:rsidRPr="000552CB">
        <w:rPr>
          <w:rFonts w:asciiTheme="minorHAnsi" w:eastAsia="Calibri" w:hAnsiTheme="minorHAnsi" w:cs="Calibri"/>
          <w:sz w:val="22"/>
          <w:szCs w:val="22"/>
        </w:rPr>
        <w:t xml:space="preserve"> (os outros quatro resgatam trabalhos das homenageadas</w:t>
      </w:r>
      <w:r w:rsidRPr="000552CB">
        <w:rPr>
          <w:rFonts w:asciiTheme="minorHAnsi" w:eastAsia="Calibri" w:hAnsiTheme="minorHAnsi" w:cs="Calibri"/>
          <w:b/>
          <w:bCs/>
          <w:sz w:val="22"/>
          <w:szCs w:val="22"/>
        </w:rPr>
        <w:t xml:space="preserve"> Helena Ignez</w:t>
      </w:r>
      <w:r w:rsidRPr="000552CB">
        <w:rPr>
          <w:rFonts w:asciiTheme="minorHAnsi" w:eastAsia="Calibri" w:hAnsiTheme="minorHAnsi" w:cs="Calibri"/>
          <w:sz w:val="22"/>
          <w:szCs w:val="22"/>
        </w:rPr>
        <w:t xml:space="preserve"> e </w:t>
      </w:r>
      <w:r w:rsidRPr="000552CB">
        <w:rPr>
          <w:rFonts w:asciiTheme="minorHAnsi" w:eastAsia="Calibri" w:hAnsiTheme="minorHAnsi" w:cs="Calibri"/>
          <w:b/>
          <w:bCs/>
          <w:sz w:val="22"/>
          <w:szCs w:val="22"/>
        </w:rPr>
        <w:t>Leandra Leal</w:t>
      </w:r>
      <w:r w:rsidRPr="000552CB">
        <w:rPr>
          <w:rFonts w:asciiTheme="minorHAnsi" w:eastAsia="Calibri" w:hAnsiTheme="minorHAnsi" w:cs="Calibri"/>
          <w:sz w:val="22"/>
          <w:szCs w:val="22"/>
        </w:rPr>
        <w:t xml:space="preserve">). Deste total de 29 títulos, 14 vão </w:t>
      </w:r>
      <w:r w:rsidR="00A92CDD">
        <w:rPr>
          <w:rFonts w:asciiTheme="minorHAnsi" w:eastAsia="Calibri" w:hAnsiTheme="minorHAnsi" w:cs="Calibri"/>
          <w:sz w:val="22"/>
          <w:szCs w:val="22"/>
        </w:rPr>
        <w:t xml:space="preserve">ter sua primeira exibição </w:t>
      </w:r>
      <w:r w:rsidRPr="000552CB">
        <w:rPr>
          <w:rFonts w:asciiTheme="minorHAnsi" w:eastAsia="Calibri" w:hAnsiTheme="minorHAnsi" w:cs="Calibri"/>
          <w:sz w:val="22"/>
          <w:szCs w:val="22"/>
        </w:rPr>
        <w:t>durante o evento (os 7 da Aurora e outros 7 das demais seções). “Pela primeira vez na história da Mostra, o número de primeiras sessões é quase o mesmo de filmes exibidos em algum evento anterior. Esse volume de inéditos, menor apenas que de um ou outro festival no país, confirma a maturidade de Tiradentes ao chegar aos 20 anos”, destaca o curador.</w:t>
      </w:r>
    </w:p>
    <w:p w:rsidR="00821369" w:rsidRPr="000552CB" w:rsidRDefault="0082136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21369" w:rsidRPr="000552CB" w:rsidRDefault="00B329C4">
      <w:pPr>
        <w:spacing w:line="360" w:lineRule="auto"/>
        <w:jc w:val="both"/>
        <w:rPr>
          <w:rFonts w:asciiTheme="minorHAnsi" w:eastAsia="Calibri" w:hAnsiTheme="minorHAnsi" w:cs="Calibri"/>
          <w:sz w:val="22"/>
          <w:szCs w:val="22"/>
        </w:rPr>
      </w:pPr>
      <w:r w:rsidRPr="000552CB">
        <w:rPr>
          <w:rFonts w:asciiTheme="minorHAnsi" w:eastAsia="Calibri" w:hAnsiTheme="minorHAnsi" w:cs="Calibri"/>
          <w:sz w:val="22"/>
          <w:szCs w:val="22"/>
        </w:rPr>
        <w:t xml:space="preserve">Outra marca inédita e importante na edição de 2017 é a quantidade de filmes dirigidos por mulheres. Cléber Eduardo conta que, dos 157 longas inscritos para a Mostra deste ano, 33 tinham mulheres na direção, ou seja, 21% do total, a maior proporção em duas décadas. Entre os 29 novos títulos selecionados, </w:t>
      </w:r>
      <w:r w:rsidRPr="000552CB">
        <w:rPr>
          <w:rFonts w:asciiTheme="minorHAnsi" w:eastAsia="Calibri" w:hAnsiTheme="minorHAnsi" w:cs="Calibri"/>
          <w:b/>
          <w:bCs/>
          <w:sz w:val="22"/>
          <w:szCs w:val="22"/>
        </w:rPr>
        <w:t>12 são de realizadoras, 41% dos selecionados</w:t>
      </w:r>
      <w:r w:rsidRPr="000552CB">
        <w:rPr>
          <w:rFonts w:asciiTheme="minorHAnsi" w:eastAsia="Calibri" w:hAnsiTheme="minorHAnsi" w:cs="Calibri"/>
          <w:sz w:val="22"/>
          <w:szCs w:val="22"/>
        </w:rPr>
        <w:t>, também um recorde no evento. “Estes dados deixam claro que o número de filmes de cineastas mulheres aumentou muito nos últimos anos, e os que entraram na Mostra se impuseram naturalmente”, comenta Cléber Eduardo.</w:t>
      </w:r>
    </w:p>
    <w:p w:rsidR="00004077" w:rsidRDefault="00004077" w:rsidP="00004077">
      <w:pPr>
        <w:spacing w:line="360" w:lineRule="auto"/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 xml:space="preserve"> </w:t>
      </w:r>
    </w:p>
    <w:p w:rsidR="00821369" w:rsidRPr="000552CB" w:rsidRDefault="00B329C4" w:rsidP="00004077">
      <w:pPr>
        <w:spacing w:line="360" w:lineRule="auto"/>
        <w:jc w:val="both"/>
        <w:rPr>
          <w:rFonts w:asciiTheme="minorHAnsi" w:eastAsia="Calibri" w:hAnsiTheme="minorHAnsi" w:cs="Calibri"/>
          <w:b/>
          <w:bCs/>
          <w:sz w:val="22"/>
          <w:szCs w:val="22"/>
        </w:rPr>
      </w:pPr>
      <w:r w:rsidRPr="000552CB">
        <w:rPr>
          <w:rFonts w:asciiTheme="minorHAnsi" w:eastAsia="Calibri" w:hAnsiTheme="minorHAnsi" w:cs="Calibri"/>
          <w:sz w:val="22"/>
          <w:szCs w:val="22"/>
        </w:rPr>
        <w:t>O curador ainda chama atenção para dois aspectos muito fortes nos documentários a serem apresentados este ano. “Um é o caráter observacional da abordagem, a câmera que fica a olhar um personagem, um espaço ou a relação entre eles”, enumera. “O outro é a reutilização da primeira pessoa, agora com atenção maior ao outro e ao próximo, e não tanto a si mesmo, como já aconteceu. Os diretores que narram seus filmes passaram a dar atenção ao outro”.</w:t>
      </w:r>
    </w:p>
    <w:p w:rsidR="00821369" w:rsidRPr="00004077" w:rsidRDefault="00B329C4">
      <w:pPr>
        <w:autoSpaceDE w:val="0"/>
        <w:spacing w:after="200" w:line="360" w:lineRule="auto"/>
        <w:jc w:val="both"/>
        <w:rPr>
          <w:rFonts w:asciiTheme="minorHAnsi" w:eastAsia="Calibri" w:hAnsiTheme="minorHAnsi" w:cs="Calibri"/>
        </w:rPr>
      </w:pPr>
      <w:r w:rsidRPr="000552CB">
        <w:rPr>
          <w:rFonts w:asciiTheme="minorHAnsi" w:eastAsia="Calibri" w:hAnsiTheme="minorHAnsi" w:cs="Calibri"/>
          <w:b/>
          <w:bCs/>
          <w:sz w:val="22"/>
          <w:szCs w:val="22"/>
        </w:rPr>
        <w:br/>
      </w:r>
      <w:r w:rsidR="00004077" w:rsidRPr="00004077">
        <w:rPr>
          <w:rFonts w:asciiTheme="minorHAnsi" w:eastAsia="Calibri" w:hAnsiTheme="minorHAnsi" w:cs="Calibri"/>
          <w:b/>
          <w:bCs/>
        </w:rPr>
        <w:t>DIVERSIDADE</w:t>
      </w:r>
    </w:p>
    <w:p w:rsidR="00821369" w:rsidRPr="000552CB" w:rsidRDefault="00B329C4">
      <w:pPr>
        <w:autoSpaceDE w:val="0"/>
        <w:spacing w:after="200" w:line="360" w:lineRule="auto"/>
        <w:jc w:val="both"/>
        <w:rPr>
          <w:rFonts w:asciiTheme="minorHAnsi" w:eastAsia="Calibri" w:hAnsiTheme="minorHAnsi" w:cs="Calibri"/>
          <w:sz w:val="22"/>
          <w:szCs w:val="22"/>
        </w:rPr>
      </w:pPr>
      <w:r w:rsidRPr="000552CB">
        <w:rPr>
          <w:rFonts w:asciiTheme="minorHAnsi" w:eastAsia="Calibri" w:hAnsiTheme="minorHAnsi" w:cs="Calibri"/>
          <w:sz w:val="22"/>
          <w:szCs w:val="22"/>
        </w:rPr>
        <w:t xml:space="preserve">Os espectadores da </w:t>
      </w:r>
      <w:r w:rsidR="00DA6483">
        <w:rPr>
          <w:rFonts w:asciiTheme="minorHAnsi" w:eastAsia="Calibri" w:hAnsiTheme="minorHAnsi" w:cs="Calibri"/>
          <w:sz w:val="22"/>
          <w:szCs w:val="22"/>
        </w:rPr>
        <w:t>M</w:t>
      </w:r>
      <w:r w:rsidR="0056624E">
        <w:rPr>
          <w:rFonts w:asciiTheme="minorHAnsi" w:eastAsia="Calibri" w:hAnsiTheme="minorHAnsi" w:cs="Calibri"/>
          <w:sz w:val="22"/>
          <w:szCs w:val="22"/>
        </w:rPr>
        <w:t>ostra poderão conferir</w:t>
      </w:r>
      <w:r w:rsidRPr="000552CB">
        <w:rPr>
          <w:rFonts w:asciiTheme="minorHAnsi" w:eastAsia="Calibri" w:hAnsiTheme="minorHAnsi" w:cs="Calibri"/>
          <w:sz w:val="22"/>
          <w:szCs w:val="22"/>
        </w:rPr>
        <w:t xml:space="preserve"> no </w:t>
      </w:r>
      <w:r w:rsidRPr="000552CB">
        <w:rPr>
          <w:rFonts w:asciiTheme="minorHAnsi" w:eastAsia="Calibri" w:hAnsiTheme="minorHAnsi" w:cs="Calibri"/>
          <w:b/>
          <w:bCs/>
          <w:sz w:val="22"/>
          <w:szCs w:val="22"/>
        </w:rPr>
        <w:t>Cine</w:t>
      </w:r>
      <w:r w:rsidR="00C05E66">
        <w:rPr>
          <w:rFonts w:asciiTheme="minorHAnsi" w:eastAsia="Calibri" w:hAnsiTheme="minorHAnsi" w:cs="Calibri"/>
          <w:b/>
          <w:bCs/>
          <w:sz w:val="22"/>
          <w:szCs w:val="22"/>
        </w:rPr>
        <w:t>-</w:t>
      </w:r>
      <w:r w:rsidRPr="000552CB">
        <w:rPr>
          <w:rFonts w:asciiTheme="minorHAnsi" w:eastAsia="Calibri" w:hAnsiTheme="minorHAnsi" w:cs="Calibri"/>
          <w:b/>
          <w:bCs/>
          <w:sz w:val="22"/>
          <w:szCs w:val="22"/>
        </w:rPr>
        <w:t xml:space="preserve"> Praça</w:t>
      </w:r>
      <w:r w:rsidRPr="000552CB">
        <w:rPr>
          <w:rFonts w:asciiTheme="minorHAnsi" w:eastAsia="Calibri" w:hAnsiTheme="minorHAnsi" w:cs="Calibri"/>
          <w:sz w:val="22"/>
          <w:szCs w:val="22"/>
        </w:rPr>
        <w:t xml:space="preserve"> filmes sobre importantes personalidades da cultura brasileira, que já dizem a que vieram desde os títulos – casos de </w:t>
      </w:r>
      <w:r w:rsidRPr="000552CB">
        <w:rPr>
          <w:rFonts w:asciiTheme="minorHAnsi" w:eastAsia="Calibri" w:hAnsiTheme="minorHAnsi" w:cs="Calibri"/>
          <w:b/>
          <w:bCs/>
          <w:i/>
          <w:iCs/>
          <w:sz w:val="22"/>
          <w:szCs w:val="22"/>
        </w:rPr>
        <w:t>Pitanga</w:t>
      </w:r>
      <w:r w:rsidRPr="000552CB">
        <w:rPr>
          <w:rFonts w:asciiTheme="minorHAnsi" w:eastAsia="Calibri" w:hAnsiTheme="minorHAnsi" w:cs="Calibri"/>
          <w:sz w:val="22"/>
          <w:szCs w:val="22"/>
        </w:rPr>
        <w:t>, de Beto Brant e Camila Pitanga, que celebra a trajetória do mítico ator Antônio Pitanga, e</w:t>
      </w:r>
      <w:r w:rsidRPr="000552CB">
        <w:rPr>
          <w:rFonts w:asciiTheme="minorHAnsi" w:eastAsia="Calibri" w:hAnsiTheme="minorHAnsi" w:cs="Calibri"/>
          <w:b/>
          <w:bCs/>
          <w:i/>
          <w:iCs/>
          <w:sz w:val="22"/>
          <w:szCs w:val="22"/>
        </w:rPr>
        <w:t xml:space="preserve"> Guarnieri</w:t>
      </w:r>
      <w:r w:rsidRPr="000552CB">
        <w:rPr>
          <w:rFonts w:asciiTheme="minorHAnsi" w:eastAsia="Calibri" w:hAnsiTheme="minorHAnsi" w:cs="Calibri"/>
          <w:sz w:val="22"/>
          <w:szCs w:val="22"/>
        </w:rPr>
        <w:t xml:space="preserve">, de Francisco Guarnieri, que resgata a vida e obra do ator e dramaturgo Giafrancesco Guarnieri. Será ainda espaço para o impactante </w:t>
      </w:r>
      <w:r w:rsidRPr="000552CB">
        <w:rPr>
          <w:rFonts w:asciiTheme="minorHAnsi" w:eastAsia="Calibri" w:hAnsiTheme="minorHAnsi" w:cs="Calibri"/>
          <w:b/>
          <w:bCs/>
          <w:i/>
          <w:iCs/>
          <w:sz w:val="22"/>
          <w:szCs w:val="22"/>
        </w:rPr>
        <w:t>Martírio</w:t>
      </w:r>
      <w:r w:rsidRPr="000552CB">
        <w:rPr>
          <w:rFonts w:asciiTheme="minorHAnsi" w:eastAsia="Calibri" w:hAnsiTheme="minorHAnsi" w:cs="Calibri"/>
          <w:sz w:val="22"/>
          <w:szCs w:val="22"/>
        </w:rPr>
        <w:t xml:space="preserve">, de Vincent Carelli, sobre a luta pela sobrevivência dos </w:t>
      </w:r>
      <w:r w:rsidR="00DA6483">
        <w:rPr>
          <w:rFonts w:asciiTheme="minorHAnsi" w:eastAsia="Calibri" w:hAnsiTheme="minorHAnsi" w:cs="Calibri"/>
          <w:sz w:val="22"/>
          <w:szCs w:val="22"/>
        </w:rPr>
        <w:t>G</w:t>
      </w:r>
      <w:r w:rsidRPr="000552CB">
        <w:rPr>
          <w:rFonts w:asciiTheme="minorHAnsi" w:eastAsia="Calibri" w:hAnsiTheme="minorHAnsi" w:cs="Calibri"/>
          <w:sz w:val="22"/>
          <w:szCs w:val="22"/>
        </w:rPr>
        <w:t>uarani-</w:t>
      </w:r>
      <w:r w:rsidR="00DA6483">
        <w:rPr>
          <w:rFonts w:asciiTheme="minorHAnsi" w:eastAsia="Calibri" w:hAnsiTheme="minorHAnsi" w:cs="Calibri"/>
          <w:sz w:val="22"/>
          <w:szCs w:val="22"/>
        </w:rPr>
        <w:t>K</w:t>
      </w:r>
      <w:r w:rsidRPr="000552CB">
        <w:rPr>
          <w:rFonts w:asciiTheme="minorHAnsi" w:eastAsia="Calibri" w:hAnsiTheme="minorHAnsi" w:cs="Calibri"/>
          <w:sz w:val="22"/>
          <w:szCs w:val="22"/>
        </w:rPr>
        <w:t xml:space="preserve">aiowá, e para os também documentários </w:t>
      </w:r>
      <w:r w:rsidRPr="000552CB">
        <w:rPr>
          <w:rFonts w:asciiTheme="minorHAnsi" w:eastAsia="Calibri" w:hAnsiTheme="minorHAnsi" w:cs="Calibri"/>
          <w:b/>
          <w:bCs/>
          <w:i/>
          <w:iCs/>
          <w:sz w:val="22"/>
          <w:szCs w:val="22"/>
        </w:rPr>
        <w:t>O Jabuti e a Anta</w:t>
      </w:r>
      <w:r w:rsidRPr="000552CB">
        <w:rPr>
          <w:rFonts w:asciiTheme="minorHAnsi" w:eastAsia="Calibri" w:hAnsiTheme="minorHAnsi" w:cs="Calibri"/>
          <w:sz w:val="22"/>
          <w:szCs w:val="22"/>
        </w:rPr>
        <w:t xml:space="preserve">, de Eliza Capai, e </w:t>
      </w:r>
      <w:r w:rsidRPr="000552CB">
        <w:rPr>
          <w:rFonts w:asciiTheme="minorHAnsi" w:eastAsia="Calibri" w:hAnsiTheme="minorHAnsi" w:cs="Calibri"/>
          <w:b/>
          <w:bCs/>
          <w:i/>
          <w:iCs/>
          <w:sz w:val="22"/>
          <w:szCs w:val="22"/>
        </w:rPr>
        <w:t>O Que nos Olha</w:t>
      </w:r>
      <w:r w:rsidRPr="000552CB">
        <w:rPr>
          <w:rFonts w:asciiTheme="minorHAnsi" w:eastAsia="Calibri" w:hAnsiTheme="minorHAnsi" w:cs="Calibri"/>
          <w:sz w:val="22"/>
          <w:szCs w:val="22"/>
        </w:rPr>
        <w:t>, de Ana Johann.</w:t>
      </w:r>
    </w:p>
    <w:p w:rsidR="00821369" w:rsidRPr="000552CB" w:rsidRDefault="00B329C4">
      <w:pPr>
        <w:autoSpaceDE w:val="0"/>
        <w:spacing w:after="200" w:line="360" w:lineRule="auto"/>
        <w:jc w:val="both"/>
        <w:rPr>
          <w:rFonts w:asciiTheme="minorHAnsi" w:eastAsia="Calibri" w:hAnsiTheme="minorHAnsi" w:cs="Calibri"/>
          <w:sz w:val="22"/>
          <w:szCs w:val="22"/>
        </w:rPr>
      </w:pPr>
      <w:r w:rsidRPr="000552CB">
        <w:rPr>
          <w:rFonts w:asciiTheme="minorHAnsi" w:eastAsia="Calibri" w:hAnsiTheme="minorHAnsi" w:cs="Calibri"/>
          <w:sz w:val="22"/>
          <w:szCs w:val="22"/>
        </w:rPr>
        <w:t xml:space="preserve">Na mostra </w:t>
      </w:r>
      <w:r w:rsidRPr="000552CB">
        <w:rPr>
          <w:rFonts w:asciiTheme="minorHAnsi" w:eastAsia="Calibri" w:hAnsiTheme="minorHAnsi" w:cs="Calibri"/>
          <w:b/>
          <w:bCs/>
          <w:sz w:val="22"/>
          <w:szCs w:val="22"/>
        </w:rPr>
        <w:t>Olhos Livres</w:t>
      </w:r>
      <w:r w:rsidRPr="000552CB">
        <w:rPr>
          <w:rFonts w:asciiTheme="minorHAnsi" w:eastAsia="Calibri" w:hAnsiTheme="minorHAnsi" w:cs="Calibri"/>
          <w:sz w:val="22"/>
          <w:szCs w:val="22"/>
        </w:rPr>
        <w:t xml:space="preserve"> – novidade deste ano e cujo nome homenageia o cineasta Carlos Reichenbach, falecido em 2012 –, estão trabalhos marcados por curto-circuitos nas abordagens, entre eles </w:t>
      </w:r>
      <w:r w:rsidRPr="000552CB">
        <w:rPr>
          <w:rFonts w:asciiTheme="minorHAnsi" w:eastAsia="Calibri" w:hAnsiTheme="minorHAnsi" w:cs="Calibri"/>
          <w:b/>
          <w:bCs/>
          <w:i/>
          <w:iCs/>
          <w:sz w:val="22"/>
          <w:szCs w:val="22"/>
        </w:rPr>
        <w:t>A Destruição de Bernardet</w:t>
      </w:r>
      <w:r w:rsidRPr="000552CB">
        <w:rPr>
          <w:rFonts w:asciiTheme="minorHAnsi" w:eastAsia="Calibri" w:hAnsiTheme="minorHAnsi" w:cs="Calibri"/>
          <w:sz w:val="22"/>
          <w:szCs w:val="22"/>
        </w:rPr>
        <w:t xml:space="preserve">, de Cláudia Priscila e Pedro Marques e protagonizado pelo crítico, ator e performer Jean-Claude Bernardet; </w:t>
      </w:r>
      <w:r w:rsidRPr="000552CB">
        <w:rPr>
          <w:rFonts w:asciiTheme="minorHAnsi" w:eastAsia="Calibri" w:hAnsiTheme="minorHAnsi" w:cs="Calibri"/>
          <w:b/>
          <w:bCs/>
          <w:i/>
          <w:iCs/>
          <w:sz w:val="22"/>
          <w:szCs w:val="22"/>
        </w:rPr>
        <w:t>Guerra do Paraguay</w:t>
      </w:r>
      <w:r w:rsidRPr="000552CB">
        <w:rPr>
          <w:rFonts w:asciiTheme="minorHAnsi" w:eastAsia="Calibri" w:hAnsiTheme="minorHAnsi" w:cs="Calibri"/>
          <w:sz w:val="22"/>
          <w:szCs w:val="22"/>
        </w:rPr>
        <w:t xml:space="preserve">, do veterano Luiz Rosemberg Filho; e </w:t>
      </w:r>
      <w:r w:rsidRPr="000552CB">
        <w:rPr>
          <w:rFonts w:asciiTheme="minorHAnsi" w:eastAsia="Calibri" w:hAnsiTheme="minorHAnsi" w:cs="Calibri"/>
          <w:b/>
          <w:bCs/>
          <w:i/>
          <w:iCs/>
          <w:sz w:val="22"/>
          <w:szCs w:val="22"/>
        </w:rPr>
        <w:t>Lamparina da Aurora</w:t>
      </w:r>
      <w:r w:rsidRPr="000552CB">
        <w:rPr>
          <w:rFonts w:asciiTheme="minorHAnsi" w:eastAsia="Calibri" w:hAnsiTheme="minorHAnsi" w:cs="Calibri"/>
          <w:sz w:val="22"/>
          <w:szCs w:val="22"/>
        </w:rPr>
        <w:t>, terceiro longa-metragem do maranhense Frederico Machado.</w:t>
      </w:r>
    </w:p>
    <w:p w:rsidR="00821369" w:rsidRPr="000552CB" w:rsidRDefault="00B329C4">
      <w:pPr>
        <w:autoSpaceDE w:val="0"/>
        <w:spacing w:after="200" w:line="360" w:lineRule="auto"/>
        <w:jc w:val="both"/>
        <w:rPr>
          <w:rFonts w:asciiTheme="minorHAnsi" w:eastAsia="Calibri" w:hAnsiTheme="minorHAnsi" w:cs="Calibri"/>
          <w:sz w:val="22"/>
          <w:szCs w:val="22"/>
        </w:rPr>
      </w:pPr>
      <w:r w:rsidRPr="000552CB">
        <w:rPr>
          <w:rFonts w:asciiTheme="minorHAnsi" w:eastAsia="Calibri" w:hAnsiTheme="minorHAnsi" w:cs="Calibri"/>
          <w:sz w:val="22"/>
          <w:szCs w:val="22"/>
        </w:rPr>
        <w:t xml:space="preserve">A </w:t>
      </w:r>
      <w:r w:rsidRPr="000552CB">
        <w:rPr>
          <w:rFonts w:asciiTheme="minorHAnsi" w:eastAsia="Calibri" w:hAnsiTheme="minorHAnsi" w:cs="Calibri"/>
          <w:b/>
          <w:bCs/>
          <w:sz w:val="22"/>
          <w:szCs w:val="22"/>
        </w:rPr>
        <w:t>Mostra Aurora</w:t>
      </w:r>
      <w:r w:rsidR="0056624E">
        <w:rPr>
          <w:rFonts w:asciiTheme="minorHAnsi" w:eastAsia="Calibri" w:hAnsiTheme="minorHAnsi" w:cs="Calibri"/>
          <w:sz w:val="22"/>
          <w:szCs w:val="22"/>
        </w:rPr>
        <w:t>, que chega a sua 10ª edição e</w:t>
      </w:r>
      <w:r w:rsidRPr="000552CB">
        <w:rPr>
          <w:rFonts w:asciiTheme="minorHAnsi" w:eastAsia="Calibri" w:hAnsiTheme="minorHAnsi" w:cs="Calibri"/>
          <w:sz w:val="22"/>
          <w:szCs w:val="22"/>
        </w:rPr>
        <w:t xml:space="preserve"> reúne sete longas a serem avaliados pelo Júri da Crítica: </w:t>
      </w:r>
      <w:r w:rsidRPr="000552CB">
        <w:rPr>
          <w:rFonts w:asciiTheme="minorHAnsi" w:eastAsia="Calibri" w:hAnsiTheme="minorHAnsi" w:cs="Calibri"/>
          <w:b/>
          <w:bCs/>
          <w:sz w:val="22"/>
          <w:szCs w:val="22"/>
        </w:rPr>
        <w:t>“Baronesa”</w:t>
      </w:r>
      <w:r w:rsidRPr="000552CB">
        <w:rPr>
          <w:rFonts w:asciiTheme="minorHAnsi" w:eastAsia="Calibri" w:hAnsiTheme="minorHAnsi" w:cs="Calibri"/>
          <w:sz w:val="22"/>
          <w:szCs w:val="22"/>
        </w:rPr>
        <w:t xml:space="preserve">, de Juliana Antunes; </w:t>
      </w:r>
      <w:r w:rsidRPr="000552CB">
        <w:rPr>
          <w:rFonts w:asciiTheme="minorHAnsi" w:eastAsia="Calibri" w:hAnsiTheme="minorHAnsi" w:cs="Calibri"/>
          <w:b/>
          <w:bCs/>
          <w:sz w:val="22"/>
          <w:szCs w:val="22"/>
        </w:rPr>
        <w:t>“Corpo Delito”</w:t>
      </w:r>
      <w:r w:rsidRPr="000552CB">
        <w:rPr>
          <w:rFonts w:asciiTheme="minorHAnsi" w:eastAsia="Calibri" w:hAnsiTheme="minorHAnsi" w:cs="Calibri"/>
          <w:sz w:val="22"/>
          <w:szCs w:val="22"/>
        </w:rPr>
        <w:t>, de Pedro Rocha;</w:t>
      </w:r>
      <w:r w:rsidRPr="000552CB">
        <w:rPr>
          <w:rFonts w:asciiTheme="minorHAnsi" w:eastAsia="Calibri" w:hAnsiTheme="minorHAnsi" w:cs="Calibri"/>
          <w:b/>
          <w:bCs/>
          <w:sz w:val="22"/>
          <w:szCs w:val="22"/>
        </w:rPr>
        <w:t xml:space="preserve"> “Eu não Sou Daqui”</w:t>
      </w:r>
      <w:r w:rsidRPr="000552CB">
        <w:rPr>
          <w:rFonts w:asciiTheme="minorHAnsi" w:eastAsia="Calibri" w:hAnsiTheme="minorHAnsi" w:cs="Calibri"/>
          <w:sz w:val="22"/>
          <w:szCs w:val="22"/>
        </w:rPr>
        <w:t xml:space="preserve">, de </w:t>
      </w:r>
      <w:r w:rsidRPr="000552CB">
        <w:rPr>
          <w:rFonts w:asciiTheme="minorHAnsi" w:eastAsia="Calibri" w:hAnsiTheme="minorHAnsi" w:cs="Calibri"/>
          <w:color w:val="000000"/>
          <w:sz w:val="22"/>
          <w:szCs w:val="22"/>
        </w:rPr>
        <w:t xml:space="preserve">Luiz Felipe Fernandes e Alexandre Baxter; </w:t>
      </w:r>
      <w:r w:rsidRPr="000552CB">
        <w:rPr>
          <w:rFonts w:asciiTheme="minorHAnsi" w:eastAsia="Calibri" w:hAnsiTheme="minorHAnsi" w:cs="Calibri"/>
          <w:b/>
          <w:bCs/>
          <w:color w:val="000000"/>
          <w:sz w:val="22"/>
          <w:szCs w:val="22"/>
        </w:rPr>
        <w:t>“Histórias que nosso Cinema (não) Contava”</w:t>
      </w:r>
      <w:r w:rsidRPr="000552CB">
        <w:rPr>
          <w:rFonts w:asciiTheme="minorHAnsi" w:eastAsia="Calibri" w:hAnsiTheme="minorHAnsi" w:cs="Calibri"/>
          <w:color w:val="000000"/>
          <w:sz w:val="22"/>
          <w:szCs w:val="22"/>
        </w:rPr>
        <w:t xml:space="preserve">, de Fernanda Pessoa; </w:t>
      </w:r>
      <w:r w:rsidRPr="000552CB">
        <w:rPr>
          <w:rFonts w:asciiTheme="minorHAnsi" w:eastAsia="Calibri" w:hAnsiTheme="minorHAnsi" w:cs="Calibri"/>
          <w:b/>
          <w:bCs/>
          <w:color w:val="000000"/>
          <w:sz w:val="22"/>
          <w:szCs w:val="22"/>
        </w:rPr>
        <w:t>“Sem Raiz”</w:t>
      </w:r>
      <w:r w:rsidRPr="000552CB">
        <w:rPr>
          <w:rFonts w:asciiTheme="minorHAnsi" w:eastAsia="Calibri" w:hAnsiTheme="minorHAnsi" w:cs="Calibri"/>
          <w:color w:val="000000"/>
          <w:sz w:val="22"/>
          <w:szCs w:val="22"/>
        </w:rPr>
        <w:t xml:space="preserve">, de Renan Rovida; </w:t>
      </w:r>
      <w:r w:rsidRPr="000552CB">
        <w:rPr>
          <w:rFonts w:asciiTheme="minorHAnsi" w:eastAsia="Calibri" w:hAnsiTheme="minorHAnsi" w:cs="Calibri"/>
          <w:b/>
          <w:bCs/>
          <w:color w:val="000000"/>
          <w:sz w:val="22"/>
          <w:szCs w:val="22"/>
        </w:rPr>
        <w:t>“Subybaya”</w:t>
      </w:r>
      <w:r w:rsidRPr="000552CB">
        <w:rPr>
          <w:rFonts w:asciiTheme="minorHAnsi" w:eastAsia="Calibri" w:hAnsiTheme="minorHAnsi" w:cs="Calibri"/>
          <w:color w:val="000000"/>
          <w:sz w:val="22"/>
          <w:szCs w:val="22"/>
        </w:rPr>
        <w:t>, de Leo Pyrata; e</w:t>
      </w:r>
      <w:r w:rsidRPr="000552CB">
        <w:rPr>
          <w:rFonts w:asciiTheme="minorHAnsi" w:eastAsia="Calibri" w:hAnsiTheme="minorHAnsi" w:cs="Calibri"/>
          <w:b/>
          <w:bCs/>
          <w:color w:val="000000"/>
          <w:sz w:val="22"/>
          <w:szCs w:val="22"/>
        </w:rPr>
        <w:t xml:space="preserve"> “Um Filme de Cinema”</w:t>
      </w:r>
      <w:r w:rsidRPr="000552CB">
        <w:rPr>
          <w:rFonts w:asciiTheme="minorHAnsi" w:eastAsia="Calibri" w:hAnsiTheme="minorHAnsi" w:cs="Calibri"/>
          <w:color w:val="000000"/>
          <w:sz w:val="22"/>
          <w:szCs w:val="22"/>
        </w:rPr>
        <w:t>, de Thiago B. Mendonça.</w:t>
      </w:r>
    </w:p>
    <w:p w:rsidR="00821369" w:rsidRPr="000552CB" w:rsidRDefault="00B329C4">
      <w:pPr>
        <w:autoSpaceDE w:val="0"/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 w:rsidRPr="000552CB">
        <w:rPr>
          <w:rFonts w:asciiTheme="minorHAnsi" w:eastAsia="Calibri" w:hAnsiTheme="minorHAnsi" w:cs="Calibri"/>
          <w:sz w:val="22"/>
          <w:szCs w:val="22"/>
        </w:rPr>
        <w:t xml:space="preserve">A </w:t>
      </w:r>
      <w:r w:rsidRPr="000552CB">
        <w:rPr>
          <w:rFonts w:asciiTheme="minorHAnsi" w:eastAsia="Calibri" w:hAnsiTheme="minorHAnsi" w:cs="Calibri"/>
          <w:b/>
          <w:bCs/>
          <w:sz w:val="22"/>
          <w:szCs w:val="22"/>
        </w:rPr>
        <w:t>Sessão Horizonte</w:t>
      </w:r>
      <w:r w:rsidRPr="000552CB">
        <w:rPr>
          <w:rFonts w:asciiTheme="minorHAnsi" w:eastAsia="Calibri" w:hAnsiTheme="minorHAnsi" w:cs="Calibri"/>
          <w:sz w:val="22"/>
          <w:szCs w:val="22"/>
        </w:rPr>
        <w:t xml:space="preserve"> traz filmes já de alguma circulação nacional e internacional, dirigidos por realizadores de prestígio sempre crescente. A mais veterana é Eliane Caffé, que chega com </w:t>
      </w:r>
      <w:r w:rsidRPr="000552CB">
        <w:rPr>
          <w:rFonts w:asciiTheme="minorHAnsi" w:eastAsia="Calibri" w:hAnsiTheme="minorHAnsi" w:cs="Calibri"/>
          <w:b/>
          <w:bCs/>
          <w:i/>
          <w:iCs/>
          <w:sz w:val="22"/>
          <w:szCs w:val="22"/>
        </w:rPr>
        <w:t>Era o Hotel Cambridge</w:t>
      </w:r>
      <w:r w:rsidRPr="000552CB">
        <w:rPr>
          <w:rFonts w:asciiTheme="minorHAnsi" w:eastAsia="Calibri" w:hAnsiTheme="minorHAnsi" w:cs="Calibri"/>
          <w:i/>
          <w:iCs/>
          <w:sz w:val="22"/>
          <w:szCs w:val="22"/>
        </w:rPr>
        <w:t xml:space="preserve">, </w:t>
      </w:r>
      <w:r w:rsidRPr="000552CB">
        <w:rPr>
          <w:rFonts w:asciiTheme="minorHAnsi" w:eastAsia="Calibri" w:hAnsiTheme="minorHAnsi" w:cs="Calibri"/>
          <w:sz w:val="22"/>
          <w:szCs w:val="22"/>
        </w:rPr>
        <w:lastRenderedPageBreak/>
        <w:t>ganhador do Festival do Rio no ano passado. Estreando em longa, Ricardo Alves Jr</w:t>
      </w:r>
      <w:r w:rsidR="00F67342">
        <w:rPr>
          <w:rFonts w:asciiTheme="minorHAnsi" w:eastAsia="Calibri" w:hAnsiTheme="minorHAnsi" w:cs="Calibri"/>
          <w:sz w:val="22"/>
          <w:szCs w:val="22"/>
        </w:rPr>
        <w:t>.</w:t>
      </w:r>
      <w:r w:rsidRPr="000552CB">
        <w:rPr>
          <w:rFonts w:asciiTheme="minorHAnsi" w:eastAsia="Calibri" w:hAnsiTheme="minorHAnsi" w:cs="Calibri"/>
          <w:sz w:val="22"/>
          <w:szCs w:val="22"/>
        </w:rPr>
        <w:t xml:space="preserve"> vem com </w:t>
      </w:r>
      <w:r w:rsidRPr="000552CB">
        <w:rPr>
          <w:rFonts w:asciiTheme="minorHAnsi" w:eastAsia="Calibri" w:hAnsiTheme="minorHAnsi" w:cs="Calibri"/>
          <w:b/>
          <w:bCs/>
          <w:i/>
          <w:iCs/>
          <w:sz w:val="22"/>
          <w:szCs w:val="22"/>
        </w:rPr>
        <w:t>Elon não Acredita na Morte</w:t>
      </w:r>
      <w:r w:rsidRPr="000552CB">
        <w:rPr>
          <w:rFonts w:asciiTheme="minorHAnsi" w:eastAsia="Calibri" w:hAnsiTheme="minorHAnsi" w:cs="Calibri"/>
          <w:sz w:val="22"/>
          <w:szCs w:val="22"/>
        </w:rPr>
        <w:t xml:space="preserve">, enquanto Marília Rocha apresenta seu quarto trabalho, </w:t>
      </w:r>
      <w:r w:rsidRPr="000552CB">
        <w:rPr>
          <w:rFonts w:asciiTheme="minorHAnsi" w:eastAsia="Calibri" w:hAnsiTheme="minorHAnsi" w:cs="Calibri"/>
          <w:b/>
          <w:bCs/>
          <w:i/>
          <w:iCs/>
          <w:sz w:val="22"/>
          <w:szCs w:val="22"/>
        </w:rPr>
        <w:t>A Cidade onde Envelheço</w:t>
      </w:r>
      <w:r w:rsidRPr="000552CB">
        <w:rPr>
          <w:rFonts w:asciiTheme="minorHAnsi" w:eastAsia="Calibri" w:hAnsiTheme="minorHAnsi" w:cs="Calibri"/>
          <w:sz w:val="22"/>
          <w:szCs w:val="22"/>
        </w:rPr>
        <w:t xml:space="preserve">. Completam a lista </w:t>
      </w:r>
      <w:r w:rsidRPr="000552CB">
        <w:rPr>
          <w:rFonts w:asciiTheme="minorHAnsi" w:eastAsia="Calibri" w:hAnsiTheme="minorHAnsi" w:cs="Calibri"/>
          <w:b/>
          <w:bCs/>
          <w:i/>
          <w:iCs/>
          <w:sz w:val="22"/>
          <w:szCs w:val="22"/>
        </w:rPr>
        <w:t>Entre os Homens de Bem</w:t>
      </w:r>
      <w:r w:rsidRPr="000552CB">
        <w:rPr>
          <w:rFonts w:asciiTheme="minorHAnsi" w:eastAsia="Calibri" w:hAnsiTheme="minorHAnsi" w:cs="Calibri"/>
          <w:sz w:val="22"/>
          <w:szCs w:val="22"/>
        </w:rPr>
        <w:t xml:space="preserve">, de Caio Cavechini e Carlos Juliabno Barros, e </w:t>
      </w:r>
      <w:r w:rsidRPr="000552CB">
        <w:rPr>
          <w:rFonts w:asciiTheme="minorHAnsi" w:eastAsia="Calibri" w:hAnsiTheme="minorHAnsi" w:cs="Calibri"/>
          <w:b/>
          <w:bCs/>
          <w:i/>
          <w:iCs/>
          <w:sz w:val="22"/>
          <w:szCs w:val="22"/>
        </w:rPr>
        <w:t>Mulher do Pai</w:t>
      </w:r>
      <w:r w:rsidRPr="000552CB">
        <w:rPr>
          <w:rFonts w:asciiTheme="minorHAnsi" w:eastAsia="Calibri" w:hAnsiTheme="minorHAnsi" w:cs="Calibri"/>
          <w:sz w:val="22"/>
          <w:szCs w:val="22"/>
        </w:rPr>
        <w:t xml:space="preserve">, de Cristiane Oliveira. </w:t>
      </w:r>
    </w:p>
    <w:p w:rsidR="00821369" w:rsidRPr="000552CB" w:rsidRDefault="00B329C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552CB">
        <w:rPr>
          <w:rFonts w:asciiTheme="minorHAnsi" w:hAnsiTheme="minorHAnsi"/>
          <w:sz w:val="22"/>
          <w:szCs w:val="22"/>
        </w:rPr>
        <w:t xml:space="preserve">Na </w:t>
      </w:r>
      <w:r w:rsidRPr="000552CB">
        <w:rPr>
          <w:rFonts w:asciiTheme="minorHAnsi" w:hAnsiTheme="minorHAnsi"/>
          <w:b/>
          <w:bCs/>
          <w:sz w:val="22"/>
          <w:szCs w:val="22"/>
        </w:rPr>
        <w:t>Sessão Bendita</w:t>
      </w:r>
      <w:r w:rsidRPr="000552CB">
        <w:rPr>
          <w:rFonts w:asciiTheme="minorHAnsi" w:hAnsiTheme="minorHAnsi"/>
          <w:sz w:val="22"/>
          <w:szCs w:val="22"/>
        </w:rPr>
        <w:t xml:space="preserve">, que apresenta títulos no avançar da madrugada do Cine-Tenda, estão </w:t>
      </w:r>
      <w:r w:rsidRPr="000552CB">
        <w:rPr>
          <w:rFonts w:asciiTheme="minorHAnsi" w:hAnsiTheme="minorHAnsi"/>
          <w:b/>
          <w:bCs/>
          <w:i/>
          <w:iCs/>
          <w:sz w:val="22"/>
          <w:szCs w:val="22"/>
        </w:rPr>
        <w:t>A Repartição do Tempo</w:t>
      </w:r>
      <w:r w:rsidRPr="000552CB">
        <w:rPr>
          <w:rFonts w:asciiTheme="minorHAnsi" w:hAnsiTheme="minorHAnsi"/>
          <w:sz w:val="22"/>
          <w:szCs w:val="22"/>
        </w:rPr>
        <w:t xml:space="preserve">, de Santiago Dellape, e </w:t>
      </w:r>
      <w:r w:rsidRPr="000552CB">
        <w:rPr>
          <w:rFonts w:asciiTheme="minorHAnsi" w:hAnsiTheme="minorHAnsi"/>
          <w:b/>
          <w:bCs/>
          <w:i/>
          <w:iCs/>
          <w:sz w:val="22"/>
          <w:szCs w:val="22"/>
        </w:rPr>
        <w:t>Terra e Luz</w:t>
      </w:r>
      <w:r w:rsidRPr="000552CB">
        <w:rPr>
          <w:rFonts w:asciiTheme="minorHAnsi" w:hAnsiTheme="minorHAnsi"/>
          <w:sz w:val="22"/>
          <w:szCs w:val="22"/>
        </w:rPr>
        <w:t xml:space="preserve">, de Renné França. O </w:t>
      </w:r>
      <w:r w:rsidRPr="000552CB">
        <w:rPr>
          <w:rFonts w:asciiTheme="minorHAnsi" w:hAnsiTheme="minorHAnsi"/>
          <w:b/>
          <w:bCs/>
          <w:sz w:val="22"/>
          <w:szCs w:val="22"/>
        </w:rPr>
        <w:t>Cine-Debate</w:t>
      </w:r>
      <w:r w:rsidRPr="000552CB">
        <w:rPr>
          <w:rFonts w:asciiTheme="minorHAnsi" w:hAnsiTheme="minorHAnsi"/>
          <w:sz w:val="22"/>
          <w:szCs w:val="22"/>
        </w:rPr>
        <w:t xml:space="preserve"> deste ano tem dois títulos bastante distintos e com diversos caminhos por onde serem discutidos com o público: </w:t>
      </w:r>
      <w:r w:rsidRPr="000552CB">
        <w:rPr>
          <w:rFonts w:asciiTheme="minorHAnsi" w:hAnsiTheme="minorHAnsi"/>
          <w:b/>
          <w:bCs/>
          <w:i/>
          <w:iCs/>
          <w:sz w:val="22"/>
          <w:szCs w:val="22"/>
        </w:rPr>
        <w:t>Precisamos Falar do Assédio</w:t>
      </w:r>
      <w:r w:rsidRPr="000552CB">
        <w:rPr>
          <w:rFonts w:asciiTheme="minorHAnsi" w:hAnsiTheme="minorHAnsi"/>
          <w:sz w:val="22"/>
          <w:szCs w:val="22"/>
        </w:rPr>
        <w:t xml:space="preserve">, de Paula Sacchetta e cujo nome já adiante seu tema; e </w:t>
      </w:r>
      <w:r w:rsidRPr="000552CB">
        <w:rPr>
          <w:rFonts w:asciiTheme="minorHAnsi" w:hAnsiTheme="minorHAnsi"/>
          <w:b/>
          <w:bCs/>
          <w:i/>
          <w:iCs/>
          <w:sz w:val="22"/>
          <w:szCs w:val="22"/>
        </w:rPr>
        <w:t>Sutis Interferências</w:t>
      </w:r>
      <w:r w:rsidRPr="000552CB">
        <w:rPr>
          <w:rFonts w:asciiTheme="minorHAnsi" w:hAnsiTheme="minorHAnsi"/>
          <w:sz w:val="22"/>
          <w:szCs w:val="22"/>
        </w:rPr>
        <w:t xml:space="preserve">, de Paula Gaitán, que mergulha na invenção musical de um artista impetuoso. Dialogando diretamente com a temática do ano, a </w:t>
      </w:r>
      <w:r w:rsidRPr="00F67342">
        <w:rPr>
          <w:rFonts w:asciiTheme="minorHAnsi" w:hAnsiTheme="minorHAnsi"/>
          <w:b/>
          <w:sz w:val="22"/>
          <w:szCs w:val="22"/>
        </w:rPr>
        <w:t>S</w:t>
      </w:r>
      <w:r w:rsidRPr="000552CB">
        <w:rPr>
          <w:rFonts w:asciiTheme="minorHAnsi" w:hAnsiTheme="minorHAnsi"/>
          <w:b/>
          <w:bCs/>
          <w:sz w:val="22"/>
          <w:szCs w:val="22"/>
        </w:rPr>
        <w:t xml:space="preserve">essão Cinema em Reação </w:t>
      </w:r>
      <w:r w:rsidRPr="000552CB">
        <w:rPr>
          <w:rFonts w:asciiTheme="minorHAnsi" w:hAnsiTheme="minorHAnsi"/>
          <w:sz w:val="22"/>
          <w:szCs w:val="22"/>
        </w:rPr>
        <w:t xml:space="preserve">exibe </w:t>
      </w:r>
      <w:r w:rsidRPr="000552CB">
        <w:rPr>
          <w:rFonts w:asciiTheme="minorHAnsi" w:hAnsiTheme="minorHAnsi"/>
          <w:b/>
          <w:bCs/>
          <w:i/>
          <w:iCs/>
          <w:sz w:val="22"/>
          <w:szCs w:val="22"/>
        </w:rPr>
        <w:t>O Homem que Matou John Wayne</w:t>
      </w:r>
      <w:r w:rsidRPr="000552CB">
        <w:rPr>
          <w:rFonts w:asciiTheme="minorHAnsi" w:hAnsiTheme="minorHAnsi"/>
          <w:sz w:val="22"/>
          <w:szCs w:val="22"/>
        </w:rPr>
        <w:t>, de Diogo Oliveira e Bruno Iaet, que coloca o lendário diretor Ruy Guerra em “confronto” com um ícone da cultura norte-americana.</w:t>
      </w:r>
    </w:p>
    <w:p w:rsidR="00821369" w:rsidRPr="000552CB" w:rsidRDefault="0082136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21369" w:rsidRPr="000552CB" w:rsidRDefault="00B329C4">
      <w:pPr>
        <w:rPr>
          <w:rFonts w:asciiTheme="minorHAnsi" w:hAnsiTheme="minorHAnsi"/>
          <w:sz w:val="22"/>
          <w:szCs w:val="22"/>
        </w:rPr>
      </w:pPr>
      <w:r w:rsidRPr="000552CB">
        <w:rPr>
          <w:rFonts w:asciiTheme="minorHAnsi" w:eastAsia="Calibri" w:hAnsiTheme="minorHAnsi" w:cs="Calibri"/>
          <w:b/>
          <w:bCs/>
          <w:sz w:val="22"/>
          <w:szCs w:val="22"/>
          <w:u w:val="single"/>
        </w:rPr>
        <w:t>CONFIRA TODOS OS LONGAS-METRAGENS NA 20ª MOSTRA DE CINEMA DE TIRADENTES</w:t>
      </w:r>
    </w:p>
    <w:p w:rsidR="00821369" w:rsidRPr="000552CB" w:rsidRDefault="00821369">
      <w:pPr>
        <w:rPr>
          <w:rFonts w:asciiTheme="minorHAnsi" w:hAnsiTheme="minorHAnsi"/>
          <w:sz w:val="22"/>
          <w:szCs w:val="22"/>
        </w:rPr>
      </w:pPr>
    </w:p>
    <w:p w:rsidR="00821369" w:rsidRPr="000552CB" w:rsidRDefault="00B329C4">
      <w:pPr>
        <w:rPr>
          <w:rFonts w:asciiTheme="minorHAnsi" w:hAnsiTheme="minorHAnsi"/>
          <w:sz w:val="22"/>
          <w:szCs w:val="22"/>
        </w:rPr>
      </w:pPr>
      <w:r w:rsidRPr="000552CB">
        <w:rPr>
          <w:rFonts w:asciiTheme="minorHAnsi" w:hAnsiTheme="minorHAnsi"/>
          <w:b/>
          <w:sz w:val="22"/>
          <w:szCs w:val="22"/>
        </w:rPr>
        <w:t>MOSTRA HOMENAGEM</w:t>
      </w:r>
    </w:p>
    <w:p w:rsidR="00821369" w:rsidRPr="000552CB" w:rsidRDefault="00B329C4">
      <w:pPr>
        <w:rPr>
          <w:rFonts w:asciiTheme="minorHAnsi" w:hAnsiTheme="minorHAnsi"/>
          <w:sz w:val="22"/>
          <w:szCs w:val="22"/>
        </w:rPr>
      </w:pPr>
      <w:r w:rsidRPr="000552CB">
        <w:rPr>
          <w:rFonts w:asciiTheme="minorHAnsi" w:hAnsiTheme="minorHAnsi"/>
          <w:sz w:val="22"/>
          <w:szCs w:val="22"/>
        </w:rPr>
        <w:t>Antes do Fim, de Cristiano Burlan (SP)</w:t>
      </w:r>
    </w:p>
    <w:p w:rsidR="00821369" w:rsidRPr="000552CB" w:rsidRDefault="00B329C4">
      <w:pPr>
        <w:rPr>
          <w:rFonts w:asciiTheme="minorHAnsi" w:hAnsiTheme="minorHAnsi"/>
          <w:sz w:val="22"/>
          <w:szCs w:val="22"/>
        </w:rPr>
      </w:pPr>
      <w:r w:rsidRPr="000552CB">
        <w:rPr>
          <w:rFonts w:asciiTheme="minorHAnsi" w:hAnsiTheme="minorHAnsi"/>
          <w:sz w:val="22"/>
          <w:szCs w:val="22"/>
        </w:rPr>
        <w:t xml:space="preserve">Copacabana mon Amour, de Rogério Sganzerla (SP) </w:t>
      </w:r>
    </w:p>
    <w:p w:rsidR="00821369" w:rsidRPr="000552CB" w:rsidRDefault="00B329C4">
      <w:pPr>
        <w:rPr>
          <w:rFonts w:asciiTheme="minorHAnsi" w:hAnsiTheme="minorHAnsi"/>
          <w:sz w:val="22"/>
          <w:szCs w:val="22"/>
        </w:rPr>
      </w:pPr>
      <w:r w:rsidRPr="000552CB">
        <w:rPr>
          <w:rFonts w:asciiTheme="minorHAnsi" w:hAnsiTheme="minorHAnsi"/>
          <w:sz w:val="22"/>
          <w:szCs w:val="22"/>
        </w:rPr>
        <w:t>Divinas Divas, de Leandra Leal (RJ)</w:t>
      </w:r>
    </w:p>
    <w:p w:rsidR="00821369" w:rsidRPr="000552CB" w:rsidRDefault="00B329C4">
      <w:pPr>
        <w:rPr>
          <w:rFonts w:asciiTheme="minorHAnsi" w:hAnsiTheme="minorHAnsi"/>
          <w:sz w:val="22"/>
          <w:szCs w:val="22"/>
        </w:rPr>
      </w:pPr>
      <w:r w:rsidRPr="000552CB">
        <w:rPr>
          <w:rFonts w:asciiTheme="minorHAnsi" w:hAnsiTheme="minorHAnsi"/>
          <w:sz w:val="22"/>
          <w:szCs w:val="22"/>
        </w:rPr>
        <w:t>Nome Próprio, de Murilo Salles (RJ)</w:t>
      </w:r>
    </w:p>
    <w:p w:rsidR="00821369" w:rsidRPr="000552CB" w:rsidRDefault="00B329C4">
      <w:pPr>
        <w:rPr>
          <w:rFonts w:asciiTheme="minorHAnsi" w:hAnsiTheme="minorHAnsi"/>
          <w:sz w:val="22"/>
          <w:szCs w:val="22"/>
        </w:rPr>
      </w:pPr>
      <w:r w:rsidRPr="000552CB">
        <w:rPr>
          <w:rFonts w:asciiTheme="minorHAnsi" w:hAnsiTheme="minorHAnsi"/>
          <w:sz w:val="22"/>
          <w:szCs w:val="22"/>
        </w:rPr>
        <w:t xml:space="preserve">Ralé, de Helena Ignez (SP) </w:t>
      </w:r>
    </w:p>
    <w:p w:rsidR="00821369" w:rsidRPr="000552CB" w:rsidRDefault="00821369">
      <w:pPr>
        <w:rPr>
          <w:rFonts w:asciiTheme="minorHAnsi" w:hAnsiTheme="minorHAnsi"/>
          <w:sz w:val="22"/>
          <w:szCs w:val="22"/>
        </w:rPr>
      </w:pPr>
    </w:p>
    <w:p w:rsidR="00821369" w:rsidRPr="000552CB" w:rsidRDefault="00B329C4">
      <w:pPr>
        <w:rPr>
          <w:rFonts w:asciiTheme="minorHAnsi" w:hAnsiTheme="minorHAnsi"/>
          <w:sz w:val="22"/>
          <w:szCs w:val="22"/>
        </w:rPr>
      </w:pPr>
      <w:r w:rsidRPr="000552CB">
        <w:rPr>
          <w:rFonts w:asciiTheme="minorHAnsi" w:hAnsiTheme="minorHAnsi"/>
          <w:b/>
          <w:sz w:val="22"/>
          <w:szCs w:val="22"/>
        </w:rPr>
        <w:t>MOSTRA AURORA</w:t>
      </w:r>
    </w:p>
    <w:p w:rsidR="00821369" w:rsidRPr="000552CB" w:rsidRDefault="00B329C4">
      <w:pPr>
        <w:rPr>
          <w:rFonts w:asciiTheme="minorHAnsi" w:hAnsiTheme="minorHAnsi"/>
          <w:sz w:val="22"/>
          <w:szCs w:val="22"/>
        </w:rPr>
      </w:pPr>
      <w:r w:rsidRPr="000552CB">
        <w:rPr>
          <w:rFonts w:asciiTheme="minorHAnsi" w:hAnsiTheme="minorHAnsi"/>
          <w:sz w:val="22"/>
          <w:szCs w:val="22"/>
        </w:rPr>
        <w:t>Baronesa, de Juliana Antunes (MG)</w:t>
      </w:r>
    </w:p>
    <w:p w:rsidR="00821369" w:rsidRPr="000552CB" w:rsidRDefault="00B329C4">
      <w:pPr>
        <w:rPr>
          <w:rFonts w:asciiTheme="minorHAnsi" w:hAnsiTheme="minorHAnsi"/>
          <w:sz w:val="22"/>
          <w:szCs w:val="22"/>
        </w:rPr>
      </w:pPr>
      <w:r w:rsidRPr="000552CB">
        <w:rPr>
          <w:rFonts w:asciiTheme="minorHAnsi" w:hAnsiTheme="minorHAnsi"/>
          <w:sz w:val="22"/>
          <w:szCs w:val="22"/>
        </w:rPr>
        <w:t>Corpo Delito, de Pedro Rocha (CE)</w:t>
      </w:r>
    </w:p>
    <w:p w:rsidR="00821369" w:rsidRPr="000552CB" w:rsidRDefault="00B329C4">
      <w:pPr>
        <w:rPr>
          <w:rFonts w:asciiTheme="minorHAnsi" w:hAnsiTheme="minorHAnsi"/>
          <w:sz w:val="22"/>
          <w:szCs w:val="22"/>
        </w:rPr>
      </w:pPr>
      <w:r w:rsidRPr="000552CB">
        <w:rPr>
          <w:rFonts w:asciiTheme="minorHAnsi" w:hAnsiTheme="minorHAnsi"/>
          <w:sz w:val="22"/>
          <w:szCs w:val="22"/>
        </w:rPr>
        <w:t>Eu não sou daqui, de Luiz Felipe Fernandes e Alexandre Baxter (MG)</w:t>
      </w:r>
    </w:p>
    <w:p w:rsidR="00821369" w:rsidRPr="000552CB" w:rsidRDefault="00B329C4">
      <w:pPr>
        <w:rPr>
          <w:rFonts w:asciiTheme="minorHAnsi" w:hAnsiTheme="minorHAnsi"/>
          <w:sz w:val="22"/>
          <w:szCs w:val="22"/>
        </w:rPr>
      </w:pPr>
      <w:r w:rsidRPr="000552CB">
        <w:rPr>
          <w:rFonts w:asciiTheme="minorHAnsi" w:hAnsiTheme="minorHAnsi"/>
          <w:sz w:val="22"/>
          <w:szCs w:val="22"/>
        </w:rPr>
        <w:t>Histórias que nosso cinema (não) contava, de Fernanda Pessoa (SP)</w:t>
      </w:r>
    </w:p>
    <w:p w:rsidR="00821369" w:rsidRPr="000552CB" w:rsidRDefault="00B329C4">
      <w:pPr>
        <w:rPr>
          <w:rFonts w:asciiTheme="minorHAnsi" w:hAnsiTheme="minorHAnsi"/>
          <w:sz w:val="22"/>
          <w:szCs w:val="22"/>
        </w:rPr>
      </w:pPr>
      <w:r w:rsidRPr="000552CB">
        <w:rPr>
          <w:rFonts w:asciiTheme="minorHAnsi" w:hAnsiTheme="minorHAnsi"/>
          <w:sz w:val="22"/>
          <w:szCs w:val="22"/>
        </w:rPr>
        <w:t>Sem Raiz, de Renan Rovida (SP)</w:t>
      </w:r>
    </w:p>
    <w:p w:rsidR="00821369" w:rsidRPr="000552CB" w:rsidRDefault="00B329C4">
      <w:pPr>
        <w:rPr>
          <w:rFonts w:asciiTheme="minorHAnsi" w:hAnsiTheme="minorHAnsi"/>
          <w:sz w:val="22"/>
          <w:szCs w:val="22"/>
        </w:rPr>
      </w:pPr>
      <w:r w:rsidRPr="000552CB">
        <w:rPr>
          <w:rFonts w:asciiTheme="minorHAnsi" w:hAnsiTheme="minorHAnsi"/>
          <w:sz w:val="22"/>
          <w:szCs w:val="22"/>
        </w:rPr>
        <w:t>Subybaya, de Leo Pyrata (MG)</w:t>
      </w:r>
    </w:p>
    <w:p w:rsidR="00821369" w:rsidRPr="000552CB" w:rsidRDefault="00B329C4">
      <w:pPr>
        <w:rPr>
          <w:rFonts w:asciiTheme="minorHAnsi" w:hAnsiTheme="minorHAnsi"/>
          <w:b/>
          <w:sz w:val="22"/>
          <w:szCs w:val="22"/>
        </w:rPr>
      </w:pPr>
      <w:r w:rsidRPr="000552CB">
        <w:rPr>
          <w:rFonts w:asciiTheme="minorHAnsi" w:hAnsiTheme="minorHAnsi"/>
          <w:sz w:val="22"/>
          <w:szCs w:val="22"/>
        </w:rPr>
        <w:t>Um filme de cinema, de Thiago B. Mendonça (SP)</w:t>
      </w:r>
    </w:p>
    <w:p w:rsidR="00821369" w:rsidRPr="000552CB" w:rsidRDefault="00821369">
      <w:pPr>
        <w:rPr>
          <w:rFonts w:asciiTheme="minorHAnsi" w:hAnsiTheme="minorHAnsi"/>
          <w:b/>
          <w:sz w:val="22"/>
          <w:szCs w:val="22"/>
        </w:rPr>
      </w:pPr>
    </w:p>
    <w:p w:rsidR="00821369" w:rsidRPr="000552CB" w:rsidRDefault="00B329C4">
      <w:pPr>
        <w:rPr>
          <w:rFonts w:asciiTheme="minorHAnsi" w:hAnsiTheme="minorHAnsi"/>
          <w:sz w:val="22"/>
          <w:szCs w:val="22"/>
        </w:rPr>
      </w:pPr>
      <w:r w:rsidRPr="000552CB">
        <w:rPr>
          <w:rFonts w:asciiTheme="minorHAnsi" w:hAnsiTheme="minorHAnsi"/>
          <w:b/>
          <w:sz w:val="22"/>
          <w:szCs w:val="22"/>
        </w:rPr>
        <w:t>MOSTRA OLHOS LIVRES</w:t>
      </w:r>
    </w:p>
    <w:p w:rsidR="00821369" w:rsidRPr="000552CB" w:rsidRDefault="00B329C4">
      <w:pPr>
        <w:rPr>
          <w:rFonts w:asciiTheme="minorHAnsi" w:hAnsiTheme="minorHAnsi"/>
          <w:sz w:val="22"/>
          <w:szCs w:val="22"/>
        </w:rPr>
      </w:pPr>
      <w:r w:rsidRPr="000552CB">
        <w:rPr>
          <w:rFonts w:asciiTheme="minorHAnsi" w:hAnsiTheme="minorHAnsi"/>
          <w:sz w:val="22"/>
          <w:szCs w:val="22"/>
        </w:rPr>
        <w:t xml:space="preserve">A destruição de Bernardet, de </w:t>
      </w:r>
      <w:r w:rsidRPr="000552CB">
        <w:rPr>
          <w:rFonts w:asciiTheme="minorHAnsi" w:hAnsiTheme="minorHAnsi"/>
          <w:color w:val="000000"/>
          <w:sz w:val="22"/>
          <w:szCs w:val="22"/>
        </w:rPr>
        <w:t>Claudia Priscilla e Pedro Marques (SP)</w:t>
      </w:r>
    </w:p>
    <w:p w:rsidR="00821369" w:rsidRPr="000552CB" w:rsidRDefault="00B329C4">
      <w:pPr>
        <w:rPr>
          <w:rFonts w:asciiTheme="minorHAnsi" w:hAnsiTheme="minorHAnsi"/>
          <w:sz w:val="22"/>
          <w:szCs w:val="22"/>
        </w:rPr>
      </w:pPr>
      <w:r w:rsidRPr="000552CB">
        <w:rPr>
          <w:rFonts w:asciiTheme="minorHAnsi" w:hAnsiTheme="minorHAnsi"/>
          <w:sz w:val="22"/>
          <w:szCs w:val="22"/>
        </w:rPr>
        <w:t xml:space="preserve">Guerra do Paraguay, de </w:t>
      </w:r>
      <w:r w:rsidRPr="000552CB">
        <w:rPr>
          <w:rFonts w:asciiTheme="minorHAnsi" w:hAnsiTheme="minorHAnsi"/>
          <w:color w:val="000000"/>
          <w:sz w:val="22"/>
          <w:szCs w:val="22"/>
        </w:rPr>
        <w:t>Luiz Rosemberg Filho (RJ)</w:t>
      </w:r>
    </w:p>
    <w:p w:rsidR="00821369" w:rsidRPr="000552CB" w:rsidRDefault="00B329C4">
      <w:pPr>
        <w:rPr>
          <w:rFonts w:asciiTheme="minorHAnsi" w:hAnsiTheme="minorHAnsi"/>
          <w:sz w:val="22"/>
          <w:szCs w:val="22"/>
        </w:rPr>
      </w:pPr>
      <w:r w:rsidRPr="000552CB">
        <w:rPr>
          <w:rFonts w:asciiTheme="minorHAnsi" w:hAnsiTheme="minorHAnsi"/>
          <w:sz w:val="22"/>
          <w:szCs w:val="22"/>
        </w:rPr>
        <w:t>Homem-Peixe, de Clarisse Alvarenga (MG)</w:t>
      </w:r>
    </w:p>
    <w:p w:rsidR="00821369" w:rsidRPr="000552CB" w:rsidRDefault="00B329C4">
      <w:pPr>
        <w:rPr>
          <w:rFonts w:asciiTheme="minorHAnsi" w:hAnsiTheme="minorHAnsi"/>
          <w:sz w:val="22"/>
          <w:szCs w:val="22"/>
        </w:rPr>
      </w:pPr>
      <w:r w:rsidRPr="000552CB">
        <w:rPr>
          <w:rFonts w:asciiTheme="minorHAnsi" w:hAnsiTheme="minorHAnsi"/>
          <w:sz w:val="22"/>
          <w:szCs w:val="22"/>
        </w:rPr>
        <w:t>Lamparina da Aurora, de Frederico Machado (MA)</w:t>
      </w:r>
    </w:p>
    <w:p w:rsidR="00821369" w:rsidRPr="000552CB" w:rsidRDefault="00B329C4">
      <w:pPr>
        <w:rPr>
          <w:rFonts w:asciiTheme="minorHAnsi" w:hAnsiTheme="minorHAnsi"/>
          <w:sz w:val="22"/>
          <w:szCs w:val="22"/>
        </w:rPr>
      </w:pPr>
      <w:r w:rsidRPr="000552CB">
        <w:rPr>
          <w:rFonts w:asciiTheme="minorHAnsi" w:hAnsiTheme="minorHAnsi"/>
          <w:sz w:val="22"/>
          <w:szCs w:val="22"/>
        </w:rPr>
        <w:t xml:space="preserve">Modo de Produção, de </w:t>
      </w:r>
      <w:r w:rsidRPr="000552CB">
        <w:rPr>
          <w:rFonts w:asciiTheme="minorHAnsi" w:hAnsiTheme="minorHAnsi"/>
          <w:color w:val="000000"/>
          <w:sz w:val="22"/>
          <w:szCs w:val="22"/>
        </w:rPr>
        <w:t>Dea Ferraz (PE)</w:t>
      </w:r>
    </w:p>
    <w:p w:rsidR="00821369" w:rsidRPr="000552CB" w:rsidRDefault="00B329C4">
      <w:pPr>
        <w:rPr>
          <w:rFonts w:asciiTheme="minorHAnsi" w:hAnsiTheme="minorHAnsi"/>
          <w:sz w:val="22"/>
          <w:szCs w:val="22"/>
        </w:rPr>
      </w:pPr>
      <w:r w:rsidRPr="000552CB">
        <w:rPr>
          <w:rFonts w:asciiTheme="minorHAnsi" w:hAnsiTheme="minorHAnsi"/>
          <w:sz w:val="22"/>
          <w:szCs w:val="22"/>
        </w:rPr>
        <w:t xml:space="preserve">Os incontestáveis, de </w:t>
      </w:r>
      <w:r w:rsidRPr="000552CB">
        <w:rPr>
          <w:rFonts w:asciiTheme="minorHAnsi" w:hAnsiTheme="minorHAnsi"/>
          <w:color w:val="000000"/>
          <w:sz w:val="22"/>
          <w:szCs w:val="22"/>
        </w:rPr>
        <w:t>Alexandre Serafini (ES)</w:t>
      </w:r>
    </w:p>
    <w:p w:rsidR="00821369" w:rsidRPr="000552CB" w:rsidRDefault="00821369">
      <w:pPr>
        <w:rPr>
          <w:rFonts w:asciiTheme="minorHAnsi" w:hAnsiTheme="minorHAnsi"/>
          <w:sz w:val="22"/>
          <w:szCs w:val="22"/>
        </w:rPr>
      </w:pPr>
    </w:p>
    <w:p w:rsidR="004D0EF5" w:rsidRPr="000552CB" w:rsidRDefault="004D0EF5" w:rsidP="004D0EF5">
      <w:pPr>
        <w:rPr>
          <w:rFonts w:asciiTheme="minorHAnsi" w:hAnsiTheme="minorHAnsi"/>
          <w:sz w:val="22"/>
          <w:szCs w:val="22"/>
        </w:rPr>
      </w:pPr>
      <w:r w:rsidRPr="000552CB">
        <w:rPr>
          <w:rFonts w:asciiTheme="minorHAnsi" w:hAnsiTheme="minorHAnsi"/>
          <w:b/>
          <w:sz w:val="22"/>
          <w:szCs w:val="22"/>
        </w:rPr>
        <w:t>MOSTRA PRAÇA</w:t>
      </w:r>
    </w:p>
    <w:p w:rsidR="004D0EF5" w:rsidRPr="000552CB" w:rsidRDefault="004D0EF5" w:rsidP="004D0EF5">
      <w:pPr>
        <w:rPr>
          <w:rFonts w:asciiTheme="minorHAnsi" w:hAnsiTheme="minorHAnsi"/>
          <w:sz w:val="22"/>
          <w:szCs w:val="22"/>
        </w:rPr>
      </w:pPr>
      <w:r w:rsidRPr="000552CB">
        <w:rPr>
          <w:rFonts w:asciiTheme="minorHAnsi" w:hAnsiTheme="minorHAnsi"/>
          <w:sz w:val="22"/>
          <w:szCs w:val="22"/>
        </w:rPr>
        <w:t>Guarnieri, de Francisco Guarnieri (SP)</w:t>
      </w:r>
    </w:p>
    <w:p w:rsidR="004D0EF5" w:rsidRPr="000552CB" w:rsidRDefault="004D0EF5" w:rsidP="004D0EF5">
      <w:pPr>
        <w:rPr>
          <w:rFonts w:asciiTheme="minorHAnsi" w:hAnsiTheme="minorHAnsi"/>
          <w:sz w:val="22"/>
          <w:szCs w:val="22"/>
        </w:rPr>
      </w:pPr>
      <w:r w:rsidRPr="000552CB">
        <w:rPr>
          <w:rFonts w:asciiTheme="minorHAnsi" w:hAnsiTheme="minorHAnsi"/>
          <w:sz w:val="22"/>
          <w:szCs w:val="22"/>
        </w:rPr>
        <w:t>Martírio, de Vincent Carelli, com co-direção de Tita e Ernesto de Carvalho (PE)</w:t>
      </w:r>
    </w:p>
    <w:p w:rsidR="004D0EF5" w:rsidRPr="000552CB" w:rsidRDefault="004D0EF5" w:rsidP="004D0EF5">
      <w:pPr>
        <w:rPr>
          <w:rFonts w:asciiTheme="minorHAnsi" w:hAnsiTheme="minorHAnsi"/>
          <w:sz w:val="22"/>
          <w:szCs w:val="22"/>
        </w:rPr>
      </w:pPr>
      <w:r w:rsidRPr="000552CB">
        <w:rPr>
          <w:rFonts w:asciiTheme="minorHAnsi" w:hAnsiTheme="minorHAnsi"/>
          <w:sz w:val="22"/>
          <w:szCs w:val="22"/>
        </w:rPr>
        <w:t>O jabuti e a anta, de Eliza Capai (SP)</w:t>
      </w:r>
    </w:p>
    <w:p w:rsidR="004D0EF5" w:rsidRPr="000552CB" w:rsidRDefault="004D0EF5" w:rsidP="004D0EF5">
      <w:pPr>
        <w:rPr>
          <w:rFonts w:asciiTheme="minorHAnsi" w:hAnsiTheme="minorHAnsi"/>
          <w:sz w:val="22"/>
          <w:szCs w:val="22"/>
        </w:rPr>
      </w:pPr>
      <w:r w:rsidRPr="000552CB">
        <w:rPr>
          <w:rFonts w:asciiTheme="minorHAnsi" w:hAnsiTheme="minorHAnsi"/>
          <w:sz w:val="22"/>
          <w:szCs w:val="22"/>
        </w:rPr>
        <w:t>O que nos olha, de Ana Johann (PR)</w:t>
      </w:r>
    </w:p>
    <w:p w:rsidR="004D0EF5" w:rsidRPr="000552CB" w:rsidRDefault="004D0EF5" w:rsidP="004D0EF5">
      <w:pPr>
        <w:rPr>
          <w:rFonts w:asciiTheme="minorHAnsi" w:hAnsiTheme="minorHAnsi"/>
          <w:sz w:val="22"/>
          <w:szCs w:val="22"/>
        </w:rPr>
      </w:pPr>
      <w:r w:rsidRPr="000552CB">
        <w:rPr>
          <w:rFonts w:asciiTheme="minorHAnsi" w:hAnsiTheme="minorHAnsi"/>
          <w:sz w:val="22"/>
          <w:szCs w:val="22"/>
        </w:rPr>
        <w:t>Pitanga, de Beto Brant e Camila Pitanga (RJ)</w:t>
      </w:r>
    </w:p>
    <w:p w:rsidR="00821369" w:rsidRPr="000552CB" w:rsidRDefault="00B329C4">
      <w:pPr>
        <w:rPr>
          <w:rFonts w:asciiTheme="minorHAnsi" w:hAnsiTheme="minorHAnsi"/>
          <w:sz w:val="22"/>
          <w:szCs w:val="22"/>
        </w:rPr>
      </w:pPr>
      <w:r w:rsidRPr="000552CB">
        <w:rPr>
          <w:rFonts w:asciiTheme="minorHAnsi" w:hAnsiTheme="minorHAnsi"/>
          <w:b/>
          <w:sz w:val="22"/>
          <w:szCs w:val="22"/>
        </w:rPr>
        <w:lastRenderedPageBreak/>
        <w:t>SESSÃO BENDITA</w:t>
      </w:r>
    </w:p>
    <w:p w:rsidR="00821369" w:rsidRPr="000552CB" w:rsidRDefault="00B329C4">
      <w:pPr>
        <w:rPr>
          <w:rFonts w:asciiTheme="minorHAnsi" w:hAnsiTheme="minorHAnsi"/>
          <w:sz w:val="22"/>
          <w:szCs w:val="22"/>
        </w:rPr>
      </w:pPr>
      <w:r w:rsidRPr="000552CB">
        <w:rPr>
          <w:rFonts w:asciiTheme="minorHAnsi" w:hAnsiTheme="minorHAnsi"/>
          <w:sz w:val="22"/>
          <w:szCs w:val="22"/>
        </w:rPr>
        <w:t>A repartição do tempo, de Santiago Dellape (DF)</w:t>
      </w:r>
    </w:p>
    <w:p w:rsidR="00821369" w:rsidRPr="000552CB" w:rsidRDefault="00B329C4">
      <w:pPr>
        <w:rPr>
          <w:rFonts w:asciiTheme="minorHAnsi" w:hAnsiTheme="minorHAnsi"/>
          <w:sz w:val="22"/>
          <w:szCs w:val="22"/>
        </w:rPr>
      </w:pPr>
      <w:r w:rsidRPr="000552CB">
        <w:rPr>
          <w:rFonts w:asciiTheme="minorHAnsi" w:hAnsiTheme="minorHAnsi"/>
          <w:sz w:val="22"/>
          <w:szCs w:val="22"/>
        </w:rPr>
        <w:t>Terra e Luz, de Renné França (GO)</w:t>
      </w:r>
    </w:p>
    <w:p w:rsidR="00821369" w:rsidRPr="000552CB" w:rsidRDefault="00821369">
      <w:pPr>
        <w:rPr>
          <w:rFonts w:asciiTheme="minorHAnsi" w:hAnsiTheme="minorHAnsi"/>
          <w:sz w:val="22"/>
          <w:szCs w:val="22"/>
        </w:rPr>
      </w:pPr>
    </w:p>
    <w:p w:rsidR="00821369" w:rsidRPr="000552CB" w:rsidRDefault="00B329C4">
      <w:pPr>
        <w:rPr>
          <w:rFonts w:asciiTheme="minorHAnsi" w:hAnsiTheme="minorHAnsi"/>
          <w:sz w:val="22"/>
          <w:szCs w:val="22"/>
        </w:rPr>
      </w:pPr>
      <w:r w:rsidRPr="000552CB">
        <w:rPr>
          <w:rFonts w:asciiTheme="minorHAnsi" w:hAnsiTheme="minorHAnsi"/>
          <w:b/>
          <w:sz w:val="22"/>
          <w:szCs w:val="22"/>
        </w:rPr>
        <w:t>SESSÃO CINEMA EM REAÇÃO</w:t>
      </w:r>
    </w:p>
    <w:p w:rsidR="00821369" w:rsidRPr="000552CB" w:rsidRDefault="00B329C4">
      <w:pPr>
        <w:rPr>
          <w:rFonts w:asciiTheme="minorHAnsi" w:hAnsiTheme="minorHAnsi"/>
          <w:sz w:val="22"/>
          <w:szCs w:val="22"/>
        </w:rPr>
      </w:pPr>
      <w:r w:rsidRPr="000552CB">
        <w:rPr>
          <w:rFonts w:asciiTheme="minorHAnsi" w:hAnsiTheme="minorHAnsi"/>
          <w:sz w:val="22"/>
          <w:szCs w:val="22"/>
        </w:rPr>
        <w:t>O homem que matou John Wayne, de Diogo Oliveira e Bruno laet (RJ)</w:t>
      </w:r>
    </w:p>
    <w:p w:rsidR="00821369" w:rsidRPr="000552CB" w:rsidRDefault="00821369">
      <w:pPr>
        <w:rPr>
          <w:rFonts w:asciiTheme="minorHAnsi" w:hAnsiTheme="minorHAnsi"/>
          <w:sz w:val="22"/>
          <w:szCs w:val="22"/>
        </w:rPr>
      </w:pPr>
    </w:p>
    <w:p w:rsidR="00821369" w:rsidRPr="000552CB" w:rsidRDefault="00B329C4">
      <w:pPr>
        <w:rPr>
          <w:rFonts w:asciiTheme="minorHAnsi" w:hAnsiTheme="minorHAnsi"/>
          <w:sz w:val="22"/>
          <w:szCs w:val="22"/>
        </w:rPr>
      </w:pPr>
      <w:r w:rsidRPr="000552CB">
        <w:rPr>
          <w:rFonts w:asciiTheme="minorHAnsi" w:hAnsiTheme="minorHAnsi"/>
          <w:b/>
          <w:sz w:val="22"/>
          <w:szCs w:val="22"/>
        </w:rPr>
        <w:t>SESSÃO-DEBATE</w:t>
      </w:r>
    </w:p>
    <w:p w:rsidR="00821369" w:rsidRPr="000552CB" w:rsidRDefault="00B329C4">
      <w:pPr>
        <w:rPr>
          <w:rFonts w:asciiTheme="minorHAnsi" w:hAnsiTheme="minorHAnsi"/>
          <w:sz w:val="22"/>
          <w:szCs w:val="22"/>
        </w:rPr>
      </w:pPr>
      <w:r w:rsidRPr="000552CB">
        <w:rPr>
          <w:rFonts w:asciiTheme="minorHAnsi" w:hAnsiTheme="minorHAnsi"/>
          <w:sz w:val="22"/>
          <w:szCs w:val="22"/>
        </w:rPr>
        <w:t>Precisamos falar do assédio, de Paula Sacchetta (SP)</w:t>
      </w:r>
    </w:p>
    <w:p w:rsidR="00821369" w:rsidRPr="000552CB" w:rsidRDefault="00B329C4">
      <w:pPr>
        <w:rPr>
          <w:rFonts w:asciiTheme="minorHAnsi" w:hAnsiTheme="minorHAnsi"/>
          <w:sz w:val="22"/>
          <w:szCs w:val="22"/>
        </w:rPr>
      </w:pPr>
      <w:r w:rsidRPr="000552CB">
        <w:rPr>
          <w:rFonts w:asciiTheme="minorHAnsi" w:hAnsiTheme="minorHAnsi"/>
          <w:sz w:val="22"/>
          <w:szCs w:val="22"/>
        </w:rPr>
        <w:t xml:space="preserve">Sutis interferências, de </w:t>
      </w:r>
      <w:r w:rsidRPr="000552CB">
        <w:rPr>
          <w:rFonts w:asciiTheme="minorHAnsi" w:hAnsiTheme="minorHAnsi"/>
          <w:color w:val="000000"/>
          <w:sz w:val="22"/>
          <w:szCs w:val="22"/>
        </w:rPr>
        <w:t>Paula Gaitán (RJ)</w:t>
      </w:r>
    </w:p>
    <w:p w:rsidR="00821369" w:rsidRPr="000552CB" w:rsidRDefault="00821369">
      <w:pPr>
        <w:rPr>
          <w:rFonts w:asciiTheme="minorHAnsi" w:hAnsiTheme="minorHAnsi"/>
          <w:sz w:val="22"/>
          <w:szCs w:val="22"/>
        </w:rPr>
      </w:pPr>
    </w:p>
    <w:p w:rsidR="00821369" w:rsidRPr="000552CB" w:rsidRDefault="00B329C4">
      <w:pPr>
        <w:rPr>
          <w:rFonts w:asciiTheme="minorHAnsi" w:hAnsiTheme="minorHAnsi"/>
          <w:sz w:val="22"/>
          <w:szCs w:val="22"/>
        </w:rPr>
      </w:pPr>
      <w:r w:rsidRPr="000552CB">
        <w:rPr>
          <w:rFonts w:asciiTheme="minorHAnsi" w:hAnsiTheme="minorHAnsi"/>
          <w:b/>
          <w:sz w:val="22"/>
          <w:szCs w:val="22"/>
        </w:rPr>
        <w:t>SESSÃO HORIZONTE</w:t>
      </w:r>
    </w:p>
    <w:p w:rsidR="00821369" w:rsidRPr="000552CB" w:rsidRDefault="00B329C4">
      <w:pPr>
        <w:rPr>
          <w:rFonts w:asciiTheme="minorHAnsi" w:hAnsiTheme="minorHAnsi"/>
          <w:sz w:val="22"/>
          <w:szCs w:val="22"/>
        </w:rPr>
      </w:pPr>
      <w:r w:rsidRPr="000552CB">
        <w:rPr>
          <w:rFonts w:asciiTheme="minorHAnsi" w:hAnsiTheme="minorHAnsi"/>
          <w:sz w:val="22"/>
          <w:szCs w:val="22"/>
        </w:rPr>
        <w:t xml:space="preserve">A cidade onde envelheço, de </w:t>
      </w:r>
      <w:r w:rsidRPr="000552CB">
        <w:rPr>
          <w:rFonts w:asciiTheme="minorHAnsi" w:hAnsiTheme="minorHAnsi"/>
          <w:color w:val="000000"/>
          <w:sz w:val="22"/>
          <w:szCs w:val="22"/>
        </w:rPr>
        <w:t>Marília Rocha (MG) – filme de encerramento</w:t>
      </w:r>
    </w:p>
    <w:p w:rsidR="00821369" w:rsidRPr="000552CB" w:rsidRDefault="00B329C4">
      <w:pPr>
        <w:rPr>
          <w:rFonts w:asciiTheme="minorHAnsi" w:hAnsiTheme="minorHAnsi"/>
          <w:sz w:val="22"/>
          <w:szCs w:val="22"/>
        </w:rPr>
      </w:pPr>
      <w:r w:rsidRPr="000552CB">
        <w:rPr>
          <w:rFonts w:asciiTheme="minorHAnsi" w:hAnsiTheme="minorHAnsi"/>
          <w:sz w:val="22"/>
          <w:szCs w:val="22"/>
        </w:rPr>
        <w:t>Elon não acredita na morte, de Ricardo Alves Jr. (MG)</w:t>
      </w:r>
    </w:p>
    <w:p w:rsidR="00821369" w:rsidRPr="000552CB" w:rsidRDefault="00B329C4">
      <w:pPr>
        <w:rPr>
          <w:rFonts w:asciiTheme="minorHAnsi" w:hAnsiTheme="minorHAnsi"/>
          <w:sz w:val="22"/>
          <w:szCs w:val="22"/>
        </w:rPr>
      </w:pPr>
      <w:r w:rsidRPr="000552CB">
        <w:rPr>
          <w:rFonts w:asciiTheme="minorHAnsi" w:hAnsiTheme="minorHAnsi"/>
          <w:sz w:val="22"/>
          <w:szCs w:val="22"/>
        </w:rPr>
        <w:t xml:space="preserve">Entre os homens de bem, de </w:t>
      </w:r>
      <w:r w:rsidRPr="000552CB">
        <w:rPr>
          <w:rFonts w:asciiTheme="minorHAnsi" w:hAnsiTheme="minorHAnsi"/>
          <w:color w:val="000000"/>
          <w:sz w:val="22"/>
          <w:szCs w:val="22"/>
        </w:rPr>
        <w:t>Caio Cavechini e Carlos Juliano Barros (SP)</w:t>
      </w:r>
    </w:p>
    <w:p w:rsidR="00821369" w:rsidRPr="000552CB" w:rsidRDefault="00B329C4">
      <w:pPr>
        <w:rPr>
          <w:rFonts w:asciiTheme="minorHAnsi" w:hAnsiTheme="minorHAnsi"/>
          <w:sz w:val="22"/>
          <w:szCs w:val="22"/>
        </w:rPr>
      </w:pPr>
      <w:r w:rsidRPr="000552CB">
        <w:rPr>
          <w:rFonts w:asciiTheme="minorHAnsi" w:hAnsiTheme="minorHAnsi"/>
          <w:sz w:val="22"/>
          <w:szCs w:val="22"/>
        </w:rPr>
        <w:t>Era o Hotel Cambridge, de Eliane Caffé (SP)</w:t>
      </w:r>
    </w:p>
    <w:p w:rsidR="00821369" w:rsidRPr="000552CB" w:rsidRDefault="00B329C4">
      <w:pPr>
        <w:rPr>
          <w:rFonts w:asciiTheme="minorHAnsi" w:hAnsiTheme="minorHAnsi"/>
          <w:sz w:val="22"/>
          <w:szCs w:val="22"/>
        </w:rPr>
      </w:pPr>
      <w:r w:rsidRPr="000552CB">
        <w:rPr>
          <w:rFonts w:asciiTheme="minorHAnsi" w:hAnsiTheme="minorHAnsi"/>
          <w:sz w:val="22"/>
          <w:szCs w:val="22"/>
        </w:rPr>
        <w:t xml:space="preserve">Mulher do Pai, de </w:t>
      </w:r>
      <w:r w:rsidRPr="000552CB">
        <w:rPr>
          <w:rFonts w:asciiTheme="minorHAnsi" w:hAnsiTheme="minorHAnsi"/>
          <w:color w:val="000000"/>
          <w:sz w:val="22"/>
          <w:szCs w:val="22"/>
        </w:rPr>
        <w:t>Cristiane Oliveira (RS)</w:t>
      </w:r>
    </w:p>
    <w:p w:rsidR="00821369" w:rsidRPr="000552CB" w:rsidRDefault="00821369">
      <w:pPr>
        <w:rPr>
          <w:rFonts w:asciiTheme="minorHAnsi" w:hAnsiTheme="minorHAnsi"/>
          <w:sz w:val="22"/>
          <w:szCs w:val="22"/>
        </w:rPr>
      </w:pPr>
    </w:p>
    <w:p w:rsidR="00821369" w:rsidRPr="000552CB" w:rsidRDefault="00B329C4">
      <w:pPr>
        <w:spacing w:after="200"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0552CB">
        <w:rPr>
          <w:rFonts w:asciiTheme="minorHAnsi" w:eastAsia="Calibri" w:hAnsiTheme="minorHAnsi" w:cs="Calibri"/>
          <w:sz w:val="22"/>
          <w:szCs w:val="22"/>
          <w:lang w:val="pt-PT"/>
        </w:rPr>
        <w:t>Toda programação é oferecida gratuitamente ao público.</w:t>
      </w:r>
    </w:p>
    <w:p w:rsidR="00821369" w:rsidRPr="000552CB" w:rsidRDefault="00B329C4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0552CB">
        <w:rPr>
          <w:rFonts w:asciiTheme="minorHAnsi" w:hAnsiTheme="minorHAnsi" w:cs="Calibri"/>
          <w:sz w:val="22"/>
          <w:szCs w:val="22"/>
        </w:rPr>
        <w:t>***</w:t>
      </w:r>
    </w:p>
    <w:p w:rsidR="00821369" w:rsidRPr="000552CB" w:rsidRDefault="00B329C4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0552CB">
        <w:rPr>
          <w:rFonts w:asciiTheme="minorHAnsi" w:hAnsiTheme="minorHAnsi" w:cs="Calibri"/>
          <w:sz w:val="22"/>
          <w:szCs w:val="22"/>
        </w:rPr>
        <w:t xml:space="preserve">Acompanhe a </w:t>
      </w:r>
      <w:r w:rsidRPr="000552CB">
        <w:rPr>
          <w:rFonts w:asciiTheme="minorHAnsi" w:hAnsiTheme="minorHAnsi" w:cs="Calibri"/>
          <w:b/>
          <w:sz w:val="22"/>
          <w:szCs w:val="22"/>
        </w:rPr>
        <w:t>20ª Mostra de Cinema de Tiradentes</w:t>
      </w:r>
      <w:r w:rsidRPr="000552CB">
        <w:rPr>
          <w:rFonts w:asciiTheme="minorHAnsi" w:hAnsiTheme="minorHAnsi" w:cs="Calibri"/>
          <w:sz w:val="22"/>
          <w:szCs w:val="22"/>
        </w:rPr>
        <w:t xml:space="preserve"> e o programa Cinema Sem Fronteiras 2017. </w:t>
      </w:r>
    </w:p>
    <w:p w:rsidR="00821369" w:rsidRPr="000552CB" w:rsidRDefault="00B329C4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0552CB">
        <w:rPr>
          <w:rFonts w:asciiTheme="minorHAnsi" w:hAnsiTheme="minorHAnsi" w:cs="Calibri"/>
          <w:sz w:val="22"/>
          <w:szCs w:val="22"/>
        </w:rPr>
        <w:t xml:space="preserve">Participe da </w:t>
      </w:r>
      <w:r w:rsidRPr="000552CB">
        <w:rPr>
          <w:rFonts w:asciiTheme="minorHAnsi" w:hAnsiTheme="minorHAnsi" w:cs="Calibri"/>
          <w:b/>
          <w:sz w:val="22"/>
          <w:szCs w:val="22"/>
        </w:rPr>
        <w:t>Campanha #EufaçoaMostra</w:t>
      </w:r>
    </w:p>
    <w:p w:rsidR="00821369" w:rsidRPr="000552CB" w:rsidRDefault="00B329C4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0552CB">
        <w:rPr>
          <w:rFonts w:asciiTheme="minorHAnsi" w:hAnsiTheme="minorHAnsi" w:cs="Calibri"/>
          <w:sz w:val="22"/>
          <w:szCs w:val="22"/>
        </w:rPr>
        <w:t xml:space="preserve">Na Web: </w:t>
      </w:r>
      <w:hyperlink r:id="rId6" w:history="1">
        <w:r w:rsidRPr="000552CB">
          <w:rPr>
            <w:rStyle w:val="Hyperlink"/>
            <w:rFonts w:asciiTheme="minorHAnsi" w:hAnsiTheme="minorHAnsi" w:cs="Calibri"/>
            <w:b/>
            <w:sz w:val="22"/>
            <w:szCs w:val="22"/>
          </w:rPr>
          <w:t>mostratiradentes.com.br</w:t>
        </w:r>
      </w:hyperlink>
      <w:r w:rsidRPr="000552CB">
        <w:rPr>
          <w:rFonts w:asciiTheme="minorHAnsi" w:hAnsiTheme="minorHAnsi" w:cs="Calibri"/>
          <w:sz w:val="22"/>
          <w:szCs w:val="22"/>
        </w:rPr>
        <w:t xml:space="preserve"> No Twitter: @</w:t>
      </w:r>
      <w:r w:rsidRPr="000552CB">
        <w:rPr>
          <w:rFonts w:asciiTheme="minorHAnsi" w:hAnsiTheme="minorHAnsi" w:cs="Calibri"/>
          <w:b/>
          <w:sz w:val="22"/>
          <w:szCs w:val="22"/>
        </w:rPr>
        <w:t>universoprod</w:t>
      </w:r>
    </w:p>
    <w:p w:rsidR="00821369" w:rsidRPr="000552CB" w:rsidRDefault="00B329C4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0552CB">
        <w:rPr>
          <w:rFonts w:asciiTheme="minorHAnsi" w:hAnsiTheme="minorHAnsi" w:cs="Calibri"/>
          <w:sz w:val="22"/>
          <w:szCs w:val="22"/>
        </w:rPr>
        <w:t xml:space="preserve">No Facebook: </w:t>
      </w:r>
      <w:r w:rsidRPr="000552CB">
        <w:rPr>
          <w:rFonts w:asciiTheme="minorHAnsi" w:hAnsiTheme="minorHAnsi" w:cs="Calibri"/>
          <w:b/>
          <w:sz w:val="22"/>
          <w:szCs w:val="22"/>
        </w:rPr>
        <w:t>universoproducao / mostratiradentes</w:t>
      </w:r>
    </w:p>
    <w:p w:rsidR="00821369" w:rsidRDefault="00B329C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 Instagram: </w:t>
      </w:r>
      <w:r>
        <w:rPr>
          <w:rFonts w:ascii="Calibri" w:hAnsi="Calibri" w:cs="Calibri"/>
          <w:b/>
          <w:sz w:val="22"/>
          <w:szCs w:val="22"/>
        </w:rPr>
        <w:t>@universoproducao</w:t>
      </w:r>
      <w:r>
        <w:rPr>
          <w:rFonts w:ascii="Calibri" w:hAnsi="Calibri" w:cs="Calibri"/>
          <w:sz w:val="22"/>
          <w:szCs w:val="22"/>
        </w:rPr>
        <w:t xml:space="preserve">     Informações pelo telefone: </w:t>
      </w:r>
      <w:r>
        <w:rPr>
          <w:rFonts w:ascii="Calibri" w:hAnsi="Calibri" w:cs="Calibri"/>
          <w:b/>
          <w:sz w:val="22"/>
          <w:szCs w:val="22"/>
        </w:rPr>
        <w:t>(31) 3282-2366</w:t>
      </w:r>
    </w:p>
    <w:p w:rsidR="00821369" w:rsidRDefault="00821369">
      <w:pPr>
        <w:spacing w:line="280" w:lineRule="exact"/>
        <w:jc w:val="both"/>
        <w:rPr>
          <w:rFonts w:ascii="Calibri" w:hAnsi="Calibri" w:cs="Calibri"/>
          <w:sz w:val="22"/>
          <w:szCs w:val="22"/>
        </w:rPr>
      </w:pPr>
    </w:p>
    <w:p w:rsidR="00821369" w:rsidRDefault="00B329C4">
      <w:pPr>
        <w:pStyle w:val="PargrafodaLista1"/>
        <w:ind w:left="0"/>
        <w:jc w:val="both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color w:val="000000"/>
          <w:sz w:val="22"/>
          <w:szCs w:val="22"/>
        </w:rPr>
        <w:t>***</w:t>
      </w:r>
    </w:p>
    <w:p w:rsidR="00821369" w:rsidRDefault="00B329C4" w:rsidP="00537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spacing w:line="360" w:lineRule="exac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u w:val="single"/>
        </w:rPr>
        <w:t>Serviço:</w:t>
      </w:r>
    </w:p>
    <w:p w:rsidR="00821369" w:rsidRDefault="00B329C4" w:rsidP="00537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spacing w:line="360" w:lineRule="exac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20ª MOSTRA DE CINEMA DE TIRADENTES</w:t>
      </w:r>
    </w:p>
    <w:p w:rsidR="00821369" w:rsidRDefault="00B329C4" w:rsidP="00537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spacing w:line="36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20 a 28 de janeiro de 2017</w:t>
      </w:r>
    </w:p>
    <w:p w:rsidR="00821369" w:rsidRDefault="00B329C4" w:rsidP="00537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spacing w:line="360" w:lineRule="exac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Incentivo: </w:t>
      </w:r>
      <w:r>
        <w:rPr>
          <w:rFonts w:ascii="Calibri" w:hAnsi="Calibri" w:cs="Calibri"/>
          <w:b/>
          <w:sz w:val="20"/>
          <w:szCs w:val="20"/>
        </w:rPr>
        <w:t xml:space="preserve">LEI FEDERAL DE INCENTIVO A CULTURA </w:t>
      </w:r>
    </w:p>
    <w:p w:rsidR="00323FB7" w:rsidRDefault="00323FB7" w:rsidP="00537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spacing w:line="36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  <w:t xml:space="preserve">    LEI ESTADUAL DE INCENTIVO À CULTURA</w:t>
      </w:r>
    </w:p>
    <w:p w:rsidR="00821369" w:rsidRDefault="00B329C4" w:rsidP="00537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spacing w:line="36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Patrocínio: </w:t>
      </w:r>
      <w:r w:rsidR="00323FB7" w:rsidRPr="00323FB7">
        <w:rPr>
          <w:rFonts w:ascii="Calibri" w:hAnsi="Calibri" w:cs="Calibri"/>
          <w:b/>
          <w:sz w:val="20"/>
          <w:szCs w:val="20"/>
        </w:rPr>
        <w:t>Oi,</w:t>
      </w:r>
      <w:r w:rsidR="00323FB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ITAÚ, SESI FIEMG, MATER DEI, COPASA|GOVERNO DE MINAS GERAIS</w:t>
      </w:r>
    </w:p>
    <w:p w:rsidR="00821369" w:rsidRDefault="00B329C4" w:rsidP="00537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spacing w:line="360" w:lineRule="exac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Parceria Cultural:</w:t>
      </w:r>
      <w:r>
        <w:rPr>
          <w:rFonts w:ascii="Calibri" w:hAnsi="Calibri" w:cs="Calibri"/>
          <w:b/>
          <w:sz w:val="20"/>
          <w:szCs w:val="20"/>
        </w:rPr>
        <w:t xml:space="preserve"> SESC MG</w:t>
      </w:r>
    </w:p>
    <w:p w:rsidR="00323FB7" w:rsidRDefault="00323FB7" w:rsidP="00537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spacing w:line="360" w:lineRule="exact"/>
        <w:rPr>
          <w:rFonts w:ascii="Calibri" w:hAnsi="Calibri" w:cs="Calibri"/>
          <w:sz w:val="20"/>
          <w:szCs w:val="20"/>
        </w:rPr>
      </w:pPr>
      <w:r w:rsidRPr="00323FB7">
        <w:rPr>
          <w:rFonts w:ascii="Calibri" w:hAnsi="Calibri" w:cs="Calibri"/>
          <w:sz w:val="20"/>
          <w:szCs w:val="20"/>
        </w:rPr>
        <w:t>Fomento:</w:t>
      </w:r>
      <w:r>
        <w:rPr>
          <w:rFonts w:ascii="Calibri" w:hAnsi="Calibri" w:cs="Calibri"/>
          <w:b/>
          <w:sz w:val="20"/>
          <w:szCs w:val="20"/>
        </w:rPr>
        <w:t xml:space="preserve"> CODEMIG|GOVERNO DE MINAS GERAIS</w:t>
      </w:r>
    </w:p>
    <w:p w:rsidR="00821369" w:rsidRDefault="00B329C4" w:rsidP="00537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spacing w:line="360" w:lineRule="exact"/>
        <w:rPr>
          <w:rFonts w:ascii="Calibri" w:hAnsi="Calibri" w:cs="Calibri"/>
          <w:b/>
          <w:bCs/>
          <w:color w:val="22222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Idealização e realização: </w:t>
      </w:r>
      <w:r>
        <w:rPr>
          <w:rFonts w:ascii="Calibri" w:hAnsi="Calibri" w:cs="Calibri"/>
          <w:b/>
          <w:sz w:val="20"/>
          <w:szCs w:val="20"/>
        </w:rPr>
        <w:t>UNIVERSO PRODUÇÃO</w:t>
      </w:r>
    </w:p>
    <w:p w:rsidR="00821369" w:rsidRDefault="00B329C4" w:rsidP="00537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spacing w:line="360" w:lineRule="exact"/>
        <w:rPr>
          <w:rFonts w:ascii="Calibri" w:hAnsi="Calibri" w:cs="Calibri"/>
          <w:b/>
          <w:bCs/>
          <w:color w:val="222222"/>
          <w:sz w:val="20"/>
          <w:szCs w:val="20"/>
          <w:u w:val="single"/>
        </w:rPr>
      </w:pPr>
      <w:r>
        <w:rPr>
          <w:rFonts w:ascii="Calibri" w:hAnsi="Calibri" w:cs="Calibri"/>
          <w:b/>
          <w:bCs/>
          <w:color w:val="222222"/>
          <w:sz w:val="20"/>
          <w:szCs w:val="20"/>
        </w:rPr>
        <w:t>GOVERNO FEDERAL|ORDEM E PROGRESSO</w:t>
      </w:r>
    </w:p>
    <w:p w:rsidR="00821369" w:rsidRDefault="00B329C4" w:rsidP="00537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shd w:val="clear" w:color="auto" w:fill="FFFFFF"/>
        <w:spacing w:line="360" w:lineRule="exact"/>
        <w:rPr>
          <w:rFonts w:ascii="Calibri" w:hAnsi="Calibri" w:cs="Calibri"/>
          <w:b/>
          <w:bCs/>
          <w:color w:val="222222"/>
          <w:sz w:val="20"/>
          <w:szCs w:val="20"/>
        </w:rPr>
      </w:pPr>
      <w:r>
        <w:rPr>
          <w:rFonts w:ascii="Calibri" w:hAnsi="Calibri" w:cs="Calibri"/>
          <w:b/>
          <w:bCs/>
          <w:color w:val="222222"/>
          <w:sz w:val="20"/>
          <w:szCs w:val="20"/>
          <w:u w:val="single"/>
        </w:rPr>
        <w:t xml:space="preserve">ASSESSORIA DE IMPRENSA  </w:t>
      </w:r>
    </w:p>
    <w:p w:rsidR="00821369" w:rsidRDefault="00B329C4" w:rsidP="00537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shd w:val="clear" w:color="auto" w:fill="FFFFFF"/>
        <w:spacing w:line="360" w:lineRule="exact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222222"/>
          <w:sz w:val="20"/>
          <w:szCs w:val="20"/>
        </w:rPr>
        <w:t>Universo Produção</w:t>
      </w:r>
      <w:r>
        <w:rPr>
          <w:rFonts w:ascii="Calibri" w:hAnsi="Calibri" w:cs="Calibri"/>
          <w:color w:val="222222"/>
          <w:sz w:val="20"/>
          <w:szCs w:val="20"/>
        </w:rPr>
        <w:t> </w:t>
      </w:r>
      <w:r>
        <w:rPr>
          <w:rStyle w:val="apple-converted-space"/>
          <w:rFonts w:ascii="Calibri" w:hAnsi="Calibri" w:cs="Calibri"/>
          <w:color w:val="222222"/>
          <w:sz w:val="20"/>
          <w:szCs w:val="20"/>
        </w:rPr>
        <w:t> </w:t>
      </w:r>
      <w:r>
        <w:rPr>
          <w:rFonts w:ascii="Calibri" w:hAnsi="Calibri" w:cs="Calibri"/>
          <w:color w:val="222222"/>
          <w:sz w:val="20"/>
          <w:szCs w:val="20"/>
        </w:rPr>
        <w:t xml:space="preserve">- </w:t>
      </w:r>
      <w:r>
        <w:rPr>
          <w:rStyle w:val="apple-converted-space"/>
          <w:rFonts w:ascii="Calibri" w:hAnsi="Calibri" w:cs="Calibri"/>
          <w:color w:val="222222"/>
          <w:sz w:val="20"/>
          <w:szCs w:val="20"/>
        </w:rPr>
        <w:t> </w:t>
      </w:r>
      <w:r>
        <w:rPr>
          <w:rFonts w:ascii="Calibri" w:hAnsi="Calibri" w:cs="Calibri"/>
          <w:color w:val="000000"/>
          <w:sz w:val="20"/>
          <w:szCs w:val="20"/>
        </w:rPr>
        <w:t>Lívia Tostes – (31) 3282.2366  / (31) 9232.2256</w:t>
      </w:r>
      <w:r>
        <w:rPr>
          <w:rStyle w:val="apple-converted-space"/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Calibri" w:hAnsi="Calibri" w:cs="Calibri"/>
          <w:color w:val="000000"/>
          <w:sz w:val="20"/>
          <w:szCs w:val="20"/>
        </w:rPr>
        <w:t xml:space="preserve"> imprensa@universoproducao.com.br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b/>
          <w:color w:val="000000"/>
          <w:sz w:val="20"/>
          <w:szCs w:val="20"/>
        </w:rPr>
        <w:t>Atendimento: ETC Comunicação</w:t>
      </w:r>
      <w:r>
        <w:rPr>
          <w:rFonts w:ascii="Calibri" w:hAnsi="Calibri" w:cs="Calibri"/>
          <w:color w:val="000000"/>
          <w:sz w:val="20"/>
          <w:szCs w:val="20"/>
        </w:rPr>
        <w:t xml:space="preserve">  - (31) 9751.0445  </w:t>
      </w:r>
      <w:r>
        <w:rPr>
          <w:rStyle w:val="apple-converted-space"/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Calibri" w:hAnsi="Calibri" w:cs="Calibri"/>
          <w:color w:val="000000"/>
          <w:sz w:val="20"/>
          <w:szCs w:val="20"/>
        </w:rPr>
        <w:t>(31)  2535.5257 - Núdia Fusco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(31) 9120.5295    nudia@etccomunicacao.com.br / Bárbara - barbara@e</w:t>
      </w:r>
      <w:r w:rsidR="00537731">
        <w:rPr>
          <w:rFonts w:ascii="Calibri" w:hAnsi="Calibri" w:cs="Calibri"/>
          <w:color w:val="000000"/>
          <w:sz w:val="20"/>
          <w:szCs w:val="20"/>
        </w:rPr>
        <w:t xml:space="preserve">tccomunicacao.com.br /Naiara - </w:t>
      </w:r>
      <w:r>
        <w:rPr>
          <w:rFonts w:ascii="Calibri" w:hAnsi="Calibri" w:cs="Calibri"/>
          <w:color w:val="000000"/>
          <w:sz w:val="20"/>
          <w:szCs w:val="20"/>
        </w:rPr>
        <w:t xml:space="preserve">naiara@etccomunicacao.com.br </w:t>
      </w:r>
    </w:p>
    <w:p w:rsidR="00821369" w:rsidRPr="00537731" w:rsidRDefault="00B329C4" w:rsidP="00537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shd w:val="clear" w:color="auto" w:fill="FFFFFF"/>
        <w:spacing w:line="360" w:lineRule="exact"/>
        <w:rPr>
          <w:rFonts w:ascii="Calibri" w:hAnsi="Calibri" w:cs="Calibri"/>
          <w:color w:val="000000"/>
          <w:sz w:val="20"/>
          <w:szCs w:val="20"/>
        </w:rPr>
      </w:pPr>
      <w:r w:rsidRPr="00537731">
        <w:rPr>
          <w:rFonts w:ascii="Calibri" w:hAnsi="Calibri" w:cs="Calibri"/>
          <w:color w:val="000000"/>
          <w:sz w:val="20"/>
          <w:szCs w:val="20"/>
        </w:rPr>
        <w:t>Produção de texto:</w:t>
      </w:r>
      <w:r>
        <w:rPr>
          <w:rFonts w:ascii="Calibri" w:hAnsi="Calibri" w:cs="Calibri"/>
          <w:color w:val="000000"/>
          <w:sz w:val="20"/>
          <w:szCs w:val="20"/>
        </w:rPr>
        <w:t xml:space="preserve"> Marcelo Miranda</w:t>
      </w:r>
    </w:p>
    <w:sectPr w:rsidR="00821369" w:rsidRPr="00537731" w:rsidSect="0082136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01" w:right="1134" w:bottom="1418" w:left="1134" w:header="340" w:footer="17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3B6" w:rsidRDefault="00EE53B6">
      <w:r>
        <w:separator/>
      </w:r>
    </w:p>
  </w:endnote>
  <w:endnote w:type="continuationSeparator" w:id="1">
    <w:p w:rsidR="00EE53B6" w:rsidRDefault="00EE5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EF5" w:rsidRDefault="004D0EF5" w:rsidP="004D0EF5">
    <w:pPr>
      <w:pStyle w:val="Rodap"/>
    </w:pPr>
    <w:r w:rsidRPr="004D0EF5">
      <w:drawing>
        <wp:inline distT="0" distB="0" distL="0" distR="0">
          <wp:extent cx="619125" cy="409575"/>
          <wp:effectExtent l="19050" t="0" r="9525" b="0"/>
          <wp:docPr id="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09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5"/>
        <w:szCs w:val="15"/>
      </w:rPr>
      <w:t xml:space="preserve">   Rua Pirapetinga, 567 </w:t>
    </w:r>
    <w:r>
      <w:rPr>
        <w:rFonts w:cs="Arial"/>
        <w:sz w:val="15"/>
        <w:szCs w:val="15"/>
      </w:rPr>
      <w:t xml:space="preserve"> </w:t>
    </w:r>
    <w:r>
      <w:rPr>
        <w:rFonts w:cs="Arial"/>
        <w:sz w:val="15"/>
        <w:szCs w:val="15"/>
      </w:rPr>
      <w:t xml:space="preserve">  </w:t>
    </w:r>
    <w:r>
      <w:rPr>
        <w:sz w:val="15"/>
        <w:szCs w:val="15"/>
      </w:rPr>
      <w:t xml:space="preserve">Serra </w:t>
    </w:r>
    <w:r>
      <w:rPr>
        <w:rFonts w:cs="Arial"/>
        <w:sz w:val="15"/>
        <w:szCs w:val="15"/>
      </w:rPr>
      <w:t xml:space="preserve">  </w:t>
    </w:r>
    <w:r>
      <w:rPr>
        <w:sz w:val="15"/>
        <w:szCs w:val="15"/>
      </w:rPr>
      <w:t xml:space="preserve">Belo Horizonte </w:t>
    </w:r>
    <w:r>
      <w:rPr>
        <w:rFonts w:cs="Arial"/>
        <w:sz w:val="15"/>
        <w:szCs w:val="15"/>
      </w:rPr>
      <w:t></w:t>
    </w:r>
    <w:r>
      <w:rPr>
        <w:sz w:val="15"/>
        <w:szCs w:val="15"/>
      </w:rPr>
      <w:t xml:space="preserve"> MG </w:t>
    </w:r>
    <w:r>
      <w:rPr>
        <w:rFonts w:cs="Arial"/>
        <w:sz w:val="15"/>
        <w:szCs w:val="15"/>
      </w:rPr>
      <w:t></w:t>
    </w:r>
    <w:r>
      <w:rPr>
        <w:sz w:val="15"/>
        <w:szCs w:val="15"/>
      </w:rPr>
      <w:t xml:space="preserve"> 30220-150 </w:t>
    </w:r>
    <w:r>
      <w:rPr>
        <w:rFonts w:cs="Arial"/>
        <w:sz w:val="15"/>
        <w:szCs w:val="15"/>
      </w:rPr>
      <w:t></w:t>
    </w:r>
    <w:r>
      <w:rPr>
        <w:sz w:val="15"/>
        <w:szCs w:val="15"/>
      </w:rPr>
      <w:t xml:space="preserve"> (31) 3282 2366 </w:t>
    </w:r>
    <w:r>
      <w:rPr>
        <w:rFonts w:cs="Arial"/>
        <w:sz w:val="15"/>
        <w:szCs w:val="15"/>
      </w:rPr>
      <w:t xml:space="preserve">  </w:t>
    </w:r>
    <w:r>
      <w:rPr>
        <w:sz w:val="15"/>
        <w:szCs w:val="15"/>
      </w:rPr>
      <w:t>www.mostratiradentes.com.br</w:t>
    </w:r>
  </w:p>
  <w:p w:rsidR="004D0EF5" w:rsidRDefault="004D0EF5" w:rsidP="004D0EF5">
    <w:pPr>
      <w:pStyle w:val="Rodap"/>
      <w:tabs>
        <w:tab w:val="clear" w:pos="4419"/>
        <w:tab w:val="clear" w:pos="8838"/>
        <w:tab w:val="left" w:pos="1575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369" w:rsidRDefault="00D31A47">
    <w:pPr>
      <w:pStyle w:val="Rodap"/>
    </w:pPr>
    <w:r>
      <w:rPr>
        <w:noProof/>
        <w:lang w:eastAsia="pt-BR"/>
      </w:rPr>
      <w:drawing>
        <wp:inline distT="0" distB="0" distL="0" distR="0">
          <wp:extent cx="619125" cy="409575"/>
          <wp:effectExtent l="1905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09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329C4">
      <w:rPr>
        <w:sz w:val="15"/>
        <w:szCs w:val="15"/>
      </w:rPr>
      <w:t xml:space="preserve">        Rua Pirapetinga, 567 </w:t>
    </w:r>
    <w:r w:rsidR="00B329C4">
      <w:rPr>
        <w:rFonts w:cs="Arial"/>
        <w:sz w:val="15"/>
        <w:szCs w:val="15"/>
      </w:rPr>
      <w:t xml:space="preserve"> </w:t>
    </w:r>
    <w:r w:rsidR="00B329C4">
      <w:rPr>
        <w:rFonts w:cs="Arial"/>
        <w:sz w:val="15"/>
        <w:szCs w:val="15"/>
      </w:rPr>
      <w:t xml:space="preserve">  </w:t>
    </w:r>
    <w:r w:rsidR="00B329C4">
      <w:rPr>
        <w:sz w:val="15"/>
        <w:szCs w:val="15"/>
      </w:rPr>
      <w:t xml:space="preserve">Serra </w:t>
    </w:r>
    <w:r w:rsidR="00B329C4">
      <w:rPr>
        <w:rFonts w:cs="Arial"/>
        <w:sz w:val="15"/>
        <w:szCs w:val="15"/>
      </w:rPr>
      <w:t xml:space="preserve">  </w:t>
    </w:r>
    <w:r w:rsidR="00B329C4">
      <w:rPr>
        <w:sz w:val="15"/>
        <w:szCs w:val="15"/>
      </w:rPr>
      <w:t xml:space="preserve">Belo Horizonte </w:t>
    </w:r>
    <w:r w:rsidR="00B329C4">
      <w:rPr>
        <w:rFonts w:cs="Arial"/>
        <w:sz w:val="15"/>
        <w:szCs w:val="15"/>
      </w:rPr>
      <w:t></w:t>
    </w:r>
    <w:r w:rsidR="00B329C4">
      <w:rPr>
        <w:sz w:val="15"/>
        <w:szCs w:val="15"/>
      </w:rPr>
      <w:t xml:space="preserve"> MG </w:t>
    </w:r>
    <w:r w:rsidR="00B329C4">
      <w:rPr>
        <w:rFonts w:cs="Arial"/>
        <w:sz w:val="15"/>
        <w:szCs w:val="15"/>
      </w:rPr>
      <w:t></w:t>
    </w:r>
    <w:r w:rsidR="00B329C4">
      <w:rPr>
        <w:sz w:val="15"/>
        <w:szCs w:val="15"/>
      </w:rPr>
      <w:t xml:space="preserve"> 30220-150 </w:t>
    </w:r>
    <w:r w:rsidR="00B329C4">
      <w:rPr>
        <w:rFonts w:cs="Arial"/>
        <w:sz w:val="15"/>
        <w:szCs w:val="15"/>
      </w:rPr>
      <w:t></w:t>
    </w:r>
    <w:r w:rsidR="00B329C4">
      <w:rPr>
        <w:sz w:val="15"/>
        <w:szCs w:val="15"/>
      </w:rPr>
      <w:t xml:space="preserve"> (31) 3282 2366 </w:t>
    </w:r>
    <w:r w:rsidR="00B329C4">
      <w:rPr>
        <w:rFonts w:cs="Arial"/>
        <w:sz w:val="15"/>
        <w:szCs w:val="15"/>
      </w:rPr>
      <w:t xml:space="preserve">  </w:t>
    </w:r>
    <w:r w:rsidR="00B329C4">
      <w:rPr>
        <w:sz w:val="15"/>
        <w:szCs w:val="15"/>
      </w:rPr>
      <w:t>www.mostratiradentes.com.br</w:t>
    </w:r>
  </w:p>
  <w:p w:rsidR="00821369" w:rsidRDefault="0082136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3B6" w:rsidRDefault="00EE53B6">
      <w:r>
        <w:separator/>
      </w:r>
    </w:p>
  </w:footnote>
  <w:footnote w:type="continuationSeparator" w:id="1">
    <w:p w:rsidR="00EE53B6" w:rsidRDefault="00EE5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369" w:rsidRPr="004D0EF5" w:rsidRDefault="004D0EF5" w:rsidP="004D0EF5">
    <w:pPr>
      <w:pStyle w:val="Cabealho"/>
      <w:tabs>
        <w:tab w:val="clear" w:pos="4419"/>
        <w:tab w:val="clear" w:pos="8838"/>
        <w:tab w:val="left" w:pos="8685"/>
      </w:tabs>
    </w:pPr>
    <w:r w:rsidRPr="004D0EF5">
      <w:drawing>
        <wp:inline distT="0" distB="0" distL="0" distR="0">
          <wp:extent cx="1352550" cy="771525"/>
          <wp:effectExtent l="19050" t="0" r="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715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  <w:r w:rsidRPr="004D0EF5">
      <w:drawing>
        <wp:inline distT="0" distB="0" distL="0" distR="0">
          <wp:extent cx="1390650" cy="352425"/>
          <wp:effectExtent l="1905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524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369" w:rsidRDefault="00D31A47">
    <w:pPr>
      <w:pStyle w:val="Cabealho"/>
    </w:pPr>
    <w:r>
      <w:rPr>
        <w:noProof/>
        <w:lang w:eastAsia="pt-BR"/>
      </w:rPr>
      <w:drawing>
        <wp:inline distT="0" distB="0" distL="0" distR="0">
          <wp:extent cx="1352550" cy="7715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715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329C4">
      <w:t xml:space="preserve">                                                                        </w:t>
    </w:r>
    <w:r>
      <w:rPr>
        <w:noProof/>
        <w:lang w:eastAsia="pt-BR"/>
      </w:rPr>
      <w:drawing>
        <wp:inline distT="0" distB="0" distL="0" distR="0">
          <wp:extent cx="1390650" cy="352425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524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552CB"/>
    <w:rsid w:val="00004077"/>
    <w:rsid w:val="00036F0D"/>
    <w:rsid w:val="000552CB"/>
    <w:rsid w:val="00077C7B"/>
    <w:rsid w:val="00323FB7"/>
    <w:rsid w:val="004D0EF5"/>
    <w:rsid w:val="00537731"/>
    <w:rsid w:val="0056624E"/>
    <w:rsid w:val="00821369"/>
    <w:rsid w:val="0095565B"/>
    <w:rsid w:val="00A92CDD"/>
    <w:rsid w:val="00B329C4"/>
    <w:rsid w:val="00C05E66"/>
    <w:rsid w:val="00D31A47"/>
    <w:rsid w:val="00DA6483"/>
    <w:rsid w:val="00E23F7D"/>
    <w:rsid w:val="00EE53B6"/>
    <w:rsid w:val="00F6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369"/>
    <w:pPr>
      <w:suppressAutoHyphens/>
    </w:pPr>
    <w:rPr>
      <w:rFonts w:ascii="Trebuchet MS" w:hAnsi="Trebuchet MS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821369"/>
  </w:style>
  <w:style w:type="character" w:customStyle="1" w:styleId="TextodebaloChar">
    <w:name w:val="Texto de balão Char"/>
    <w:basedOn w:val="Fontepargpadro1"/>
    <w:rsid w:val="00821369"/>
    <w:rPr>
      <w:rFonts w:ascii="Tahoma" w:hAnsi="Tahoma" w:cs="Tahoma"/>
      <w:sz w:val="16"/>
      <w:szCs w:val="16"/>
    </w:rPr>
  </w:style>
  <w:style w:type="character" w:styleId="Hyperlink">
    <w:name w:val="Hyperlink"/>
    <w:rsid w:val="00821369"/>
    <w:rPr>
      <w:color w:val="000080"/>
      <w:u w:val="single"/>
    </w:rPr>
  </w:style>
  <w:style w:type="character" w:customStyle="1" w:styleId="Fontepargpadro10">
    <w:name w:val="Fonte parág. padrão1"/>
    <w:rsid w:val="00821369"/>
  </w:style>
  <w:style w:type="character" w:customStyle="1" w:styleId="apple-converted-space">
    <w:name w:val="apple-converted-space"/>
    <w:basedOn w:val="Fontepargpadro10"/>
    <w:rsid w:val="00821369"/>
  </w:style>
  <w:style w:type="paragraph" w:customStyle="1" w:styleId="Ttulo1">
    <w:name w:val="Título1"/>
    <w:basedOn w:val="Normal"/>
    <w:next w:val="Corpodetexto"/>
    <w:rsid w:val="0082136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821369"/>
    <w:pPr>
      <w:spacing w:after="120"/>
    </w:pPr>
  </w:style>
  <w:style w:type="paragraph" w:styleId="Lista">
    <w:name w:val="List"/>
    <w:basedOn w:val="Corpodetexto"/>
    <w:rsid w:val="00821369"/>
    <w:rPr>
      <w:rFonts w:cs="Mangal"/>
    </w:rPr>
  </w:style>
  <w:style w:type="paragraph" w:customStyle="1" w:styleId="Legenda1">
    <w:name w:val="Legenda1"/>
    <w:basedOn w:val="Normal"/>
    <w:rsid w:val="0082136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821369"/>
    <w:pPr>
      <w:suppressLineNumbers/>
    </w:pPr>
    <w:rPr>
      <w:rFonts w:cs="Mangal"/>
    </w:rPr>
  </w:style>
  <w:style w:type="paragraph" w:styleId="Cabealho">
    <w:name w:val="header"/>
    <w:basedOn w:val="Normal"/>
    <w:rsid w:val="00821369"/>
    <w:pPr>
      <w:suppressLineNumbers/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21369"/>
    <w:pPr>
      <w:suppressLineNumbers/>
      <w:tabs>
        <w:tab w:val="center" w:pos="4419"/>
        <w:tab w:val="right" w:pos="8838"/>
      </w:tabs>
    </w:pPr>
  </w:style>
  <w:style w:type="paragraph" w:customStyle="1" w:styleId="Textodebalo1">
    <w:name w:val="Texto de balão1"/>
    <w:basedOn w:val="Normal"/>
    <w:rsid w:val="00821369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821369"/>
    <w:pPr>
      <w:ind w:left="720"/>
    </w:pPr>
    <w:rPr>
      <w:rFonts w:ascii="Arial" w:hAnsi="Arial" w:cs="Arial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C05E66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C05E66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stratiradentes.com.br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1475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Universo</dc:creator>
  <cp:lastModifiedBy>Produtora</cp:lastModifiedBy>
  <cp:revision>5</cp:revision>
  <cp:lastPrinted>2016-07-05T18:11:00Z</cp:lastPrinted>
  <dcterms:created xsi:type="dcterms:W3CDTF">2017-01-05T14:38:00Z</dcterms:created>
  <dcterms:modified xsi:type="dcterms:W3CDTF">2017-01-06T18:17:00Z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