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D3" w:rsidRDefault="00EE52D3" w:rsidP="00EE52D3">
      <w:pPr>
        <w:spacing w:line="280" w:lineRule="exact"/>
        <w:jc w:val="center"/>
        <w:rPr>
          <w:rFonts w:ascii="Calibri" w:hAnsi="Calibri" w:cs="Trebuchet MS"/>
          <w:b/>
        </w:rPr>
      </w:pPr>
      <w:r>
        <w:rPr>
          <w:rFonts w:ascii="Calibri" w:hAnsi="Calibri" w:cs="Trebuchet MS"/>
          <w:b/>
          <w:bCs/>
        </w:rPr>
        <w:t>Mostra Tiradentes | SP</w:t>
      </w:r>
    </w:p>
    <w:p w:rsidR="00EE52D3" w:rsidRDefault="007D0480" w:rsidP="00EE52D3">
      <w:pPr>
        <w:spacing w:line="280" w:lineRule="exact"/>
        <w:jc w:val="center"/>
        <w:rPr>
          <w:rFonts w:ascii="Calibri" w:hAnsi="Calibri" w:cs="Trebuchet MS"/>
          <w:bCs/>
          <w:color w:val="FF6600"/>
          <w:sz w:val="20"/>
          <w:szCs w:val="20"/>
        </w:rPr>
      </w:pPr>
      <w:r>
        <w:rPr>
          <w:rFonts w:ascii="Calibri" w:hAnsi="Calibri" w:cs="Trebuchet MS"/>
          <w:bCs/>
          <w:sz w:val="20"/>
          <w:szCs w:val="20"/>
        </w:rPr>
        <w:t>22</w:t>
      </w:r>
      <w:r w:rsidR="00EE52D3">
        <w:rPr>
          <w:rFonts w:ascii="Calibri" w:hAnsi="Calibri" w:cs="Trebuchet MS"/>
          <w:bCs/>
          <w:sz w:val="20"/>
          <w:szCs w:val="20"/>
        </w:rPr>
        <w:t xml:space="preserve"> a 2</w:t>
      </w:r>
      <w:r>
        <w:rPr>
          <w:rFonts w:ascii="Calibri" w:hAnsi="Calibri" w:cs="Trebuchet MS"/>
          <w:bCs/>
          <w:sz w:val="20"/>
          <w:szCs w:val="20"/>
        </w:rPr>
        <w:t>9</w:t>
      </w:r>
      <w:r w:rsidR="00EE52D3">
        <w:rPr>
          <w:rFonts w:ascii="Calibri" w:hAnsi="Calibri" w:cs="Trebuchet MS"/>
          <w:bCs/>
          <w:sz w:val="20"/>
          <w:szCs w:val="20"/>
        </w:rPr>
        <w:t xml:space="preserve"> de março de 201</w:t>
      </w:r>
      <w:r>
        <w:rPr>
          <w:rFonts w:ascii="Calibri" w:hAnsi="Calibri" w:cs="Trebuchet MS"/>
          <w:bCs/>
          <w:sz w:val="20"/>
          <w:szCs w:val="20"/>
        </w:rPr>
        <w:t>7</w:t>
      </w:r>
    </w:p>
    <w:p w:rsidR="00EE52D3" w:rsidRDefault="00EE52D3" w:rsidP="00EE52D3">
      <w:pPr>
        <w:tabs>
          <w:tab w:val="left" w:pos="8070"/>
        </w:tabs>
        <w:rPr>
          <w:rFonts w:ascii="Calibri" w:hAnsi="Calibri" w:cs="Trebuchet MS"/>
          <w:b/>
          <w:bCs/>
          <w:sz w:val="22"/>
          <w:szCs w:val="22"/>
        </w:rPr>
      </w:pPr>
      <w:r>
        <w:rPr>
          <w:rFonts w:ascii="Calibri" w:hAnsi="Calibri" w:cs="Trebuchet MS"/>
          <w:b/>
          <w:bCs/>
          <w:sz w:val="22"/>
          <w:szCs w:val="22"/>
        </w:rPr>
        <w:tab/>
      </w:r>
    </w:p>
    <w:p w:rsidR="00EE52D3" w:rsidRDefault="00EE52D3" w:rsidP="00EE52D3">
      <w:pPr>
        <w:jc w:val="center"/>
        <w:rPr>
          <w:rFonts w:ascii="Calibri" w:hAnsi="Calibri" w:cs="Trebuchet MS"/>
          <w:b/>
          <w:bCs/>
          <w:sz w:val="10"/>
          <w:szCs w:val="10"/>
        </w:rPr>
      </w:pPr>
    </w:p>
    <w:p w:rsidR="00992A26" w:rsidRDefault="00992A26" w:rsidP="00EE52D3">
      <w:pPr>
        <w:jc w:val="center"/>
        <w:rPr>
          <w:rFonts w:ascii="Calibri" w:hAnsi="Calibri" w:cs="Trebuchet MS"/>
          <w:b/>
          <w:bCs/>
          <w:sz w:val="10"/>
          <w:szCs w:val="10"/>
        </w:rPr>
      </w:pPr>
    </w:p>
    <w:p w:rsidR="00EE52D3" w:rsidRDefault="00EE52D3" w:rsidP="00EE52D3">
      <w:pPr>
        <w:jc w:val="center"/>
        <w:rPr>
          <w:rFonts w:ascii="Calibri" w:hAnsi="Calibri"/>
          <w:b/>
          <w:bCs/>
          <w:color w:val="000000" w:themeColor="text1"/>
          <w:sz w:val="28"/>
          <w:szCs w:val="28"/>
        </w:rPr>
      </w:pPr>
      <w:r>
        <w:rPr>
          <w:rFonts w:ascii="Calibri" w:hAnsi="Calibri"/>
          <w:b/>
          <w:bCs/>
          <w:color w:val="000000" w:themeColor="text1"/>
          <w:sz w:val="28"/>
          <w:szCs w:val="28"/>
        </w:rPr>
        <w:t>MOSTRA TIRADENTES |SP COMEÇA DIA 23 E</w:t>
      </w:r>
      <w:r w:rsidR="00C874EE">
        <w:rPr>
          <w:rFonts w:ascii="Calibri" w:hAnsi="Calibri"/>
          <w:b/>
          <w:bCs/>
          <w:color w:val="000000" w:themeColor="text1"/>
          <w:sz w:val="28"/>
          <w:szCs w:val="28"/>
        </w:rPr>
        <w:t xml:space="preserve"> APRESENTA NA CAPITAL PAULISTA </w:t>
      </w:r>
      <w:r>
        <w:rPr>
          <w:rFonts w:ascii="Calibri" w:hAnsi="Calibri"/>
          <w:b/>
          <w:bCs/>
          <w:color w:val="000000" w:themeColor="text1"/>
          <w:sz w:val="28"/>
          <w:szCs w:val="28"/>
        </w:rPr>
        <w:t>FILMES VENCEDORES E DESTAQUES DO CINEMA BRASILEIRO CONTEMPORÂNEO</w:t>
      </w:r>
    </w:p>
    <w:p w:rsidR="00EE52D3" w:rsidRDefault="00EE52D3" w:rsidP="00EE52D3">
      <w:pPr>
        <w:jc w:val="center"/>
        <w:rPr>
          <w:rFonts w:ascii="Calibri" w:hAnsi="Calibri"/>
          <w:color w:val="000000" w:themeColor="text1"/>
        </w:rPr>
      </w:pPr>
    </w:p>
    <w:p w:rsidR="006F7845" w:rsidRDefault="00EE52D3" w:rsidP="00EE52D3">
      <w:pPr>
        <w:jc w:val="center"/>
        <w:rPr>
          <w:rFonts w:asciiTheme="minorHAnsi" w:hAnsiTheme="minorHAnsi"/>
          <w:i/>
          <w:color w:val="000000" w:themeColor="text1"/>
          <w:sz w:val="20"/>
          <w:szCs w:val="20"/>
        </w:rPr>
      </w:pPr>
      <w:r>
        <w:rPr>
          <w:rFonts w:asciiTheme="minorHAnsi" w:hAnsiTheme="minorHAnsi"/>
          <w:i/>
          <w:color w:val="000000" w:themeColor="text1"/>
          <w:sz w:val="20"/>
          <w:szCs w:val="20"/>
        </w:rPr>
        <w:t>“</w:t>
      </w:r>
      <w:r w:rsidR="00A96F39">
        <w:rPr>
          <w:rFonts w:asciiTheme="minorHAnsi" w:hAnsiTheme="minorHAnsi" w:cs="Trebuchet MS"/>
          <w:bCs/>
          <w:i/>
          <w:color w:val="000000"/>
          <w:sz w:val="20"/>
          <w:szCs w:val="20"/>
        </w:rPr>
        <w:t>Baronesa</w:t>
      </w:r>
      <w:r>
        <w:rPr>
          <w:rFonts w:asciiTheme="minorHAnsi" w:hAnsiTheme="minorHAnsi"/>
          <w:i/>
          <w:color w:val="000000" w:themeColor="text1"/>
          <w:sz w:val="20"/>
          <w:szCs w:val="20"/>
        </w:rPr>
        <w:t>”</w:t>
      </w:r>
      <w:r w:rsidR="006F7845">
        <w:rPr>
          <w:rFonts w:asciiTheme="minorHAnsi" w:hAnsiTheme="minorHAnsi"/>
          <w:i/>
          <w:color w:val="000000" w:themeColor="text1"/>
          <w:sz w:val="20"/>
          <w:szCs w:val="20"/>
        </w:rPr>
        <w:t>, filme vencedor eleito pelo Júri da Crítica</w:t>
      </w:r>
      <w:r>
        <w:rPr>
          <w:rFonts w:asciiTheme="minorHAnsi" w:hAnsiTheme="minorHAnsi"/>
          <w:i/>
          <w:color w:val="000000" w:themeColor="text1"/>
          <w:sz w:val="20"/>
          <w:szCs w:val="20"/>
        </w:rPr>
        <w:t xml:space="preserve"> abre o evento no dia </w:t>
      </w:r>
      <w:r w:rsidR="00A96F39">
        <w:rPr>
          <w:rFonts w:asciiTheme="minorHAnsi" w:hAnsiTheme="minorHAnsi"/>
          <w:i/>
          <w:color w:val="000000" w:themeColor="text1"/>
          <w:sz w:val="20"/>
          <w:szCs w:val="20"/>
        </w:rPr>
        <w:t>23</w:t>
      </w:r>
      <w:r>
        <w:rPr>
          <w:rFonts w:asciiTheme="minorHAnsi" w:hAnsiTheme="minorHAnsi"/>
          <w:i/>
          <w:color w:val="000000" w:themeColor="text1"/>
          <w:sz w:val="20"/>
          <w:szCs w:val="20"/>
        </w:rPr>
        <w:t xml:space="preserve"> de março às 20h, no Cine</w:t>
      </w:r>
      <w:r w:rsidR="00253F0C">
        <w:rPr>
          <w:rFonts w:asciiTheme="minorHAnsi" w:hAnsiTheme="minorHAnsi"/>
          <w:i/>
          <w:color w:val="000000" w:themeColor="text1"/>
          <w:sz w:val="20"/>
          <w:szCs w:val="20"/>
        </w:rPr>
        <w:t>s</w:t>
      </w:r>
      <w:r>
        <w:rPr>
          <w:rFonts w:asciiTheme="minorHAnsi" w:hAnsiTheme="minorHAnsi"/>
          <w:i/>
          <w:color w:val="000000" w:themeColor="text1"/>
          <w:sz w:val="20"/>
          <w:szCs w:val="20"/>
        </w:rPr>
        <w:t xml:space="preserve">esc; </w:t>
      </w:r>
    </w:p>
    <w:p w:rsidR="00EE52D3" w:rsidRDefault="00EE52D3" w:rsidP="00EE52D3">
      <w:pPr>
        <w:jc w:val="center"/>
        <w:rPr>
          <w:rFonts w:asciiTheme="minorHAnsi" w:hAnsiTheme="minorHAnsi" w:cs="Trebuchet MS"/>
          <w:b/>
          <w:bCs/>
          <w:color w:val="000000"/>
          <w:sz w:val="20"/>
          <w:szCs w:val="20"/>
        </w:rPr>
      </w:pPr>
      <w:r>
        <w:rPr>
          <w:rFonts w:asciiTheme="minorHAnsi" w:hAnsiTheme="minorHAnsi"/>
          <w:i/>
          <w:color w:val="000000" w:themeColor="text1"/>
          <w:sz w:val="20"/>
          <w:szCs w:val="20"/>
        </w:rPr>
        <w:t>até o dia 2</w:t>
      </w:r>
      <w:r w:rsidR="00A96F39">
        <w:rPr>
          <w:rFonts w:asciiTheme="minorHAnsi" w:hAnsiTheme="minorHAnsi"/>
          <w:i/>
          <w:color w:val="000000" w:themeColor="text1"/>
          <w:sz w:val="20"/>
          <w:szCs w:val="20"/>
        </w:rPr>
        <w:t>9</w:t>
      </w:r>
      <w:r>
        <w:rPr>
          <w:rFonts w:asciiTheme="minorHAnsi" w:hAnsiTheme="minorHAnsi"/>
          <w:i/>
          <w:color w:val="000000" w:themeColor="text1"/>
          <w:sz w:val="20"/>
          <w:szCs w:val="20"/>
        </w:rPr>
        <w:t xml:space="preserve">, </w:t>
      </w:r>
      <w:r w:rsidR="00B106E8">
        <w:rPr>
          <w:rFonts w:asciiTheme="minorHAnsi" w:hAnsiTheme="minorHAnsi"/>
          <w:i/>
          <w:color w:val="000000" w:themeColor="text1"/>
          <w:sz w:val="20"/>
          <w:szCs w:val="20"/>
        </w:rPr>
        <w:t>25</w:t>
      </w:r>
      <w:r>
        <w:rPr>
          <w:rFonts w:asciiTheme="minorHAnsi" w:hAnsiTheme="minorHAnsi"/>
          <w:i/>
          <w:color w:val="000000" w:themeColor="text1"/>
          <w:sz w:val="20"/>
          <w:szCs w:val="20"/>
        </w:rPr>
        <w:t xml:space="preserve"> sessões de cinema e </w:t>
      </w:r>
      <w:r w:rsidR="00F852FD">
        <w:rPr>
          <w:rFonts w:asciiTheme="minorHAnsi" w:hAnsiTheme="minorHAnsi"/>
          <w:i/>
          <w:color w:val="000000" w:themeColor="text1"/>
          <w:sz w:val="20"/>
          <w:szCs w:val="20"/>
        </w:rPr>
        <w:t>3</w:t>
      </w:r>
      <w:r w:rsidR="00B106E8">
        <w:rPr>
          <w:rFonts w:asciiTheme="minorHAnsi" w:hAnsiTheme="minorHAnsi"/>
          <w:i/>
          <w:color w:val="000000" w:themeColor="text1"/>
          <w:sz w:val="20"/>
          <w:szCs w:val="20"/>
        </w:rPr>
        <w:t>6</w:t>
      </w:r>
      <w:r>
        <w:rPr>
          <w:rFonts w:asciiTheme="minorHAnsi" w:hAnsiTheme="minorHAnsi"/>
          <w:i/>
          <w:color w:val="000000" w:themeColor="text1"/>
          <w:sz w:val="20"/>
          <w:szCs w:val="20"/>
        </w:rPr>
        <w:t xml:space="preserve"> filmes</w:t>
      </w:r>
      <w:r w:rsidR="00253F0C">
        <w:rPr>
          <w:rFonts w:asciiTheme="minorHAnsi" w:hAnsiTheme="minorHAnsi"/>
          <w:i/>
          <w:color w:val="000000" w:themeColor="text1"/>
          <w:sz w:val="20"/>
          <w:szCs w:val="20"/>
        </w:rPr>
        <w:t xml:space="preserve"> </w:t>
      </w:r>
      <w:r>
        <w:rPr>
          <w:rFonts w:asciiTheme="minorHAnsi" w:hAnsiTheme="minorHAnsi"/>
          <w:i/>
          <w:color w:val="000000" w:themeColor="text1"/>
          <w:sz w:val="20"/>
          <w:szCs w:val="20"/>
        </w:rPr>
        <w:t>serão exibidos</w:t>
      </w:r>
    </w:p>
    <w:p w:rsidR="00EE52D3" w:rsidRDefault="00EE52D3" w:rsidP="00EE52D3">
      <w:pPr>
        <w:jc w:val="both"/>
        <w:rPr>
          <w:rFonts w:asciiTheme="minorHAnsi" w:hAnsiTheme="minorHAnsi"/>
          <w:color w:val="000000" w:themeColor="text1"/>
          <w:sz w:val="20"/>
          <w:szCs w:val="20"/>
        </w:rPr>
      </w:pPr>
    </w:p>
    <w:p w:rsidR="00EE52D3" w:rsidRDefault="00EE52D3" w:rsidP="00EE52D3">
      <w:pPr>
        <w:jc w:val="both"/>
        <w:rPr>
          <w:rFonts w:asciiTheme="minorHAnsi" w:hAnsiTheme="minorHAnsi"/>
          <w:color w:val="000000" w:themeColor="text1"/>
          <w:sz w:val="20"/>
          <w:szCs w:val="20"/>
        </w:rPr>
      </w:pPr>
    </w:p>
    <w:p w:rsidR="00EE52D3" w:rsidRPr="00992A26" w:rsidRDefault="00EE52D3" w:rsidP="00C874EE">
      <w:pPr>
        <w:autoSpaceDE w:val="0"/>
        <w:autoSpaceDN w:val="0"/>
        <w:adjustRightInd w:val="0"/>
        <w:jc w:val="both"/>
        <w:rPr>
          <w:rFonts w:asciiTheme="minorHAnsi" w:hAnsiTheme="minorHAnsi"/>
          <w:color w:val="000000" w:themeColor="text1"/>
          <w:sz w:val="20"/>
          <w:szCs w:val="20"/>
        </w:rPr>
      </w:pPr>
      <w:r w:rsidRPr="00992A26">
        <w:rPr>
          <w:rFonts w:asciiTheme="minorHAnsi" w:hAnsiTheme="minorHAnsi"/>
          <w:color w:val="000000" w:themeColor="text1"/>
          <w:sz w:val="20"/>
          <w:szCs w:val="20"/>
        </w:rPr>
        <w:t>Pelo q</w:t>
      </w:r>
      <w:r w:rsidR="00A96F39" w:rsidRPr="00992A26">
        <w:rPr>
          <w:rFonts w:asciiTheme="minorHAnsi" w:hAnsiTheme="minorHAnsi"/>
          <w:color w:val="000000" w:themeColor="text1"/>
          <w:sz w:val="20"/>
          <w:szCs w:val="20"/>
        </w:rPr>
        <w:t>uinto</w:t>
      </w:r>
      <w:r w:rsidRPr="00992A26">
        <w:rPr>
          <w:rFonts w:asciiTheme="minorHAnsi" w:hAnsiTheme="minorHAnsi"/>
          <w:color w:val="000000" w:themeColor="text1"/>
          <w:sz w:val="20"/>
          <w:szCs w:val="20"/>
        </w:rPr>
        <w:t xml:space="preserve"> ano consecutivo, o público de São Paulo poderá conferir de </w:t>
      </w:r>
      <w:r w:rsidR="00A96F39" w:rsidRPr="00992A26">
        <w:rPr>
          <w:rFonts w:asciiTheme="minorHAnsi" w:hAnsiTheme="minorHAnsi"/>
          <w:b/>
          <w:color w:val="000000" w:themeColor="text1"/>
          <w:sz w:val="20"/>
          <w:szCs w:val="20"/>
        </w:rPr>
        <w:t>23 a 29</w:t>
      </w:r>
      <w:r w:rsidRPr="00992A26">
        <w:rPr>
          <w:rFonts w:asciiTheme="minorHAnsi" w:hAnsiTheme="minorHAnsi"/>
          <w:b/>
          <w:color w:val="000000" w:themeColor="text1"/>
          <w:sz w:val="20"/>
          <w:szCs w:val="20"/>
        </w:rPr>
        <w:t xml:space="preserve"> de março</w:t>
      </w:r>
      <w:r w:rsidRPr="00992A26">
        <w:rPr>
          <w:rFonts w:asciiTheme="minorHAnsi" w:hAnsiTheme="minorHAnsi"/>
          <w:color w:val="000000" w:themeColor="text1"/>
          <w:sz w:val="20"/>
          <w:szCs w:val="20"/>
        </w:rPr>
        <w:t xml:space="preserve"> um panorama do cinema brasileiro contemporâneo. Estarão em exibição na</w:t>
      </w:r>
      <w:r w:rsidR="00992A26">
        <w:rPr>
          <w:rFonts w:asciiTheme="minorHAnsi" w:hAnsiTheme="minorHAnsi"/>
          <w:color w:val="000000" w:themeColor="text1"/>
          <w:sz w:val="20"/>
          <w:szCs w:val="20"/>
        </w:rPr>
        <w:t xml:space="preserve"> 5ª edição da</w:t>
      </w:r>
      <w:r w:rsidRPr="00992A26">
        <w:rPr>
          <w:rFonts w:asciiTheme="minorHAnsi" w:hAnsiTheme="minorHAnsi"/>
          <w:color w:val="000000" w:themeColor="text1"/>
          <w:sz w:val="20"/>
          <w:szCs w:val="20"/>
        </w:rPr>
        <w:t xml:space="preserve"> </w:t>
      </w:r>
      <w:r w:rsidRPr="00992A26">
        <w:rPr>
          <w:rFonts w:asciiTheme="minorHAnsi" w:hAnsiTheme="minorHAnsi"/>
          <w:b/>
          <w:color w:val="000000" w:themeColor="text1"/>
          <w:sz w:val="20"/>
          <w:szCs w:val="20"/>
        </w:rPr>
        <w:t>Mostra Tiradentes|SP</w:t>
      </w:r>
      <w:r w:rsidRPr="00992A26">
        <w:rPr>
          <w:rFonts w:asciiTheme="minorHAnsi" w:hAnsiTheme="minorHAnsi"/>
          <w:color w:val="000000" w:themeColor="text1"/>
          <w:sz w:val="20"/>
          <w:szCs w:val="20"/>
        </w:rPr>
        <w:t xml:space="preserve"> - uma parceria entre a Universo Produção e o Sesc-SP - todos os filmes vencedores da edição mineira de 201</w:t>
      </w:r>
      <w:r w:rsidR="00A96F39" w:rsidRPr="00992A26">
        <w:rPr>
          <w:rFonts w:asciiTheme="minorHAnsi" w:hAnsiTheme="minorHAnsi"/>
          <w:color w:val="000000" w:themeColor="text1"/>
          <w:sz w:val="20"/>
          <w:szCs w:val="20"/>
        </w:rPr>
        <w:t>7</w:t>
      </w:r>
      <w:r w:rsidRPr="00992A26">
        <w:rPr>
          <w:rFonts w:asciiTheme="minorHAnsi" w:hAnsiTheme="minorHAnsi"/>
          <w:color w:val="000000" w:themeColor="text1"/>
          <w:sz w:val="20"/>
          <w:szCs w:val="20"/>
        </w:rPr>
        <w:t xml:space="preserve">, obras de diretores brasileiros em destaque na cena contemporânea. Considerada a maior plataforma de lançamento deste cinema autoral, com </w:t>
      </w:r>
      <w:r w:rsidR="00544B06" w:rsidRPr="00992A26">
        <w:rPr>
          <w:rFonts w:asciiTheme="minorHAnsi" w:hAnsiTheme="minorHAnsi"/>
          <w:color w:val="000000" w:themeColor="text1"/>
          <w:sz w:val="20"/>
          <w:szCs w:val="20"/>
        </w:rPr>
        <w:t>20</w:t>
      </w:r>
      <w:r w:rsidRPr="00992A26">
        <w:rPr>
          <w:rFonts w:asciiTheme="minorHAnsi" w:hAnsiTheme="minorHAnsi"/>
          <w:color w:val="000000" w:themeColor="text1"/>
          <w:sz w:val="20"/>
          <w:szCs w:val="20"/>
        </w:rPr>
        <w:t xml:space="preserve"> edições já realizadas em Minas Gerais, a Mostra Tiradentes chega a São Paulo apresentando </w:t>
      </w:r>
      <w:r w:rsidR="00ED6DFE" w:rsidRPr="00992A26">
        <w:rPr>
          <w:rFonts w:asciiTheme="minorHAnsi" w:hAnsiTheme="minorHAnsi"/>
          <w:b/>
          <w:color w:val="000000" w:themeColor="text1"/>
          <w:sz w:val="20"/>
          <w:szCs w:val="20"/>
        </w:rPr>
        <w:t>3</w:t>
      </w:r>
      <w:r w:rsidR="00B106E8" w:rsidRPr="00992A26">
        <w:rPr>
          <w:rFonts w:asciiTheme="minorHAnsi" w:hAnsiTheme="minorHAnsi"/>
          <w:b/>
          <w:color w:val="000000" w:themeColor="text1"/>
          <w:sz w:val="20"/>
          <w:szCs w:val="20"/>
        </w:rPr>
        <w:t>6</w:t>
      </w:r>
      <w:r w:rsidRPr="00992A26">
        <w:rPr>
          <w:rFonts w:asciiTheme="minorHAnsi" w:hAnsiTheme="minorHAnsi"/>
          <w:b/>
          <w:color w:val="000000" w:themeColor="text1"/>
          <w:sz w:val="20"/>
          <w:szCs w:val="20"/>
        </w:rPr>
        <w:t xml:space="preserve"> filmes</w:t>
      </w:r>
      <w:r w:rsidRPr="00992A26">
        <w:rPr>
          <w:rFonts w:asciiTheme="minorHAnsi" w:hAnsiTheme="minorHAnsi"/>
          <w:color w:val="000000" w:themeColor="text1"/>
          <w:sz w:val="20"/>
          <w:szCs w:val="20"/>
        </w:rPr>
        <w:t xml:space="preserve"> - </w:t>
      </w:r>
      <w:r w:rsidR="00ED6DFE" w:rsidRPr="00992A26">
        <w:rPr>
          <w:rFonts w:asciiTheme="minorHAnsi" w:hAnsiTheme="minorHAnsi"/>
          <w:b/>
          <w:color w:val="000000" w:themeColor="text1"/>
          <w:sz w:val="20"/>
          <w:szCs w:val="20"/>
        </w:rPr>
        <w:t>2</w:t>
      </w:r>
      <w:r w:rsidR="00B106E8" w:rsidRPr="00992A26">
        <w:rPr>
          <w:rFonts w:asciiTheme="minorHAnsi" w:hAnsiTheme="minorHAnsi"/>
          <w:b/>
          <w:color w:val="000000" w:themeColor="text1"/>
          <w:sz w:val="20"/>
          <w:szCs w:val="20"/>
        </w:rPr>
        <w:t>1</w:t>
      </w:r>
      <w:r w:rsidRPr="00992A26">
        <w:rPr>
          <w:rFonts w:asciiTheme="minorHAnsi" w:hAnsiTheme="minorHAnsi"/>
          <w:b/>
          <w:color w:val="000000" w:themeColor="text1"/>
          <w:sz w:val="20"/>
          <w:szCs w:val="20"/>
        </w:rPr>
        <w:t xml:space="preserve"> longas</w:t>
      </w:r>
      <w:r w:rsidR="00FC5DF5" w:rsidRPr="00992A26">
        <w:rPr>
          <w:rFonts w:asciiTheme="minorHAnsi" w:hAnsiTheme="minorHAnsi"/>
          <w:b/>
          <w:color w:val="000000" w:themeColor="text1"/>
          <w:sz w:val="20"/>
          <w:szCs w:val="20"/>
        </w:rPr>
        <w:t xml:space="preserve"> e</w:t>
      </w:r>
      <w:r w:rsidRPr="00992A26">
        <w:rPr>
          <w:rFonts w:asciiTheme="minorHAnsi" w:hAnsiTheme="minorHAnsi"/>
          <w:b/>
          <w:color w:val="000000" w:themeColor="text1"/>
          <w:sz w:val="20"/>
          <w:szCs w:val="20"/>
        </w:rPr>
        <w:t xml:space="preserve"> 1</w:t>
      </w:r>
      <w:r w:rsidR="00ED6DFE" w:rsidRPr="00992A26">
        <w:rPr>
          <w:rFonts w:asciiTheme="minorHAnsi" w:hAnsiTheme="minorHAnsi"/>
          <w:b/>
          <w:color w:val="000000" w:themeColor="text1"/>
          <w:sz w:val="20"/>
          <w:szCs w:val="20"/>
        </w:rPr>
        <w:t>5</w:t>
      </w:r>
      <w:r w:rsidRPr="00992A26">
        <w:rPr>
          <w:rFonts w:asciiTheme="minorHAnsi" w:hAnsiTheme="minorHAnsi"/>
          <w:b/>
          <w:color w:val="000000" w:themeColor="text1"/>
          <w:sz w:val="20"/>
          <w:szCs w:val="20"/>
        </w:rPr>
        <w:t xml:space="preserve"> curtas</w:t>
      </w:r>
      <w:r w:rsidRPr="00992A26">
        <w:rPr>
          <w:rFonts w:asciiTheme="minorHAnsi" w:hAnsiTheme="minorHAnsi"/>
          <w:color w:val="000000" w:themeColor="text1"/>
          <w:sz w:val="20"/>
          <w:szCs w:val="20"/>
        </w:rPr>
        <w:t xml:space="preserve">, grande parte delas em suas primeiras exibições na cidade.  </w:t>
      </w:r>
    </w:p>
    <w:p w:rsidR="00EE52D3" w:rsidRPr="00992A26" w:rsidRDefault="00EE52D3" w:rsidP="00C874EE">
      <w:pPr>
        <w:autoSpaceDE w:val="0"/>
        <w:autoSpaceDN w:val="0"/>
        <w:adjustRightInd w:val="0"/>
        <w:jc w:val="both"/>
        <w:rPr>
          <w:rFonts w:asciiTheme="minorHAnsi" w:hAnsiTheme="minorHAnsi"/>
          <w:color w:val="000000" w:themeColor="text1"/>
          <w:sz w:val="20"/>
          <w:szCs w:val="20"/>
        </w:rPr>
      </w:pPr>
    </w:p>
    <w:p w:rsidR="00EE52D3" w:rsidRPr="00992A26" w:rsidRDefault="00EE52D3" w:rsidP="00C874EE">
      <w:pPr>
        <w:jc w:val="both"/>
        <w:rPr>
          <w:rStyle w:val="nfase"/>
          <w:rFonts w:asciiTheme="minorHAnsi" w:hAnsiTheme="minorHAnsi" w:cstheme="minorHAnsi"/>
          <w:i w:val="0"/>
          <w:sz w:val="20"/>
          <w:szCs w:val="20"/>
        </w:rPr>
      </w:pPr>
      <w:r w:rsidRPr="00992A26">
        <w:rPr>
          <w:rStyle w:val="nfase"/>
          <w:rFonts w:asciiTheme="minorHAnsi" w:hAnsiTheme="minorHAnsi" w:cstheme="minorHAnsi"/>
          <w:i w:val="0"/>
          <w:color w:val="000000" w:themeColor="text1"/>
          <w:sz w:val="20"/>
          <w:szCs w:val="20"/>
        </w:rPr>
        <w:t xml:space="preserve">A Mostra Tiradentes </w:t>
      </w:r>
      <w:r w:rsidR="00665F51">
        <w:rPr>
          <w:rStyle w:val="nfase"/>
          <w:rFonts w:asciiTheme="minorHAnsi" w:hAnsiTheme="minorHAnsi" w:cstheme="minorHAnsi"/>
          <w:i w:val="0"/>
          <w:color w:val="000000" w:themeColor="text1"/>
          <w:sz w:val="20"/>
          <w:szCs w:val="20"/>
        </w:rPr>
        <w:t xml:space="preserve">que acontece no </w:t>
      </w:r>
      <w:r w:rsidR="00665F51" w:rsidRPr="00992A26">
        <w:rPr>
          <w:rStyle w:val="nfase"/>
          <w:rFonts w:asciiTheme="minorHAnsi" w:hAnsiTheme="minorHAnsi" w:cstheme="minorHAnsi"/>
          <w:i w:val="0"/>
          <w:color w:val="000000" w:themeColor="text1"/>
          <w:sz w:val="20"/>
          <w:szCs w:val="20"/>
        </w:rPr>
        <w:t>CineSesc (</w:t>
      </w:r>
      <w:r w:rsidR="00665F51" w:rsidRPr="00992A26">
        <w:rPr>
          <w:rFonts w:asciiTheme="minorHAnsi" w:hAnsiTheme="minorHAnsi" w:cstheme="minorHAnsi"/>
          <w:color w:val="222222"/>
          <w:sz w:val="20"/>
          <w:szCs w:val="20"/>
          <w:shd w:val="clear" w:color="auto" w:fill="FFFFFF"/>
        </w:rPr>
        <w:t>Rua Augusta, 2075 - Cerqueira César</w:t>
      </w:r>
      <w:r w:rsidR="00665F51" w:rsidRPr="00992A26">
        <w:rPr>
          <w:rStyle w:val="nfase"/>
          <w:rFonts w:asciiTheme="minorHAnsi" w:hAnsiTheme="minorHAnsi" w:cstheme="minorHAnsi"/>
          <w:i w:val="0"/>
          <w:color w:val="000000" w:themeColor="text1"/>
          <w:sz w:val="20"/>
          <w:szCs w:val="20"/>
        </w:rPr>
        <w:t>)</w:t>
      </w:r>
      <w:r w:rsidR="00665F51">
        <w:rPr>
          <w:rStyle w:val="nfase"/>
          <w:rFonts w:asciiTheme="minorHAnsi" w:hAnsiTheme="minorHAnsi" w:cstheme="minorHAnsi"/>
          <w:i w:val="0"/>
          <w:color w:val="000000" w:themeColor="text1"/>
          <w:sz w:val="20"/>
          <w:szCs w:val="20"/>
        </w:rPr>
        <w:t xml:space="preserve"> </w:t>
      </w:r>
      <w:r w:rsidRPr="00992A26">
        <w:rPr>
          <w:rStyle w:val="nfase"/>
          <w:rFonts w:asciiTheme="minorHAnsi" w:hAnsiTheme="minorHAnsi" w:cstheme="minorHAnsi"/>
          <w:i w:val="0"/>
          <w:color w:val="000000" w:themeColor="text1"/>
          <w:sz w:val="20"/>
          <w:szCs w:val="20"/>
        </w:rPr>
        <w:t xml:space="preserve">terá </w:t>
      </w:r>
      <w:r w:rsidR="00B106E8" w:rsidRPr="00992A26">
        <w:rPr>
          <w:rStyle w:val="nfase"/>
          <w:rFonts w:asciiTheme="minorHAnsi" w:hAnsiTheme="minorHAnsi" w:cstheme="minorHAnsi"/>
          <w:b/>
          <w:i w:val="0"/>
          <w:color w:val="000000" w:themeColor="text1"/>
          <w:sz w:val="20"/>
          <w:szCs w:val="20"/>
        </w:rPr>
        <w:t>25</w:t>
      </w:r>
      <w:r w:rsidR="00F852FD" w:rsidRPr="00992A26">
        <w:rPr>
          <w:rStyle w:val="nfase"/>
          <w:rFonts w:asciiTheme="minorHAnsi" w:hAnsiTheme="minorHAnsi" w:cstheme="minorHAnsi"/>
          <w:b/>
          <w:i w:val="0"/>
          <w:color w:val="000000" w:themeColor="text1"/>
          <w:sz w:val="20"/>
          <w:szCs w:val="20"/>
        </w:rPr>
        <w:t xml:space="preserve"> </w:t>
      </w:r>
      <w:r w:rsidRPr="00992A26">
        <w:rPr>
          <w:rStyle w:val="nfase"/>
          <w:rFonts w:asciiTheme="minorHAnsi" w:hAnsiTheme="minorHAnsi" w:cstheme="minorHAnsi"/>
          <w:b/>
          <w:i w:val="0"/>
          <w:color w:val="000000" w:themeColor="text1"/>
          <w:sz w:val="20"/>
          <w:szCs w:val="20"/>
        </w:rPr>
        <w:t>sessões</w:t>
      </w:r>
      <w:r w:rsidRPr="00992A26">
        <w:rPr>
          <w:rStyle w:val="nfase"/>
          <w:rFonts w:asciiTheme="minorHAnsi" w:hAnsiTheme="minorHAnsi" w:cstheme="minorHAnsi"/>
          <w:i w:val="0"/>
          <w:color w:val="000000" w:themeColor="text1"/>
          <w:sz w:val="20"/>
          <w:szCs w:val="20"/>
        </w:rPr>
        <w:t xml:space="preserve"> </w:t>
      </w:r>
      <w:r w:rsidRPr="00992A26">
        <w:rPr>
          <w:rStyle w:val="nfase"/>
          <w:rFonts w:asciiTheme="minorHAnsi" w:hAnsiTheme="minorHAnsi" w:cstheme="minorHAnsi"/>
          <w:b/>
          <w:i w:val="0"/>
          <w:color w:val="000000" w:themeColor="text1"/>
          <w:sz w:val="20"/>
          <w:szCs w:val="20"/>
        </w:rPr>
        <w:t>de cinema</w:t>
      </w:r>
      <w:r w:rsidR="00E402B1">
        <w:rPr>
          <w:rStyle w:val="nfase"/>
          <w:rFonts w:asciiTheme="minorHAnsi" w:hAnsiTheme="minorHAnsi" w:cstheme="minorHAnsi"/>
          <w:i w:val="0"/>
          <w:color w:val="000000" w:themeColor="text1"/>
          <w:sz w:val="20"/>
          <w:szCs w:val="20"/>
        </w:rPr>
        <w:t xml:space="preserve">, </w:t>
      </w:r>
      <w:r w:rsidR="00E402B1" w:rsidRPr="00665F51">
        <w:rPr>
          <w:rStyle w:val="nfase"/>
          <w:rFonts w:asciiTheme="minorHAnsi" w:hAnsiTheme="minorHAnsi" w:cstheme="minorHAnsi"/>
          <w:b/>
          <w:i w:val="0"/>
          <w:color w:val="000000" w:themeColor="text1"/>
          <w:sz w:val="20"/>
          <w:szCs w:val="20"/>
        </w:rPr>
        <w:t xml:space="preserve">nove bate-papos com </w:t>
      </w:r>
      <w:r w:rsidR="00665F51">
        <w:rPr>
          <w:rStyle w:val="nfase"/>
          <w:rFonts w:asciiTheme="minorHAnsi" w:hAnsiTheme="minorHAnsi" w:cstheme="minorHAnsi"/>
          <w:b/>
          <w:i w:val="0"/>
          <w:color w:val="000000" w:themeColor="text1"/>
          <w:sz w:val="20"/>
          <w:szCs w:val="20"/>
        </w:rPr>
        <w:t>realizadores</w:t>
      </w:r>
      <w:r w:rsidR="00E402B1">
        <w:rPr>
          <w:rStyle w:val="nfase"/>
          <w:rFonts w:asciiTheme="minorHAnsi" w:hAnsiTheme="minorHAnsi" w:cstheme="minorHAnsi"/>
          <w:i w:val="0"/>
          <w:color w:val="000000" w:themeColor="text1"/>
          <w:sz w:val="20"/>
          <w:szCs w:val="20"/>
        </w:rPr>
        <w:t>,</w:t>
      </w:r>
      <w:r w:rsidRPr="00992A26">
        <w:rPr>
          <w:rStyle w:val="nfase"/>
          <w:rFonts w:asciiTheme="minorHAnsi" w:hAnsiTheme="minorHAnsi" w:cstheme="minorHAnsi"/>
          <w:i w:val="0"/>
          <w:color w:val="000000" w:themeColor="text1"/>
          <w:sz w:val="20"/>
          <w:szCs w:val="20"/>
        </w:rPr>
        <w:t xml:space="preserve"> </w:t>
      </w:r>
      <w:r w:rsidR="00665F51" w:rsidRPr="00665F51">
        <w:rPr>
          <w:rStyle w:val="nfase"/>
          <w:rFonts w:asciiTheme="minorHAnsi" w:hAnsiTheme="minorHAnsi" w:cstheme="minorHAnsi"/>
          <w:b/>
          <w:i w:val="0"/>
          <w:color w:val="000000" w:themeColor="text1"/>
          <w:sz w:val="20"/>
          <w:szCs w:val="20"/>
        </w:rPr>
        <w:t>uma oficina e um debate conceitual</w:t>
      </w:r>
      <w:r w:rsidRPr="00992A26">
        <w:rPr>
          <w:rStyle w:val="nfase"/>
          <w:rFonts w:asciiTheme="minorHAnsi" w:hAnsiTheme="minorHAnsi" w:cstheme="minorHAnsi"/>
          <w:i w:val="0"/>
          <w:color w:val="000000" w:themeColor="text1"/>
          <w:sz w:val="20"/>
          <w:szCs w:val="20"/>
        </w:rPr>
        <w:t xml:space="preserve">. A edição paulista retoma o tema eleito para a </w:t>
      </w:r>
      <w:r w:rsidR="006F7845" w:rsidRPr="00992A26">
        <w:rPr>
          <w:rStyle w:val="nfase"/>
          <w:rFonts w:asciiTheme="minorHAnsi" w:hAnsiTheme="minorHAnsi" w:cstheme="minorHAnsi"/>
          <w:i w:val="0"/>
          <w:color w:val="000000" w:themeColor="text1"/>
          <w:sz w:val="20"/>
          <w:szCs w:val="20"/>
        </w:rPr>
        <w:t>20</w:t>
      </w:r>
      <w:r w:rsidRPr="00992A26">
        <w:rPr>
          <w:rStyle w:val="nfase"/>
          <w:rFonts w:asciiTheme="minorHAnsi" w:hAnsiTheme="minorHAnsi" w:cstheme="minorHAnsi"/>
          <w:i w:val="0"/>
          <w:color w:val="000000" w:themeColor="text1"/>
          <w:sz w:val="20"/>
          <w:szCs w:val="20"/>
        </w:rPr>
        <w:t xml:space="preserve">ª edição em Minas, </w:t>
      </w:r>
      <w:r w:rsidRPr="00992A26">
        <w:rPr>
          <w:rStyle w:val="nfase"/>
          <w:rFonts w:asciiTheme="minorHAnsi" w:hAnsiTheme="minorHAnsi" w:cstheme="minorHAnsi"/>
          <w:b/>
          <w:i w:val="0"/>
          <w:color w:val="000000" w:themeColor="text1"/>
          <w:sz w:val="20"/>
          <w:szCs w:val="20"/>
        </w:rPr>
        <w:t>“</w:t>
      </w:r>
      <w:r w:rsidR="006F7845" w:rsidRPr="00992A26">
        <w:rPr>
          <w:rStyle w:val="nfase"/>
          <w:rFonts w:asciiTheme="minorHAnsi" w:hAnsiTheme="minorHAnsi" w:cstheme="minorHAnsi"/>
          <w:b/>
          <w:i w:val="0"/>
          <w:color w:val="000000" w:themeColor="text1"/>
          <w:sz w:val="20"/>
          <w:szCs w:val="20"/>
        </w:rPr>
        <w:t>Cinema em Reação, Cinema em Reinvenção</w:t>
      </w:r>
      <w:r w:rsidRPr="00992A26">
        <w:rPr>
          <w:rStyle w:val="nfase"/>
          <w:rFonts w:asciiTheme="minorHAnsi" w:hAnsiTheme="minorHAnsi" w:cstheme="minorHAnsi"/>
          <w:i w:val="0"/>
          <w:color w:val="000000" w:themeColor="text1"/>
          <w:sz w:val="20"/>
          <w:szCs w:val="20"/>
        </w:rPr>
        <w:t xml:space="preserve">”, e amplia o debate com novas vozes.  </w:t>
      </w:r>
    </w:p>
    <w:p w:rsidR="00EE52D3" w:rsidRPr="00C874EE" w:rsidRDefault="00EE52D3" w:rsidP="00C874EE">
      <w:pPr>
        <w:jc w:val="both"/>
        <w:rPr>
          <w:rStyle w:val="nfase"/>
          <w:rFonts w:asciiTheme="minorHAnsi" w:hAnsiTheme="minorHAnsi" w:cstheme="minorHAnsi"/>
          <w:i w:val="0"/>
          <w:color w:val="000000" w:themeColor="text1"/>
          <w:sz w:val="22"/>
          <w:szCs w:val="22"/>
        </w:rPr>
      </w:pPr>
    </w:p>
    <w:p w:rsidR="00EE52D3" w:rsidRPr="00992A26" w:rsidRDefault="00EE52D3" w:rsidP="00C874EE">
      <w:pPr>
        <w:jc w:val="both"/>
        <w:rPr>
          <w:rStyle w:val="nfase"/>
          <w:rFonts w:asciiTheme="minorHAnsi" w:hAnsiTheme="minorHAnsi" w:cstheme="minorHAnsi"/>
          <w:i w:val="0"/>
          <w:color w:val="000000" w:themeColor="text1"/>
          <w:sz w:val="20"/>
          <w:szCs w:val="20"/>
        </w:rPr>
      </w:pPr>
      <w:r w:rsidRPr="00992A26">
        <w:rPr>
          <w:rStyle w:val="nfase"/>
          <w:rFonts w:asciiTheme="minorHAnsi" w:hAnsiTheme="minorHAnsi" w:cstheme="minorHAnsi"/>
          <w:i w:val="0"/>
          <w:color w:val="000000" w:themeColor="text1"/>
          <w:sz w:val="20"/>
          <w:szCs w:val="20"/>
        </w:rPr>
        <w:t xml:space="preserve">A </w:t>
      </w:r>
      <w:r w:rsidRPr="00F97646">
        <w:rPr>
          <w:rStyle w:val="nfase"/>
          <w:rFonts w:asciiTheme="minorHAnsi" w:hAnsiTheme="minorHAnsi" w:cstheme="minorHAnsi"/>
          <w:b/>
          <w:i w:val="0"/>
          <w:color w:val="000000" w:themeColor="text1"/>
          <w:sz w:val="20"/>
          <w:szCs w:val="20"/>
        </w:rPr>
        <w:t xml:space="preserve">abertura, no dia </w:t>
      </w:r>
      <w:r w:rsidR="006F7845" w:rsidRPr="00F97646">
        <w:rPr>
          <w:rStyle w:val="nfase"/>
          <w:rFonts w:asciiTheme="minorHAnsi" w:hAnsiTheme="minorHAnsi" w:cstheme="minorHAnsi"/>
          <w:b/>
          <w:i w:val="0"/>
          <w:color w:val="000000" w:themeColor="text1"/>
          <w:sz w:val="20"/>
          <w:szCs w:val="20"/>
        </w:rPr>
        <w:t>23</w:t>
      </w:r>
      <w:r w:rsidRPr="00F97646">
        <w:rPr>
          <w:rStyle w:val="nfase"/>
          <w:rFonts w:asciiTheme="minorHAnsi" w:hAnsiTheme="minorHAnsi" w:cstheme="minorHAnsi"/>
          <w:b/>
          <w:i w:val="0"/>
          <w:color w:val="000000" w:themeColor="text1"/>
          <w:sz w:val="20"/>
          <w:szCs w:val="20"/>
        </w:rPr>
        <w:t>, às 20h tem entrada gratuita</w:t>
      </w:r>
      <w:r w:rsidR="00010F8E">
        <w:rPr>
          <w:rStyle w:val="nfase"/>
          <w:rFonts w:asciiTheme="minorHAnsi" w:hAnsiTheme="minorHAnsi" w:cstheme="minorHAnsi"/>
          <w:b/>
          <w:i w:val="0"/>
          <w:color w:val="000000" w:themeColor="text1"/>
          <w:sz w:val="20"/>
          <w:szCs w:val="20"/>
        </w:rPr>
        <w:t xml:space="preserve">, </w:t>
      </w:r>
      <w:r w:rsidR="00010F8E" w:rsidRPr="00992A26">
        <w:rPr>
          <w:rStyle w:val="nfase"/>
          <w:rFonts w:asciiTheme="minorHAnsi" w:hAnsiTheme="minorHAnsi" w:cstheme="minorHAnsi"/>
          <w:i w:val="0"/>
          <w:color w:val="000000" w:themeColor="text1"/>
          <w:sz w:val="20"/>
          <w:szCs w:val="20"/>
        </w:rPr>
        <w:t>os ingressos poderão ser retirados com u</w:t>
      </w:r>
      <w:r w:rsidR="00010F8E">
        <w:rPr>
          <w:rStyle w:val="nfase"/>
          <w:rFonts w:asciiTheme="minorHAnsi" w:hAnsiTheme="minorHAnsi" w:cstheme="minorHAnsi"/>
          <w:i w:val="0"/>
          <w:color w:val="000000" w:themeColor="text1"/>
          <w:sz w:val="20"/>
          <w:szCs w:val="20"/>
        </w:rPr>
        <w:t>ma hora de antecedência no Cines</w:t>
      </w:r>
      <w:r w:rsidR="00010F8E" w:rsidRPr="00992A26">
        <w:rPr>
          <w:rStyle w:val="nfase"/>
          <w:rFonts w:asciiTheme="minorHAnsi" w:hAnsiTheme="minorHAnsi" w:cstheme="minorHAnsi"/>
          <w:i w:val="0"/>
          <w:color w:val="000000" w:themeColor="text1"/>
          <w:sz w:val="20"/>
          <w:szCs w:val="20"/>
        </w:rPr>
        <w:t>esc.</w:t>
      </w:r>
      <w:r w:rsidR="00F97646">
        <w:rPr>
          <w:rStyle w:val="nfase"/>
          <w:rFonts w:asciiTheme="minorHAnsi" w:hAnsiTheme="minorHAnsi" w:cstheme="minorHAnsi"/>
          <w:b/>
          <w:i w:val="0"/>
          <w:color w:val="000000" w:themeColor="text1"/>
          <w:sz w:val="20"/>
          <w:szCs w:val="20"/>
        </w:rPr>
        <w:t xml:space="preserve"> </w:t>
      </w:r>
      <w:r w:rsidRPr="00992A26">
        <w:rPr>
          <w:rStyle w:val="nfase"/>
          <w:rFonts w:asciiTheme="minorHAnsi" w:hAnsiTheme="minorHAnsi" w:cstheme="minorHAnsi"/>
          <w:i w:val="0"/>
          <w:color w:val="000000" w:themeColor="text1"/>
          <w:sz w:val="20"/>
          <w:szCs w:val="20"/>
        </w:rPr>
        <w:t>As demais sessões terão ingressos a preços populares: R$ 3,50 para associados Sesc (com apresentação da carteirinha plena), R$ 6 (</w:t>
      </w:r>
      <w:r w:rsidR="00F97646">
        <w:rPr>
          <w:rStyle w:val="nfase"/>
          <w:rFonts w:asciiTheme="minorHAnsi" w:hAnsiTheme="minorHAnsi" w:cstheme="minorHAnsi"/>
          <w:i w:val="0"/>
          <w:color w:val="000000" w:themeColor="text1"/>
          <w:sz w:val="20"/>
          <w:szCs w:val="20"/>
        </w:rPr>
        <w:t>meia-entrada) e R$ 12 (in</w:t>
      </w:r>
      <w:r w:rsidR="00010F8E">
        <w:rPr>
          <w:rStyle w:val="nfase"/>
          <w:rFonts w:asciiTheme="minorHAnsi" w:hAnsiTheme="minorHAnsi" w:cstheme="minorHAnsi"/>
          <w:i w:val="0"/>
          <w:color w:val="000000" w:themeColor="text1"/>
          <w:sz w:val="20"/>
          <w:szCs w:val="20"/>
        </w:rPr>
        <w:t>teira).</w:t>
      </w:r>
    </w:p>
    <w:p w:rsidR="00EE52D3" w:rsidRPr="005A61A5" w:rsidRDefault="00EE52D3" w:rsidP="00C874EE">
      <w:pPr>
        <w:jc w:val="both"/>
        <w:rPr>
          <w:rStyle w:val="nfase"/>
          <w:rFonts w:asciiTheme="minorHAnsi" w:hAnsiTheme="minorHAnsi" w:cstheme="minorHAnsi"/>
          <w:i w:val="0"/>
          <w:color w:val="000000" w:themeColor="text1"/>
          <w:sz w:val="10"/>
          <w:szCs w:val="10"/>
        </w:rPr>
      </w:pPr>
    </w:p>
    <w:p w:rsidR="005A61A5" w:rsidRDefault="005A61A5" w:rsidP="00C874EE">
      <w:pPr>
        <w:jc w:val="both"/>
        <w:rPr>
          <w:rStyle w:val="nfase"/>
          <w:rFonts w:asciiTheme="minorHAnsi" w:hAnsiTheme="minorHAnsi" w:cstheme="minorHAnsi"/>
          <w:i w:val="0"/>
          <w:color w:val="000000" w:themeColor="text1"/>
          <w:sz w:val="22"/>
          <w:szCs w:val="22"/>
        </w:rPr>
      </w:pPr>
    </w:p>
    <w:p w:rsidR="00253F0C" w:rsidRDefault="00253F0C" w:rsidP="00253F0C">
      <w:pPr>
        <w:jc w:val="both"/>
        <w:rPr>
          <w:rFonts w:asciiTheme="minorHAnsi" w:hAnsiTheme="minorHAnsi"/>
          <w:b/>
          <w:color w:val="000000" w:themeColor="text1"/>
          <w:sz w:val="22"/>
          <w:szCs w:val="22"/>
        </w:rPr>
      </w:pPr>
      <w:r>
        <w:rPr>
          <w:rFonts w:asciiTheme="minorHAnsi" w:hAnsiTheme="minorHAnsi"/>
          <w:b/>
          <w:color w:val="000000" w:themeColor="text1"/>
          <w:sz w:val="22"/>
          <w:szCs w:val="22"/>
        </w:rPr>
        <w:t>RETROSPECTIVA HELENA IGNEZ</w:t>
      </w:r>
    </w:p>
    <w:p w:rsidR="00253F0C" w:rsidRPr="009F34AB" w:rsidRDefault="00253F0C" w:rsidP="00253F0C">
      <w:pPr>
        <w:jc w:val="both"/>
        <w:rPr>
          <w:rFonts w:asciiTheme="minorHAnsi" w:hAnsiTheme="minorHAnsi" w:cs="LeituraSans-Grot1"/>
          <w:color w:val="000000" w:themeColor="text1"/>
          <w:sz w:val="10"/>
          <w:szCs w:val="10"/>
        </w:rPr>
      </w:pPr>
    </w:p>
    <w:p w:rsidR="00253F0C" w:rsidRPr="009F34AB" w:rsidRDefault="00253F0C" w:rsidP="00253F0C">
      <w:pPr>
        <w:jc w:val="both"/>
        <w:rPr>
          <w:rFonts w:asciiTheme="minorHAnsi" w:hAnsiTheme="minorHAnsi" w:cs="LeituraSans-Grot1"/>
          <w:color w:val="000000" w:themeColor="text1"/>
          <w:sz w:val="20"/>
          <w:szCs w:val="20"/>
        </w:rPr>
      </w:pPr>
      <w:r w:rsidRPr="009F34AB">
        <w:rPr>
          <w:rFonts w:asciiTheme="minorHAnsi" w:hAnsiTheme="minorHAnsi" w:cs="LeituraSans-Grot1"/>
          <w:color w:val="000000" w:themeColor="text1"/>
          <w:sz w:val="20"/>
          <w:szCs w:val="20"/>
        </w:rPr>
        <w:t xml:space="preserve">Homenageada na 20ª Mostra de Cinema de Tiradentes, a atriz, produtora e diretora Helena Ignez ganhará uma retrospectiva nas telas paulistanas. Aos 74 anos, Helena é a memória desde o fim dos anos 50, no teatro e no cinema. A partir de 2007, iniciou sua carreira como diretora e desde então vem apresentando filmes ousados e inventivos. </w:t>
      </w:r>
    </w:p>
    <w:p w:rsidR="00253F0C" w:rsidRPr="009F34AB" w:rsidRDefault="00253F0C" w:rsidP="00253F0C">
      <w:pPr>
        <w:jc w:val="both"/>
        <w:rPr>
          <w:rFonts w:asciiTheme="minorHAnsi" w:hAnsiTheme="minorHAnsi" w:cs="LeituraSans-Grot1"/>
          <w:color w:val="000000" w:themeColor="text1"/>
          <w:sz w:val="20"/>
          <w:szCs w:val="20"/>
        </w:rPr>
      </w:pPr>
    </w:p>
    <w:p w:rsidR="00253F0C" w:rsidRPr="009F34AB" w:rsidRDefault="00253F0C" w:rsidP="00253F0C">
      <w:pPr>
        <w:jc w:val="both"/>
        <w:rPr>
          <w:rFonts w:ascii="Calibri" w:eastAsia="Calibri" w:hAnsi="Calibri" w:cs="Calibri"/>
          <w:bCs/>
          <w:sz w:val="20"/>
          <w:szCs w:val="20"/>
        </w:rPr>
      </w:pPr>
      <w:r w:rsidRPr="009F34AB">
        <w:rPr>
          <w:rFonts w:asciiTheme="minorHAnsi" w:hAnsiTheme="minorHAnsi" w:cs="LeituraSans-Grot1"/>
          <w:color w:val="000000" w:themeColor="text1"/>
          <w:sz w:val="20"/>
          <w:szCs w:val="20"/>
        </w:rPr>
        <w:t>Dentre os filmes que serão exibidos, o clássico “</w:t>
      </w:r>
      <w:r w:rsidRPr="009F34AB">
        <w:rPr>
          <w:rFonts w:asciiTheme="minorHAnsi" w:hAnsiTheme="minorHAnsi" w:cs="LeituraSans-Grot1"/>
          <w:b/>
          <w:i/>
          <w:color w:val="000000" w:themeColor="text1"/>
          <w:sz w:val="20"/>
          <w:szCs w:val="20"/>
        </w:rPr>
        <w:t xml:space="preserve">Copacabana Mon Amour” </w:t>
      </w:r>
      <w:r w:rsidRPr="009F34AB">
        <w:rPr>
          <w:rFonts w:asciiTheme="minorHAnsi" w:hAnsiTheme="minorHAnsi" w:cs="LeituraSans-Grot1"/>
          <w:color w:val="000000" w:themeColor="text1"/>
          <w:sz w:val="20"/>
          <w:szCs w:val="20"/>
        </w:rPr>
        <w:t>(1970),</w:t>
      </w:r>
      <w:r w:rsidRPr="009F34AB">
        <w:rPr>
          <w:rFonts w:asciiTheme="minorHAnsi" w:hAnsiTheme="minorHAnsi" w:cs="LeituraSans-Grot1"/>
          <w:b/>
          <w:i/>
          <w:color w:val="000000" w:themeColor="text1"/>
          <w:sz w:val="20"/>
          <w:szCs w:val="20"/>
        </w:rPr>
        <w:t xml:space="preserve"> </w:t>
      </w:r>
      <w:r w:rsidRPr="009F34AB">
        <w:rPr>
          <w:rFonts w:asciiTheme="minorHAnsi" w:hAnsiTheme="minorHAnsi" w:cs="LeituraSans-Grot1"/>
          <w:i/>
          <w:color w:val="000000" w:themeColor="text1"/>
          <w:sz w:val="20"/>
          <w:szCs w:val="20"/>
        </w:rPr>
        <w:t xml:space="preserve">de </w:t>
      </w:r>
      <w:r w:rsidRPr="009F34AB">
        <w:rPr>
          <w:rFonts w:ascii="Calibri" w:eastAsia="Calibri" w:hAnsi="Calibri" w:cs="Calibri"/>
          <w:bCs/>
          <w:sz w:val="20"/>
          <w:szCs w:val="20"/>
        </w:rPr>
        <w:t xml:space="preserve">Rogério Sganzerla; </w:t>
      </w:r>
      <w:r w:rsidRPr="009F34AB">
        <w:rPr>
          <w:rFonts w:asciiTheme="minorHAnsi" w:hAnsiTheme="minorHAnsi"/>
          <w:b/>
          <w:i/>
          <w:color w:val="1A1A1A"/>
          <w:sz w:val="20"/>
          <w:szCs w:val="20"/>
          <w:shd w:val="clear" w:color="auto" w:fill="FFFFFF"/>
        </w:rPr>
        <w:t>“</w:t>
      </w:r>
      <w:r w:rsidRPr="009F34AB">
        <w:rPr>
          <w:rFonts w:asciiTheme="minorHAnsi" w:hAnsiTheme="minorHAnsi"/>
          <w:b/>
          <w:i/>
          <w:color w:val="000000"/>
          <w:sz w:val="20"/>
          <w:szCs w:val="20"/>
        </w:rPr>
        <w:t>A Mulher de Todos”</w:t>
      </w:r>
      <w:r w:rsidRPr="009F34AB">
        <w:rPr>
          <w:rFonts w:asciiTheme="minorHAnsi" w:hAnsiTheme="minorHAnsi"/>
          <w:color w:val="000000"/>
          <w:sz w:val="20"/>
          <w:szCs w:val="20"/>
        </w:rPr>
        <w:t xml:space="preserve"> (1969), de</w:t>
      </w:r>
      <w:r w:rsidRPr="009F34AB">
        <w:rPr>
          <w:rFonts w:asciiTheme="minorHAnsi" w:hAnsiTheme="minorHAnsi"/>
          <w:color w:val="1A1A1A"/>
          <w:sz w:val="20"/>
          <w:szCs w:val="20"/>
          <w:shd w:val="clear" w:color="auto" w:fill="FFFFFF"/>
        </w:rPr>
        <w:t xml:space="preserve"> </w:t>
      </w:r>
      <w:r w:rsidRPr="009F34AB">
        <w:rPr>
          <w:rFonts w:ascii="Calibri" w:hAnsi="Calibri"/>
          <w:color w:val="1A1A1A"/>
          <w:sz w:val="20"/>
          <w:szCs w:val="20"/>
          <w:shd w:val="clear" w:color="auto" w:fill="FFFFFF"/>
        </w:rPr>
        <w:t>Rogério Sganzerla</w:t>
      </w:r>
      <w:r w:rsidRPr="009F34AB">
        <w:rPr>
          <w:rFonts w:ascii="Calibri" w:eastAsia="Calibri" w:hAnsi="Calibri" w:cs="Calibri"/>
          <w:bCs/>
          <w:sz w:val="20"/>
          <w:szCs w:val="20"/>
        </w:rPr>
        <w:t xml:space="preserve">; </w:t>
      </w:r>
      <w:r w:rsidRPr="009F34AB">
        <w:rPr>
          <w:rFonts w:asciiTheme="minorHAnsi" w:hAnsiTheme="minorHAnsi"/>
          <w:b/>
          <w:i/>
          <w:color w:val="1A1A1A"/>
          <w:sz w:val="20"/>
          <w:szCs w:val="20"/>
          <w:shd w:val="clear" w:color="auto" w:fill="FFFFFF"/>
        </w:rPr>
        <w:t>“</w:t>
      </w:r>
      <w:r w:rsidRPr="009F34AB">
        <w:rPr>
          <w:rFonts w:asciiTheme="minorHAnsi" w:hAnsiTheme="minorHAnsi"/>
          <w:b/>
          <w:i/>
          <w:color w:val="000000"/>
          <w:sz w:val="20"/>
          <w:szCs w:val="20"/>
        </w:rPr>
        <w:t xml:space="preserve">Canção de Baal” </w:t>
      </w:r>
      <w:r w:rsidRPr="009F34AB">
        <w:rPr>
          <w:rFonts w:asciiTheme="minorHAnsi" w:hAnsiTheme="minorHAnsi"/>
          <w:color w:val="000000"/>
          <w:sz w:val="20"/>
          <w:szCs w:val="20"/>
        </w:rPr>
        <w:t xml:space="preserve">(2008), de </w:t>
      </w:r>
      <w:r w:rsidRPr="009F34AB">
        <w:rPr>
          <w:rFonts w:ascii="Calibri" w:hAnsi="Calibri"/>
          <w:color w:val="1A1A1A"/>
          <w:sz w:val="20"/>
          <w:szCs w:val="20"/>
          <w:shd w:val="clear" w:color="auto" w:fill="FFFFFF"/>
        </w:rPr>
        <w:t>Helena Ignez</w:t>
      </w:r>
      <w:r w:rsidRPr="009F34AB">
        <w:rPr>
          <w:rFonts w:asciiTheme="minorHAnsi" w:hAnsiTheme="minorHAnsi"/>
          <w:color w:val="1A1A1A"/>
          <w:sz w:val="20"/>
          <w:szCs w:val="20"/>
          <w:shd w:val="clear" w:color="auto" w:fill="FFFFFF"/>
        </w:rPr>
        <w:t>;</w:t>
      </w:r>
      <w:r w:rsidRPr="009F34AB">
        <w:rPr>
          <w:rFonts w:ascii="Calibri" w:eastAsia="Calibri" w:hAnsi="Calibri" w:cs="Calibri"/>
          <w:bCs/>
          <w:sz w:val="20"/>
          <w:szCs w:val="20"/>
        </w:rPr>
        <w:t xml:space="preserve"> </w:t>
      </w:r>
      <w:r w:rsidRPr="009F34AB">
        <w:rPr>
          <w:rFonts w:ascii="Calibri" w:eastAsia="Calibri" w:hAnsi="Calibri" w:cs="Calibri"/>
          <w:b/>
          <w:bCs/>
          <w:i/>
          <w:sz w:val="20"/>
          <w:szCs w:val="20"/>
        </w:rPr>
        <w:t xml:space="preserve">“Luz nas Trevas – A Volta do Bandido da Luz Vermelha” </w:t>
      </w:r>
      <w:r w:rsidRPr="009F34AB">
        <w:rPr>
          <w:rFonts w:ascii="Calibri" w:eastAsia="Calibri" w:hAnsi="Calibri" w:cs="Calibri"/>
          <w:bCs/>
          <w:sz w:val="20"/>
          <w:szCs w:val="20"/>
        </w:rPr>
        <w:t>(2010),</w:t>
      </w:r>
      <w:r w:rsidRPr="009F34AB">
        <w:rPr>
          <w:rFonts w:ascii="Calibri" w:eastAsia="Calibri" w:hAnsi="Calibri" w:cs="Calibri"/>
          <w:b/>
          <w:bCs/>
          <w:sz w:val="20"/>
          <w:szCs w:val="20"/>
        </w:rPr>
        <w:t xml:space="preserve"> </w:t>
      </w:r>
      <w:r w:rsidRPr="009F34AB">
        <w:rPr>
          <w:rFonts w:ascii="Calibri" w:eastAsia="Calibri" w:hAnsi="Calibri" w:cs="Calibri"/>
          <w:bCs/>
          <w:sz w:val="20"/>
          <w:szCs w:val="20"/>
        </w:rPr>
        <w:t>d</w:t>
      </w:r>
      <w:r w:rsidRPr="009F34AB">
        <w:rPr>
          <w:rFonts w:asciiTheme="minorHAnsi" w:eastAsia="Calibri" w:hAnsiTheme="minorHAnsi" w:cs="Calibri"/>
          <w:bCs/>
          <w:sz w:val="20"/>
          <w:szCs w:val="20"/>
        </w:rPr>
        <w:t xml:space="preserve">e </w:t>
      </w:r>
      <w:r w:rsidRPr="009F34AB">
        <w:rPr>
          <w:rFonts w:ascii="Calibri" w:hAnsi="Calibri"/>
          <w:color w:val="1A1A1A"/>
          <w:sz w:val="20"/>
          <w:szCs w:val="20"/>
          <w:shd w:val="clear" w:color="auto" w:fill="FFFFFF"/>
        </w:rPr>
        <w:t>Ícaro C. Martins e Helena Igne</w:t>
      </w:r>
      <w:r w:rsidRPr="009F34AB">
        <w:rPr>
          <w:rFonts w:asciiTheme="minorHAnsi" w:hAnsiTheme="minorHAnsi"/>
          <w:color w:val="1A1A1A"/>
          <w:sz w:val="20"/>
          <w:szCs w:val="20"/>
          <w:shd w:val="clear" w:color="auto" w:fill="FFFFFF"/>
        </w:rPr>
        <w:t xml:space="preserve">z; e </w:t>
      </w:r>
      <w:r w:rsidRPr="009F34AB">
        <w:rPr>
          <w:rFonts w:ascii="Calibri" w:eastAsia="Calibri" w:hAnsi="Calibri" w:cs="Calibri"/>
          <w:b/>
          <w:bCs/>
          <w:i/>
          <w:sz w:val="20"/>
          <w:szCs w:val="20"/>
        </w:rPr>
        <w:t>“Ralé”</w:t>
      </w:r>
      <w:r w:rsidRPr="009F34AB">
        <w:rPr>
          <w:rFonts w:ascii="Calibri" w:eastAsia="Calibri" w:hAnsi="Calibri" w:cs="Calibri"/>
          <w:b/>
          <w:bCs/>
          <w:sz w:val="20"/>
          <w:szCs w:val="20"/>
        </w:rPr>
        <w:t xml:space="preserve"> </w:t>
      </w:r>
      <w:r w:rsidRPr="009F34AB">
        <w:rPr>
          <w:rFonts w:ascii="Calibri" w:eastAsia="Calibri" w:hAnsi="Calibri" w:cs="Calibri"/>
          <w:bCs/>
          <w:sz w:val="20"/>
          <w:szCs w:val="20"/>
        </w:rPr>
        <w:t>(2015),</w:t>
      </w:r>
      <w:r w:rsidRPr="009F34AB">
        <w:rPr>
          <w:rFonts w:ascii="Calibri" w:eastAsia="Calibri" w:hAnsi="Calibri" w:cs="Calibri"/>
          <w:b/>
          <w:bCs/>
          <w:sz w:val="20"/>
          <w:szCs w:val="20"/>
        </w:rPr>
        <w:t xml:space="preserve"> </w:t>
      </w:r>
      <w:r w:rsidRPr="009F34AB">
        <w:rPr>
          <w:rFonts w:ascii="Calibri" w:eastAsia="Calibri" w:hAnsi="Calibri" w:cs="Calibri"/>
          <w:bCs/>
          <w:sz w:val="20"/>
          <w:szCs w:val="20"/>
        </w:rPr>
        <w:t xml:space="preserve">seu mais recente trabalho como diretora. </w:t>
      </w:r>
    </w:p>
    <w:p w:rsidR="00253F0C" w:rsidRDefault="00253F0C" w:rsidP="00253F0C">
      <w:pPr>
        <w:jc w:val="both"/>
        <w:rPr>
          <w:rFonts w:ascii="Calibri" w:eastAsia="Calibri" w:hAnsi="Calibri" w:cs="Calibri"/>
          <w:bCs/>
          <w:sz w:val="22"/>
          <w:szCs w:val="22"/>
        </w:rPr>
      </w:pPr>
    </w:p>
    <w:p w:rsidR="009F34AB" w:rsidRDefault="009F34AB" w:rsidP="00253F0C">
      <w:pPr>
        <w:jc w:val="both"/>
        <w:rPr>
          <w:rFonts w:ascii="Calibri" w:eastAsia="Calibri" w:hAnsi="Calibri" w:cs="Calibri"/>
          <w:bCs/>
          <w:sz w:val="22"/>
          <w:szCs w:val="22"/>
        </w:rPr>
      </w:pPr>
    </w:p>
    <w:p w:rsidR="00EE52D3" w:rsidRPr="00C874EE" w:rsidRDefault="00EE52D3" w:rsidP="00C874EE">
      <w:pPr>
        <w:autoSpaceDE w:val="0"/>
        <w:autoSpaceDN w:val="0"/>
        <w:adjustRightInd w:val="0"/>
        <w:jc w:val="both"/>
        <w:rPr>
          <w:rFonts w:asciiTheme="minorHAnsi" w:hAnsiTheme="minorHAnsi" w:cstheme="minorHAnsi"/>
          <w:b/>
          <w:color w:val="000000" w:themeColor="text1"/>
          <w:sz w:val="22"/>
          <w:szCs w:val="22"/>
        </w:rPr>
      </w:pPr>
      <w:r w:rsidRPr="00C874EE">
        <w:rPr>
          <w:rFonts w:asciiTheme="minorHAnsi" w:hAnsiTheme="minorHAnsi" w:cstheme="minorHAnsi"/>
          <w:b/>
          <w:color w:val="000000" w:themeColor="text1"/>
          <w:sz w:val="22"/>
          <w:szCs w:val="22"/>
        </w:rPr>
        <w:t xml:space="preserve">MOSTRA AURORA </w:t>
      </w:r>
    </w:p>
    <w:p w:rsidR="00EE52D3" w:rsidRPr="00C874EE" w:rsidRDefault="00EE52D3" w:rsidP="00C874EE">
      <w:pPr>
        <w:tabs>
          <w:tab w:val="left" w:pos="1485"/>
        </w:tabs>
        <w:autoSpaceDE w:val="0"/>
        <w:autoSpaceDN w:val="0"/>
        <w:adjustRightInd w:val="0"/>
        <w:jc w:val="both"/>
        <w:rPr>
          <w:rFonts w:asciiTheme="minorHAnsi" w:hAnsiTheme="minorHAnsi" w:cstheme="minorHAnsi"/>
          <w:b/>
          <w:color w:val="000000" w:themeColor="text1"/>
          <w:sz w:val="22"/>
          <w:szCs w:val="22"/>
        </w:rPr>
      </w:pPr>
      <w:r w:rsidRPr="00C874EE">
        <w:rPr>
          <w:rFonts w:asciiTheme="minorHAnsi" w:hAnsiTheme="minorHAnsi" w:cstheme="minorHAnsi"/>
          <w:b/>
          <w:color w:val="000000" w:themeColor="text1"/>
          <w:sz w:val="22"/>
          <w:szCs w:val="22"/>
        </w:rPr>
        <w:tab/>
      </w:r>
    </w:p>
    <w:p w:rsidR="00EE52D3" w:rsidRPr="009F34AB" w:rsidRDefault="00EE52D3" w:rsidP="00C874EE">
      <w:pPr>
        <w:jc w:val="both"/>
        <w:rPr>
          <w:rFonts w:asciiTheme="minorHAnsi" w:hAnsiTheme="minorHAnsi" w:cstheme="minorHAnsi"/>
          <w:color w:val="000000" w:themeColor="text1"/>
          <w:sz w:val="20"/>
          <w:szCs w:val="20"/>
        </w:rPr>
      </w:pPr>
      <w:r w:rsidRPr="009F34AB">
        <w:rPr>
          <w:rFonts w:asciiTheme="minorHAnsi" w:hAnsiTheme="minorHAnsi" w:cstheme="minorHAnsi"/>
          <w:color w:val="000000" w:themeColor="text1"/>
          <w:sz w:val="20"/>
          <w:szCs w:val="20"/>
        </w:rPr>
        <w:t xml:space="preserve">A Mostra Aurora é dedicada exclusivamente para a exibição de longas de diretores em início de carreira, independente da idade, mas que tenham até três longas realizados. Composta de sete filmes inéditos que primem pela comunhão entre inquietação formal e condições materiais modestas, independentemente de ter ganho ou não prêmios em editais, eles  concorreram, em janeiro, ao prêmio do Júri da Crítica e, chegam agora a São Paulo, para sua segunda exibição. </w:t>
      </w:r>
    </w:p>
    <w:p w:rsidR="00EE52D3" w:rsidRPr="009F34AB" w:rsidRDefault="00EE52D3" w:rsidP="00C874EE">
      <w:pPr>
        <w:autoSpaceDE w:val="0"/>
        <w:autoSpaceDN w:val="0"/>
        <w:adjustRightInd w:val="0"/>
        <w:jc w:val="both"/>
        <w:rPr>
          <w:rFonts w:asciiTheme="minorHAnsi" w:hAnsiTheme="minorHAnsi" w:cstheme="minorHAnsi"/>
          <w:color w:val="000000" w:themeColor="text1"/>
          <w:sz w:val="20"/>
          <w:szCs w:val="20"/>
        </w:rPr>
      </w:pPr>
    </w:p>
    <w:p w:rsidR="00EE52D3" w:rsidRPr="009F34AB" w:rsidRDefault="00EE52D3" w:rsidP="00C874EE">
      <w:pPr>
        <w:jc w:val="both"/>
        <w:rPr>
          <w:rFonts w:asciiTheme="minorHAnsi" w:hAnsiTheme="minorHAnsi" w:cstheme="minorHAnsi"/>
          <w:color w:val="000000"/>
          <w:sz w:val="20"/>
          <w:szCs w:val="20"/>
          <w:shd w:val="clear" w:color="auto" w:fill="FFFFFF"/>
        </w:rPr>
      </w:pPr>
      <w:r w:rsidRPr="009F34AB">
        <w:rPr>
          <w:rStyle w:val="nfase"/>
          <w:rFonts w:asciiTheme="minorHAnsi" w:hAnsiTheme="minorHAnsi" w:cstheme="minorHAnsi"/>
          <w:i w:val="0"/>
          <w:color w:val="000000" w:themeColor="text1"/>
          <w:sz w:val="20"/>
          <w:szCs w:val="20"/>
        </w:rPr>
        <w:t xml:space="preserve">Eleito pelo Júri da Crítica Melhor Filme da Mostra Aurora, </w:t>
      </w:r>
      <w:r w:rsidRPr="009F34AB">
        <w:rPr>
          <w:rStyle w:val="nfase"/>
          <w:rFonts w:asciiTheme="minorHAnsi" w:hAnsiTheme="minorHAnsi" w:cstheme="minorHAnsi"/>
          <w:b/>
          <w:i w:val="0"/>
          <w:color w:val="000000" w:themeColor="text1"/>
          <w:sz w:val="20"/>
          <w:szCs w:val="20"/>
        </w:rPr>
        <w:t>“</w:t>
      </w:r>
      <w:r w:rsidR="00BB1754" w:rsidRPr="009F34AB">
        <w:rPr>
          <w:rFonts w:asciiTheme="minorHAnsi" w:hAnsiTheme="minorHAnsi" w:cstheme="minorHAnsi"/>
          <w:b/>
          <w:bCs/>
          <w:i/>
          <w:color w:val="000000"/>
          <w:sz w:val="20"/>
          <w:szCs w:val="20"/>
        </w:rPr>
        <w:t>Baronesa</w:t>
      </w:r>
      <w:r w:rsidRPr="009F34AB">
        <w:rPr>
          <w:rStyle w:val="nfase"/>
          <w:rFonts w:asciiTheme="minorHAnsi" w:hAnsiTheme="minorHAnsi" w:cstheme="minorHAnsi"/>
          <w:b/>
          <w:i w:val="0"/>
          <w:color w:val="000000" w:themeColor="text1"/>
          <w:sz w:val="20"/>
          <w:szCs w:val="20"/>
        </w:rPr>
        <w:t>”</w:t>
      </w:r>
      <w:r w:rsidRPr="009F34AB">
        <w:rPr>
          <w:rStyle w:val="nfase"/>
          <w:rFonts w:asciiTheme="minorHAnsi" w:hAnsiTheme="minorHAnsi" w:cstheme="minorHAnsi"/>
          <w:i w:val="0"/>
          <w:color w:val="000000" w:themeColor="text1"/>
          <w:sz w:val="20"/>
          <w:szCs w:val="20"/>
        </w:rPr>
        <w:t xml:space="preserve"> (</w:t>
      </w:r>
      <w:r w:rsidR="00BB1754" w:rsidRPr="009F34AB">
        <w:rPr>
          <w:rStyle w:val="nfase"/>
          <w:rFonts w:asciiTheme="minorHAnsi" w:hAnsiTheme="minorHAnsi" w:cstheme="minorHAnsi"/>
          <w:i w:val="0"/>
          <w:color w:val="000000" w:themeColor="text1"/>
          <w:sz w:val="20"/>
          <w:szCs w:val="20"/>
        </w:rPr>
        <w:t>MG</w:t>
      </w:r>
      <w:r w:rsidRPr="009F34AB">
        <w:rPr>
          <w:rStyle w:val="nfase"/>
          <w:rFonts w:asciiTheme="minorHAnsi" w:hAnsiTheme="minorHAnsi" w:cstheme="minorHAnsi"/>
          <w:i w:val="0"/>
          <w:color w:val="000000" w:themeColor="text1"/>
          <w:sz w:val="20"/>
          <w:szCs w:val="20"/>
        </w:rPr>
        <w:t xml:space="preserve">), de </w:t>
      </w:r>
      <w:r w:rsidR="00BB1754" w:rsidRPr="009F34AB">
        <w:rPr>
          <w:rStyle w:val="nfase"/>
          <w:rFonts w:asciiTheme="minorHAnsi" w:hAnsiTheme="minorHAnsi" w:cstheme="minorHAnsi"/>
          <w:i w:val="0"/>
          <w:color w:val="000000" w:themeColor="text1"/>
          <w:sz w:val="20"/>
          <w:szCs w:val="20"/>
        </w:rPr>
        <w:t>Juliana Antunes</w:t>
      </w:r>
      <w:r w:rsidRPr="009F34AB">
        <w:rPr>
          <w:rStyle w:val="nfase"/>
          <w:rFonts w:asciiTheme="minorHAnsi" w:hAnsiTheme="minorHAnsi" w:cstheme="minorHAnsi"/>
          <w:i w:val="0"/>
          <w:color w:val="000000" w:themeColor="text1"/>
          <w:sz w:val="20"/>
          <w:szCs w:val="20"/>
        </w:rPr>
        <w:t xml:space="preserve">, abre o evento no dia </w:t>
      </w:r>
      <w:r w:rsidR="00BB1754" w:rsidRPr="009F34AB">
        <w:rPr>
          <w:rStyle w:val="nfase"/>
          <w:rFonts w:asciiTheme="minorHAnsi" w:hAnsiTheme="minorHAnsi" w:cstheme="minorHAnsi"/>
          <w:i w:val="0"/>
          <w:color w:val="000000" w:themeColor="text1"/>
          <w:sz w:val="20"/>
          <w:szCs w:val="20"/>
        </w:rPr>
        <w:t>23</w:t>
      </w:r>
      <w:r w:rsidRPr="009F34AB">
        <w:rPr>
          <w:rStyle w:val="nfase"/>
          <w:rFonts w:asciiTheme="minorHAnsi" w:hAnsiTheme="minorHAnsi" w:cstheme="minorHAnsi"/>
          <w:i w:val="0"/>
          <w:color w:val="000000" w:themeColor="text1"/>
          <w:sz w:val="20"/>
          <w:szCs w:val="20"/>
        </w:rPr>
        <w:t xml:space="preserve"> de março, às 20h. Os outros seis filmes desta sessão competitiva </w:t>
      </w:r>
      <w:r w:rsidRPr="009F34AB">
        <w:rPr>
          <w:rFonts w:asciiTheme="minorHAnsi" w:hAnsiTheme="minorHAnsi" w:cstheme="minorHAnsi"/>
          <w:color w:val="000000" w:themeColor="text1"/>
          <w:sz w:val="20"/>
          <w:szCs w:val="20"/>
        </w:rPr>
        <w:t xml:space="preserve">que se transformou numa vitrine da produção autoral - serão exibidos ao longo da programação: </w:t>
      </w:r>
      <w:r w:rsidRPr="009F34AB">
        <w:rPr>
          <w:rFonts w:asciiTheme="minorHAnsi" w:hAnsiTheme="minorHAnsi" w:cstheme="minorHAnsi"/>
          <w:sz w:val="20"/>
          <w:szCs w:val="20"/>
        </w:rPr>
        <w:t>“</w:t>
      </w:r>
      <w:r w:rsidR="000E19AA" w:rsidRPr="009F34AB">
        <w:rPr>
          <w:rFonts w:asciiTheme="minorHAnsi" w:hAnsiTheme="minorHAnsi" w:cstheme="minorHAnsi"/>
          <w:b/>
          <w:bCs/>
          <w:i/>
          <w:color w:val="000000"/>
          <w:sz w:val="20"/>
          <w:szCs w:val="20"/>
        </w:rPr>
        <w:t>Corpo Delito</w:t>
      </w:r>
      <w:r w:rsidR="000E19AA" w:rsidRPr="009F34AB">
        <w:rPr>
          <w:rFonts w:asciiTheme="minorHAnsi" w:hAnsiTheme="minorHAnsi" w:cstheme="minorHAnsi"/>
          <w:b/>
          <w:bCs/>
          <w:color w:val="000000"/>
          <w:sz w:val="20"/>
          <w:szCs w:val="20"/>
        </w:rPr>
        <w:t>”</w:t>
      </w:r>
      <w:r w:rsidR="0047513F">
        <w:rPr>
          <w:rFonts w:asciiTheme="minorHAnsi" w:hAnsiTheme="minorHAnsi" w:cstheme="minorHAnsi"/>
          <w:b/>
          <w:bCs/>
          <w:color w:val="000000"/>
          <w:sz w:val="20"/>
          <w:szCs w:val="20"/>
        </w:rPr>
        <w:t xml:space="preserve"> </w:t>
      </w:r>
      <w:r w:rsidR="000A7E94" w:rsidRPr="009F34AB">
        <w:rPr>
          <w:rFonts w:asciiTheme="minorHAnsi" w:hAnsiTheme="minorHAnsi" w:cstheme="minorHAnsi"/>
          <w:bCs/>
          <w:color w:val="000000"/>
          <w:sz w:val="20"/>
          <w:szCs w:val="20"/>
        </w:rPr>
        <w:t>(CE),</w:t>
      </w:r>
      <w:r w:rsidR="000A7E94" w:rsidRPr="009F34AB">
        <w:rPr>
          <w:rFonts w:asciiTheme="minorHAnsi" w:hAnsiTheme="minorHAnsi" w:cstheme="minorHAnsi"/>
          <w:b/>
          <w:bCs/>
          <w:i/>
          <w:color w:val="000000"/>
          <w:sz w:val="20"/>
          <w:szCs w:val="20"/>
        </w:rPr>
        <w:t xml:space="preserve"> </w:t>
      </w:r>
      <w:r w:rsidR="000A7E94" w:rsidRPr="009F34AB">
        <w:rPr>
          <w:rFonts w:asciiTheme="minorHAnsi" w:hAnsiTheme="minorHAnsi" w:cstheme="minorHAnsi"/>
          <w:bCs/>
          <w:color w:val="000000"/>
          <w:sz w:val="20"/>
          <w:szCs w:val="20"/>
        </w:rPr>
        <w:t>de Pedro Rocha,</w:t>
      </w:r>
      <w:r w:rsidR="000A7E94" w:rsidRPr="009F34AB">
        <w:rPr>
          <w:rFonts w:asciiTheme="minorHAnsi" w:hAnsiTheme="minorHAnsi" w:cstheme="minorHAnsi"/>
          <w:b/>
          <w:bCs/>
          <w:i/>
          <w:color w:val="000000"/>
          <w:sz w:val="20"/>
          <w:szCs w:val="20"/>
        </w:rPr>
        <w:t xml:space="preserve"> </w:t>
      </w:r>
      <w:r w:rsidR="000E19AA" w:rsidRPr="009F34AB">
        <w:rPr>
          <w:rFonts w:asciiTheme="minorHAnsi" w:hAnsiTheme="minorHAnsi" w:cstheme="minorHAnsi"/>
          <w:b/>
          <w:bCs/>
          <w:i/>
          <w:color w:val="000000"/>
          <w:sz w:val="20"/>
          <w:szCs w:val="20"/>
        </w:rPr>
        <w:t xml:space="preserve"> “E</w:t>
      </w:r>
      <w:r w:rsidR="00BB1754" w:rsidRPr="009F34AB">
        <w:rPr>
          <w:rFonts w:asciiTheme="minorHAnsi" w:hAnsiTheme="minorHAnsi" w:cstheme="minorHAnsi"/>
          <w:b/>
          <w:bCs/>
          <w:i/>
          <w:color w:val="000000"/>
          <w:sz w:val="20"/>
          <w:szCs w:val="20"/>
        </w:rPr>
        <w:t>u Não Sou Daqui</w:t>
      </w:r>
      <w:r w:rsidRPr="009F34AB">
        <w:rPr>
          <w:rFonts w:asciiTheme="minorHAnsi" w:hAnsiTheme="minorHAnsi" w:cstheme="minorHAnsi"/>
          <w:sz w:val="20"/>
          <w:szCs w:val="20"/>
        </w:rPr>
        <w:t>”</w:t>
      </w:r>
      <w:r w:rsidRPr="009F34AB">
        <w:rPr>
          <w:rStyle w:val="apple-converted-space"/>
          <w:rFonts w:asciiTheme="minorHAnsi" w:hAnsiTheme="minorHAnsi" w:cstheme="minorHAnsi"/>
          <w:b/>
          <w:bCs/>
          <w:i/>
          <w:color w:val="000000"/>
          <w:sz w:val="20"/>
          <w:szCs w:val="20"/>
          <w:shd w:val="clear" w:color="auto" w:fill="FFFFFF"/>
        </w:rPr>
        <w:t xml:space="preserve"> </w:t>
      </w:r>
      <w:r w:rsidRPr="009F34AB">
        <w:rPr>
          <w:rFonts w:asciiTheme="minorHAnsi" w:hAnsiTheme="minorHAnsi" w:cstheme="minorHAnsi"/>
          <w:color w:val="000000"/>
          <w:sz w:val="20"/>
          <w:szCs w:val="20"/>
          <w:shd w:val="clear" w:color="auto" w:fill="FFFFFF"/>
        </w:rPr>
        <w:t>(</w:t>
      </w:r>
      <w:r w:rsidR="00BB1754" w:rsidRPr="009F34AB">
        <w:rPr>
          <w:rFonts w:asciiTheme="minorHAnsi" w:hAnsiTheme="minorHAnsi" w:cstheme="minorHAnsi"/>
          <w:color w:val="000000"/>
          <w:sz w:val="20"/>
          <w:szCs w:val="20"/>
          <w:shd w:val="clear" w:color="auto" w:fill="FFFFFF"/>
        </w:rPr>
        <w:t>MG</w:t>
      </w:r>
      <w:r w:rsidRPr="009F34AB">
        <w:rPr>
          <w:rFonts w:asciiTheme="minorHAnsi" w:hAnsiTheme="minorHAnsi" w:cstheme="minorHAnsi"/>
          <w:color w:val="000000"/>
          <w:sz w:val="20"/>
          <w:szCs w:val="20"/>
          <w:shd w:val="clear" w:color="auto" w:fill="FFFFFF"/>
        </w:rPr>
        <w:t>)</w:t>
      </w:r>
      <w:r w:rsidR="002F7B5B" w:rsidRPr="009F34AB">
        <w:rPr>
          <w:rFonts w:asciiTheme="minorHAnsi" w:hAnsiTheme="minorHAnsi" w:cstheme="minorHAnsi"/>
          <w:color w:val="000000"/>
          <w:sz w:val="20"/>
          <w:szCs w:val="20"/>
          <w:shd w:val="clear" w:color="auto" w:fill="FFFFFF"/>
        </w:rPr>
        <w:t>,</w:t>
      </w:r>
      <w:r w:rsidRPr="009F34AB">
        <w:rPr>
          <w:rFonts w:asciiTheme="minorHAnsi" w:hAnsiTheme="minorHAnsi" w:cstheme="minorHAnsi"/>
          <w:color w:val="000000"/>
          <w:sz w:val="20"/>
          <w:szCs w:val="20"/>
          <w:shd w:val="clear" w:color="auto" w:fill="FFFFFF"/>
        </w:rPr>
        <w:t xml:space="preserve"> </w:t>
      </w:r>
      <w:r w:rsidRPr="009F34AB">
        <w:rPr>
          <w:rStyle w:val="nfase"/>
          <w:rFonts w:asciiTheme="minorHAnsi" w:hAnsiTheme="minorHAnsi" w:cstheme="minorHAnsi"/>
          <w:i w:val="0"/>
          <w:color w:val="000000" w:themeColor="text1"/>
          <w:sz w:val="20"/>
          <w:szCs w:val="20"/>
        </w:rPr>
        <w:t xml:space="preserve">de </w:t>
      </w:r>
      <w:r w:rsidR="00BB1754" w:rsidRPr="009F34AB">
        <w:rPr>
          <w:rStyle w:val="nfase"/>
          <w:rFonts w:asciiTheme="minorHAnsi" w:hAnsiTheme="minorHAnsi" w:cstheme="minorHAnsi"/>
          <w:i w:val="0"/>
          <w:color w:val="000000" w:themeColor="text1"/>
          <w:sz w:val="20"/>
          <w:szCs w:val="20"/>
        </w:rPr>
        <w:t>Luiz Felipe Fernandes e Alexandre Baxter</w:t>
      </w:r>
      <w:r w:rsidRPr="009F34AB">
        <w:rPr>
          <w:rStyle w:val="Forte"/>
          <w:rFonts w:asciiTheme="minorHAnsi" w:hAnsiTheme="minorHAnsi" w:cstheme="minorHAnsi"/>
          <w:b w:val="0"/>
          <w:i/>
          <w:color w:val="000000"/>
          <w:sz w:val="20"/>
          <w:szCs w:val="20"/>
          <w:shd w:val="clear" w:color="auto" w:fill="FFFFFF"/>
        </w:rPr>
        <w:t>;</w:t>
      </w:r>
      <w:r w:rsidR="00822611" w:rsidRPr="009F34AB">
        <w:rPr>
          <w:rStyle w:val="Forte"/>
          <w:rFonts w:asciiTheme="minorHAnsi" w:hAnsiTheme="minorHAnsi" w:cstheme="minorHAnsi"/>
          <w:i/>
          <w:color w:val="000000"/>
          <w:sz w:val="20"/>
          <w:szCs w:val="20"/>
          <w:shd w:val="clear" w:color="auto" w:fill="FFFFFF"/>
        </w:rPr>
        <w:t xml:space="preserve"> “</w:t>
      </w:r>
      <w:r w:rsidR="00713CC7" w:rsidRPr="009F34AB">
        <w:rPr>
          <w:rStyle w:val="Forte"/>
          <w:rFonts w:asciiTheme="minorHAnsi" w:hAnsiTheme="minorHAnsi" w:cstheme="minorHAnsi"/>
          <w:i/>
          <w:color w:val="000000"/>
          <w:sz w:val="20"/>
          <w:szCs w:val="20"/>
          <w:shd w:val="clear" w:color="auto" w:fill="FFFFFF"/>
        </w:rPr>
        <w:t>Histórias que nosso Cinema (Não) contava”</w:t>
      </w:r>
      <w:r w:rsidR="002F7B5B" w:rsidRPr="009F34AB">
        <w:rPr>
          <w:rStyle w:val="Forte"/>
          <w:rFonts w:asciiTheme="minorHAnsi" w:hAnsiTheme="minorHAnsi" w:cstheme="minorHAnsi"/>
          <w:i/>
          <w:color w:val="000000"/>
          <w:sz w:val="20"/>
          <w:szCs w:val="20"/>
          <w:shd w:val="clear" w:color="auto" w:fill="FFFFFF"/>
        </w:rPr>
        <w:t xml:space="preserve"> </w:t>
      </w:r>
      <w:r w:rsidR="002F7B5B" w:rsidRPr="009F34AB">
        <w:rPr>
          <w:rStyle w:val="Forte"/>
          <w:rFonts w:asciiTheme="minorHAnsi" w:hAnsiTheme="minorHAnsi" w:cstheme="minorHAnsi"/>
          <w:b w:val="0"/>
          <w:color w:val="000000"/>
          <w:sz w:val="20"/>
          <w:szCs w:val="20"/>
          <w:shd w:val="clear" w:color="auto" w:fill="FFFFFF"/>
        </w:rPr>
        <w:t>(SP),</w:t>
      </w:r>
      <w:r w:rsidR="00713CC7" w:rsidRPr="009F34AB">
        <w:rPr>
          <w:rStyle w:val="Forte"/>
          <w:rFonts w:asciiTheme="minorHAnsi" w:hAnsiTheme="minorHAnsi" w:cstheme="minorHAnsi"/>
          <w:b w:val="0"/>
          <w:i/>
          <w:color w:val="000000"/>
          <w:sz w:val="20"/>
          <w:szCs w:val="20"/>
          <w:shd w:val="clear" w:color="auto" w:fill="FFFFFF"/>
        </w:rPr>
        <w:t xml:space="preserve"> </w:t>
      </w:r>
      <w:r w:rsidR="00713CC7" w:rsidRPr="009F34AB">
        <w:rPr>
          <w:rStyle w:val="Forte"/>
          <w:rFonts w:asciiTheme="minorHAnsi" w:hAnsiTheme="minorHAnsi" w:cstheme="minorHAnsi"/>
          <w:b w:val="0"/>
          <w:color w:val="000000"/>
          <w:sz w:val="20"/>
          <w:szCs w:val="20"/>
          <w:shd w:val="clear" w:color="auto" w:fill="FFFFFF"/>
        </w:rPr>
        <w:t>de Fernanda Pessoa</w:t>
      </w:r>
      <w:r w:rsidR="00E868D6" w:rsidRPr="009F34AB">
        <w:rPr>
          <w:rStyle w:val="Forte"/>
          <w:rFonts w:asciiTheme="minorHAnsi" w:hAnsiTheme="minorHAnsi" w:cstheme="minorHAnsi"/>
          <w:b w:val="0"/>
          <w:i/>
          <w:color w:val="000000"/>
          <w:sz w:val="20"/>
          <w:szCs w:val="20"/>
          <w:shd w:val="clear" w:color="auto" w:fill="FFFFFF"/>
        </w:rPr>
        <w:t>;</w:t>
      </w:r>
      <w:r w:rsidR="00713CC7" w:rsidRPr="009F34AB">
        <w:rPr>
          <w:rStyle w:val="Forte"/>
          <w:rFonts w:asciiTheme="minorHAnsi" w:hAnsiTheme="minorHAnsi" w:cstheme="minorHAnsi"/>
          <w:b w:val="0"/>
          <w:i/>
          <w:color w:val="000000"/>
          <w:sz w:val="20"/>
          <w:szCs w:val="20"/>
          <w:shd w:val="clear" w:color="auto" w:fill="FFFFFF"/>
        </w:rPr>
        <w:t xml:space="preserve"> </w:t>
      </w:r>
      <w:r w:rsidR="00713CC7" w:rsidRPr="009F34AB">
        <w:rPr>
          <w:rStyle w:val="Forte"/>
          <w:rFonts w:asciiTheme="minorHAnsi" w:hAnsiTheme="minorHAnsi" w:cstheme="minorHAnsi"/>
          <w:i/>
          <w:color w:val="000000"/>
          <w:sz w:val="20"/>
          <w:szCs w:val="20"/>
          <w:shd w:val="clear" w:color="auto" w:fill="FFFFFF"/>
        </w:rPr>
        <w:t>“</w:t>
      </w:r>
      <w:r w:rsidR="00822611" w:rsidRPr="009F34AB">
        <w:rPr>
          <w:rStyle w:val="Forte"/>
          <w:rFonts w:asciiTheme="minorHAnsi" w:hAnsiTheme="minorHAnsi" w:cstheme="minorHAnsi"/>
          <w:i/>
          <w:color w:val="000000"/>
          <w:sz w:val="20"/>
          <w:szCs w:val="20"/>
          <w:shd w:val="clear" w:color="auto" w:fill="FFFFFF"/>
        </w:rPr>
        <w:t>Sem Raiz</w:t>
      </w:r>
      <w:r w:rsidRPr="009F34AB">
        <w:rPr>
          <w:rStyle w:val="Forte"/>
          <w:rFonts w:asciiTheme="minorHAnsi" w:hAnsiTheme="minorHAnsi" w:cstheme="minorHAnsi"/>
          <w:i/>
          <w:color w:val="000000"/>
          <w:sz w:val="20"/>
          <w:szCs w:val="20"/>
          <w:shd w:val="clear" w:color="auto" w:fill="FFFFFF"/>
        </w:rPr>
        <w:t>”</w:t>
      </w:r>
      <w:r w:rsidRPr="009F34AB">
        <w:rPr>
          <w:rStyle w:val="apple-converted-space"/>
          <w:rFonts w:asciiTheme="minorHAnsi" w:hAnsiTheme="minorHAnsi" w:cstheme="minorHAnsi"/>
          <w:b/>
          <w:bCs/>
          <w:i/>
          <w:color w:val="000000"/>
          <w:sz w:val="20"/>
          <w:szCs w:val="20"/>
          <w:shd w:val="clear" w:color="auto" w:fill="FFFFFF"/>
        </w:rPr>
        <w:t xml:space="preserve"> </w:t>
      </w:r>
      <w:r w:rsidR="003E645E" w:rsidRPr="009F34AB">
        <w:rPr>
          <w:rFonts w:asciiTheme="minorHAnsi" w:hAnsiTheme="minorHAnsi" w:cstheme="minorHAnsi"/>
          <w:i/>
          <w:color w:val="000000"/>
          <w:sz w:val="20"/>
          <w:szCs w:val="20"/>
          <w:shd w:val="clear" w:color="auto" w:fill="FFFFFF"/>
        </w:rPr>
        <w:t>(SP</w:t>
      </w:r>
      <w:r w:rsidRPr="009F34AB">
        <w:rPr>
          <w:rFonts w:asciiTheme="minorHAnsi" w:hAnsiTheme="minorHAnsi" w:cstheme="minorHAnsi"/>
          <w:i/>
          <w:color w:val="000000"/>
          <w:sz w:val="20"/>
          <w:szCs w:val="20"/>
          <w:shd w:val="clear" w:color="auto" w:fill="FFFFFF"/>
        </w:rPr>
        <w:t>)</w:t>
      </w:r>
      <w:r w:rsidR="002F7B5B" w:rsidRPr="009F34AB">
        <w:rPr>
          <w:rFonts w:asciiTheme="minorHAnsi" w:hAnsiTheme="minorHAnsi" w:cstheme="minorHAnsi"/>
          <w:i/>
          <w:color w:val="000000"/>
          <w:sz w:val="20"/>
          <w:szCs w:val="20"/>
          <w:shd w:val="clear" w:color="auto" w:fill="FFFFFF"/>
        </w:rPr>
        <w:t>,</w:t>
      </w:r>
      <w:r w:rsidRPr="009F34AB">
        <w:rPr>
          <w:rStyle w:val="apple-converted-space"/>
          <w:rFonts w:asciiTheme="minorHAnsi" w:hAnsiTheme="minorHAnsi" w:cstheme="minorHAnsi"/>
          <w:b/>
          <w:bCs/>
          <w:i/>
          <w:color w:val="000000"/>
          <w:sz w:val="20"/>
          <w:szCs w:val="20"/>
          <w:shd w:val="clear" w:color="auto" w:fill="FFFFFF"/>
        </w:rPr>
        <w:t xml:space="preserve"> </w:t>
      </w:r>
      <w:r w:rsidR="003E645E" w:rsidRPr="009F34AB">
        <w:rPr>
          <w:rStyle w:val="apple-converted-space"/>
          <w:rFonts w:asciiTheme="minorHAnsi" w:hAnsiTheme="minorHAnsi" w:cstheme="minorHAnsi"/>
          <w:bCs/>
          <w:color w:val="000000"/>
          <w:sz w:val="20"/>
          <w:szCs w:val="20"/>
          <w:shd w:val="clear" w:color="auto" w:fill="FFFFFF"/>
        </w:rPr>
        <w:t>de Renan Rovida</w:t>
      </w:r>
      <w:r w:rsidRPr="009F34AB">
        <w:rPr>
          <w:rFonts w:asciiTheme="minorHAnsi" w:hAnsiTheme="minorHAnsi" w:cstheme="minorHAnsi"/>
          <w:i/>
          <w:color w:val="000000"/>
          <w:sz w:val="20"/>
          <w:szCs w:val="20"/>
          <w:shd w:val="clear" w:color="auto" w:fill="FFFFFF"/>
        </w:rPr>
        <w:t>;</w:t>
      </w:r>
      <w:r w:rsidRPr="009F34AB">
        <w:rPr>
          <w:rStyle w:val="apple-converted-space"/>
          <w:rFonts w:asciiTheme="minorHAnsi" w:hAnsiTheme="minorHAnsi" w:cstheme="minorHAnsi"/>
          <w:i/>
          <w:color w:val="000000"/>
          <w:sz w:val="20"/>
          <w:szCs w:val="20"/>
          <w:shd w:val="clear" w:color="auto" w:fill="FFFFFF"/>
        </w:rPr>
        <w:t xml:space="preserve"> </w:t>
      </w:r>
      <w:r w:rsidR="003E645E" w:rsidRPr="009F34AB">
        <w:rPr>
          <w:rStyle w:val="Forte"/>
          <w:rFonts w:asciiTheme="minorHAnsi" w:hAnsiTheme="minorHAnsi" w:cstheme="minorHAnsi"/>
          <w:i/>
          <w:color w:val="000000"/>
          <w:sz w:val="20"/>
          <w:szCs w:val="20"/>
          <w:shd w:val="clear" w:color="auto" w:fill="FFFFFF"/>
        </w:rPr>
        <w:t>“Subybaya</w:t>
      </w:r>
      <w:r w:rsidRPr="009F34AB">
        <w:rPr>
          <w:rStyle w:val="Forte"/>
          <w:rFonts w:asciiTheme="minorHAnsi" w:hAnsiTheme="minorHAnsi" w:cstheme="minorHAnsi"/>
          <w:i/>
          <w:color w:val="000000"/>
          <w:sz w:val="20"/>
          <w:szCs w:val="20"/>
          <w:shd w:val="clear" w:color="auto" w:fill="FFFFFF"/>
        </w:rPr>
        <w:t xml:space="preserve">” </w:t>
      </w:r>
      <w:r w:rsidR="003E645E" w:rsidRPr="009F34AB">
        <w:rPr>
          <w:rFonts w:asciiTheme="minorHAnsi" w:hAnsiTheme="minorHAnsi" w:cstheme="minorHAnsi"/>
          <w:color w:val="000000"/>
          <w:sz w:val="20"/>
          <w:szCs w:val="20"/>
          <w:shd w:val="clear" w:color="auto" w:fill="FFFFFF"/>
        </w:rPr>
        <w:t>(MG</w:t>
      </w:r>
      <w:r w:rsidRPr="009F34AB">
        <w:rPr>
          <w:rFonts w:asciiTheme="minorHAnsi" w:hAnsiTheme="minorHAnsi" w:cstheme="minorHAnsi"/>
          <w:color w:val="000000"/>
          <w:sz w:val="20"/>
          <w:szCs w:val="20"/>
          <w:shd w:val="clear" w:color="auto" w:fill="FFFFFF"/>
        </w:rPr>
        <w:t>)</w:t>
      </w:r>
      <w:r w:rsidR="002F7B5B" w:rsidRPr="009F34AB">
        <w:rPr>
          <w:rFonts w:asciiTheme="minorHAnsi" w:hAnsiTheme="minorHAnsi" w:cstheme="minorHAnsi"/>
          <w:color w:val="000000"/>
          <w:sz w:val="20"/>
          <w:szCs w:val="20"/>
          <w:shd w:val="clear" w:color="auto" w:fill="FFFFFF"/>
        </w:rPr>
        <w:t>,</w:t>
      </w:r>
      <w:r w:rsidRPr="009F34AB">
        <w:rPr>
          <w:rFonts w:asciiTheme="minorHAnsi" w:hAnsiTheme="minorHAnsi" w:cstheme="minorHAnsi"/>
          <w:color w:val="000000"/>
          <w:sz w:val="20"/>
          <w:szCs w:val="20"/>
          <w:shd w:val="clear" w:color="auto" w:fill="FFFFFF"/>
        </w:rPr>
        <w:t xml:space="preserve"> de </w:t>
      </w:r>
      <w:r w:rsidRPr="009F34AB">
        <w:rPr>
          <w:rStyle w:val="Forte"/>
          <w:rFonts w:asciiTheme="minorHAnsi" w:hAnsiTheme="minorHAnsi" w:cstheme="minorHAnsi"/>
          <w:b w:val="0"/>
          <w:color w:val="000000"/>
          <w:sz w:val="20"/>
          <w:szCs w:val="20"/>
          <w:shd w:val="clear" w:color="auto" w:fill="FFFFFF"/>
        </w:rPr>
        <w:t>L</w:t>
      </w:r>
      <w:r w:rsidR="002A4821" w:rsidRPr="009F34AB">
        <w:rPr>
          <w:rStyle w:val="Forte"/>
          <w:rFonts w:asciiTheme="minorHAnsi" w:hAnsiTheme="minorHAnsi" w:cstheme="minorHAnsi"/>
          <w:b w:val="0"/>
          <w:color w:val="000000"/>
          <w:sz w:val="20"/>
          <w:szCs w:val="20"/>
          <w:shd w:val="clear" w:color="auto" w:fill="FFFFFF"/>
        </w:rPr>
        <w:t>eo Pyrata</w:t>
      </w:r>
      <w:r w:rsidR="00790031" w:rsidRPr="009F34AB">
        <w:rPr>
          <w:rStyle w:val="Forte"/>
          <w:rFonts w:asciiTheme="minorHAnsi" w:hAnsiTheme="minorHAnsi" w:cstheme="minorHAnsi"/>
          <w:i/>
          <w:color w:val="000000"/>
          <w:sz w:val="20"/>
          <w:szCs w:val="20"/>
          <w:shd w:val="clear" w:color="auto" w:fill="FFFFFF"/>
        </w:rPr>
        <w:t>; “Um filme de Cinema</w:t>
      </w:r>
      <w:r w:rsidR="0028375E" w:rsidRPr="009F34AB">
        <w:rPr>
          <w:rStyle w:val="Forte"/>
          <w:rFonts w:asciiTheme="minorHAnsi" w:hAnsiTheme="minorHAnsi" w:cstheme="minorHAnsi"/>
          <w:i/>
          <w:color w:val="000000"/>
          <w:sz w:val="20"/>
          <w:szCs w:val="20"/>
          <w:shd w:val="clear" w:color="auto" w:fill="FFFFFF"/>
        </w:rPr>
        <w:t>”</w:t>
      </w:r>
      <w:r w:rsidR="0028375E" w:rsidRPr="009F34AB">
        <w:rPr>
          <w:rStyle w:val="Forte"/>
          <w:rFonts w:asciiTheme="minorHAnsi" w:hAnsiTheme="minorHAnsi" w:cstheme="minorHAnsi"/>
          <w:b w:val="0"/>
          <w:i/>
          <w:color w:val="000000"/>
          <w:sz w:val="20"/>
          <w:szCs w:val="20"/>
          <w:shd w:val="clear" w:color="auto" w:fill="FFFFFF"/>
        </w:rPr>
        <w:t>(SP)</w:t>
      </w:r>
      <w:r w:rsidR="00790031" w:rsidRPr="009F34AB">
        <w:rPr>
          <w:rStyle w:val="Forte"/>
          <w:rFonts w:asciiTheme="minorHAnsi" w:hAnsiTheme="minorHAnsi" w:cstheme="minorHAnsi"/>
          <w:b w:val="0"/>
          <w:i/>
          <w:color w:val="000000"/>
          <w:sz w:val="20"/>
          <w:szCs w:val="20"/>
          <w:shd w:val="clear" w:color="auto" w:fill="FFFFFF"/>
        </w:rPr>
        <w:t xml:space="preserve">, </w:t>
      </w:r>
      <w:r w:rsidR="00790031" w:rsidRPr="009F34AB">
        <w:rPr>
          <w:rStyle w:val="Forte"/>
          <w:rFonts w:asciiTheme="minorHAnsi" w:hAnsiTheme="minorHAnsi" w:cstheme="minorHAnsi"/>
          <w:b w:val="0"/>
          <w:color w:val="000000"/>
          <w:sz w:val="20"/>
          <w:szCs w:val="20"/>
          <w:shd w:val="clear" w:color="auto" w:fill="FFFFFF"/>
        </w:rPr>
        <w:t>de Thiago B. Mendonça</w:t>
      </w:r>
      <w:r w:rsidR="00790031" w:rsidRPr="009F34AB">
        <w:rPr>
          <w:rFonts w:asciiTheme="minorHAnsi" w:hAnsiTheme="minorHAnsi" w:cstheme="minorHAnsi"/>
          <w:b/>
          <w:color w:val="000000"/>
          <w:sz w:val="20"/>
          <w:szCs w:val="20"/>
          <w:shd w:val="clear" w:color="auto" w:fill="FFFFFF"/>
        </w:rPr>
        <w:t>.</w:t>
      </w:r>
    </w:p>
    <w:p w:rsidR="00EE52D3" w:rsidRPr="009F34AB" w:rsidRDefault="00EE52D3" w:rsidP="00C874EE">
      <w:pPr>
        <w:jc w:val="both"/>
        <w:rPr>
          <w:rFonts w:asciiTheme="minorHAnsi" w:hAnsiTheme="minorHAnsi" w:cstheme="minorHAnsi"/>
          <w:color w:val="000000" w:themeColor="text1"/>
          <w:sz w:val="20"/>
          <w:szCs w:val="20"/>
        </w:rPr>
      </w:pPr>
    </w:p>
    <w:p w:rsidR="00EE52D3" w:rsidRPr="009F34AB" w:rsidRDefault="00EE52D3" w:rsidP="00C874EE">
      <w:pPr>
        <w:jc w:val="both"/>
        <w:rPr>
          <w:rFonts w:asciiTheme="minorHAnsi" w:hAnsiTheme="minorHAnsi" w:cstheme="minorHAnsi"/>
          <w:color w:val="000000" w:themeColor="text1"/>
          <w:sz w:val="20"/>
          <w:szCs w:val="20"/>
        </w:rPr>
      </w:pPr>
      <w:r w:rsidRPr="009F34AB">
        <w:rPr>
          <w:rFonts w:asciiTheme="minorHAnsi" w:hAnsiTheme="minorHAnsi" w:cstheme="minorHAnsi"/>
          <w:color w:val="000000" w:themeColor="text1"/>
          <w:sz w:val="20"/>
          <w:szCs w:val="20"/>
        </w:rPr>
        <w:lastRenderedPageBreak/>
        <w:t xml:space="preserve">A seleção, a cargo do curador </w:t>
      </w:r>
      <w:r w:rsidRPr="009F34AB">
        <w:rPr>
          <w:rFonts w:asciiTheme="minorHAnsi" w:hAnsiTheme="minorHAnsi" w:cstheme="minorHAnsi"/>
          <w:b/>
          <w:color w:val="000000" w:themeColor="text1"/>
          <w:sz w:val="20"/>
          <w:szCs w:val="20"/>
        </w:rPr>
        <w:t>Cléber Eduardo</w:t>
      </w:r>
      <w:r w:rsidRPr="009F34AB">
        <w:rPr>
          <w:rFonts w:asciiTheme="minorHAnsi" w:hAnsiTheme="minorHAnsi" w:cstheme="minorHAnsi"/>
          <w:color w:val="000000" w:themeColor="text1"/>
          <w:sz w:val="20"/>
          <w:szCs w:val="20"/>
        </w:rPr>
        <w:t xml:space="preserve">, busca sempre maneiras de compreender e propor estilos e formas mais arriscadas no cinema brasileiro atual. </w:t>
      </w:r>
      <w:r w:rsidR="006A70C7" w:rsidRPr="009F34AB">
        <w:rPr>
          <w:rFonts w:asciiTheme="minorHAnsi" w:hAnsiTheme="minorHAnsi" w:cstheme="minorHAnsi"/>
          <w:color w:val="000000" w:themeColor="text1"/>
          <w:sz w:val="20"/>
          <w:szCs w:val="20"/>
        </w:rPr>
        <w:t xml:space="preserve">Três </w:t>
      </w:r>
      <w:r w:rsidRPr="009F34AB">
        <w:rPr>
          <w:rFonts w:asciiTheme="minorHAnsi" w:hAnsiTheme="minorHAnsi" w:cstheme="minorHAnsi"/>
          <w:color w:val="000000" w:themeColor="text1"/>
          <w:sz w:val="20"/>
          <w:szCs w:val="20"/>
        </w:rPr>
        <w:t>estados estão representados na Mostra Aurora deste ano (</w:t>
      </w:r>
      <w:r w:rsidR="0028375E" w:rsidRPr="009F34AB">
        <w:rPr>
          <w:rFonts w:asciiTheme="minorHAnsi" w:hAnsiTheme="minorHAnsi" w:cstheme="minorHAnsi"/>
          <w:color w:val="000000" w:themeColor="text1"/>
          <w:sz w:val="20"/>
          <w:szCs w:val="20"/>
        </w:rPr>
        <w:t xml:space="preserve">Minas Gerais, Pernambuco, </w:t>
      </w:r>
      <w:r w:rsidRPr="009F34AB">
        <w:rPr>
          <w:rFonts w:asciiTheme="minorHAnsi" w:hAnsiTheme="minorHAnsi" w:cstheme="minorHAnsi"/>
          <w:color w:val="000000" w:themeColor="text1"/>
          <w:sz w:val="20"/>
          <w:szCs w:val="20"/>
        </w:rPr>
        <w:t xml:space="preserve">São Paulo). </w:t>
      </w:r>
    </w:p>
    <w:p w:rsidR="00EE52D3" w:rsidRDefault="00EE52D3" w:rsidP="00C874EE">
      <w:pPr>
        <w:autoSpaceDE w:val="0"/>
        <w:autoSpaceDN w:val="0"/>
        <w:adjustRightInd w:val="0"/>
        <w:jc w:val="both"/>
        <w:rPr>
          <w:rFonts w:asciiTheme="minorHAnsi" w:hAnsiTheme="minorHAnsi" w:cstheme="minorHAnsi"/>
          <w:color w:val="000000" w:themeColor="text1"/>
          <w:sz w:val="22"/>
          <w:szCs w:val="22"/>
        </w:rPr>
      </w:pPr>
    </w:p>
    <w:p w:rsidR="009F1D99" w:rsidRPr="00C874EE" w:rsidRDefault="009F1D99" w:rsidP="00C874EE">
      <w:pPr>
        <w:autoSpaceDE w:val="0"/>
        <w:autoSpaceDN w:val="0"/>
        <w:adjustRightInd w:val="0"/>
        <w:jc w:val="both"/>
        <w:rPr>
          <w:rFonts w:asciiTheme="minorHAnsi" w:hAnsiTheme="minorHAnsi" w:cstheme="minorHAnsi"/>
          <w:color w:val="000000" w:themeColor="text1"/>
          <w:sz w:val="22"/>
          <w:szCs w:val="22"/>
        </w:rPr>
      </w:pPr>
    </w:p>
    <w:p w:rsidR="00EE52D3" w:rsidRPr="00C874EE" w:rsidRDefault="00EE52D3" w:rsidP="00C874EE">
      <w:pPr>
        <w:jc w:val="both"/>
        <w:rPr>
          <w:rFonts w:asciiTheme="minorHAnsi" w:hAnsiTheme="minorHAnsi"/>
          <w:b/>
          <w:color w:val="000000" w:themeColor="text1"/>
          <w:sz w:val="22"/>
          <w:szCs w:val="22"/>
        </w:rPr>
      </w:pPr>
      <w:r w:rsidRPr="00C874EE">
        <w:rPr>
          <w:rFonts w:asciiTheme="minorHAnsi" w:hAnsiTheme="minorHAnsi"/>
          <w:b/>
          <w:color w:val="000000" w:themeColor="text1"/>
          <w:sz w:val="22"/>
          <w:szCs w:val="22"/>
        </w:rPr>
        <w:t xml:space="preserve">MOSTRA </w:t>
      </w:r>
      <w:r w:rsidR="00087441" w:rsidRPr="00C874EE">
        <w:rPr>
          <w:rFonts w:asciiTheme="minorHAnsi" w:hAnsiTheme="minorHAnsi"/>
          <w:b/>
          <w:color w:val="000000" w:themeColor="text1"/>
          <w:sz w:val="22"/>
          <w:szCs w:val="22"/>
        </w:rPr>
        <w:t>CINEMA EM REAÇÃO</w:t>
      </w:r>
      <w:r w:rsidRPr="00C874EE">
        <w:rPr>
          <w:rFonts w:asciiTheme="minorHAnsi" w:hAnsiTheme="minorHAnsi"/>
          <w:b/>
          <w:color w:val="000000" w:themeColor="text1"/>
          <w:sz w:val="22"/>
          <w:szCs w:val="22"/>
        </w:rPr>
        <w:t xml:space="preserve"> </w:t>
      </w:r>
    </w:p>
    <w:p w:rsidR="001169DB" w:rsidRPr="009F1D99" w:rsidRDefault="001169DB" w:rsidP="00C874EE">
      <w:pPr>
        <w:jc w:val="both"/>
        <w:rPr>
          <w:rFonts w:asciiTheme="minorHAnsi" w:hAnsiTheme="minorHAnsi"/>
          <w:b/>
          <w:color w:val="000000" w:themeColor="text1"/>
          <w:sz w:val="10"/>
          <w:szCs w:val="10"/>
        </w:rPr>
      </w:pPr>
    </w:p>
    <w:p w:rsidR="00F3084D" w:rsidRDefault="00EE52D3" w:rsidP="00C874EE">
      <w:pPr>
        <w:jc w:val="both"/>
        <w:rPr>
          <w:rFonts w:asciiTheme="minorHAnsi" w:hAnsiTheme="minorHAnsi" w:cs="Trebuchet MS"/>
          <w:color w:val="000000" w:themeColor="text1"/>
          <w:sz w:val="20"/>
          <w:szCs w:val="20"/>
        </w:rPr>
      </w:pPr>
      <w:r w:rsidRPr="004B5B60">
        <w:rPr>
          <w:rFonts w:asciiTheme="minorHAnsi" w:hAnsiTheme="minorHAnsi"/>
          <w:color w:val="000000" w:themeColor="text1"/>
          <w:sz w:val="20"/>
          <w:szCs w:val="20"/>
        </w:rPr>
        <w:t xml:space="preserve">A Mostra </w:t>
      </w:r>
      <w:r w:rsidR="00087441" w:rsidRPr="004B5B60">
        <w:rPr>
          <w:rFonts w:asciiTheme="minorHAnsi" w:hAnsiTheme="minorHAnsi"/>
          <w:color w:val="000000" w:themeColor="text1"/>
          <w:sz w:val="20"/>
          <w:szCs w:val="20"/>
        </w:rPr>
        <w:t xml:space="preserve">Cinema em Reação </w:t>
      </w:r>
      <w:r w:rsidRPr="004B5B60">
        <w:rPr>
          <w:rFonts w:asciiTheme="minorHAnsi" w:hAnsiTheme="minorHAnsi"/>
          <w:color w:val="000000" w:themeColor="text1"/>
          <w:sz w:val="20"/>
          <w:szCs w:val="20"/>
        </w:rPr>
        <w:t>apresenta filmes centrados em personagens cuj</w:t>
      </w:r>
      <w:r w:rsidR="003B0892" w:rsidRPr="004B5B60">
        <w:rPr>
          <w:rFonts w:asciiTheme="minorHAnsi" w:hAnsiTheme="minorHAnsi"/>
          <w:color w:val="000000" w:themeColor="text1"/>
          <w:sz w:val="20"/>
          <w:szCs w:val="20"/>
        </w:rPr>
        <w:t>a</w:t>
      </w:r>
      <w:r w:rsidRPr="004B5B60">
        <w:rPr>
          <w:rFonts w:asciiTheme="minorHAnsi" w:hAnsiTheme="minorHAnsi"/>
          <w:color w:val="000000" w:themeColor="text1"/>
          <w:sz w:val="20"/>
          <w:szCs w:val="20"/>
        </w:rPr>
        <w:t xml:space="preserve">s </w:t>
      </w:r>
      <w:r w:rsidR="003B0892" w:rsidRPr="004B5B60">
        <w:rPr>
          <w:rFonts w:asciiTheme="minorHAnsi" w:hAnsiTheme="minorHAnsi"/>
          <w:color w:val="000000" w:themeColor="text1"/>
          <w:sz w:val="20"/>
          <w:szCs w:val="20"/>
        </w:rPr>
        <w:t>reações</w:t>
      </w:r>
      <w:r w:rsidR="009F1D99" w:rsidRPr="004B5B60">
        <w:rPr>
          <w:rFonts w:asciiTheme="minorHAnsi" w:hAnsiTheme="minorHAnsi"/>
          <w:color w:val="000000" w:themeColor="text1"/>
          <w:sz w:val="20"/>
          <w:szCs w:val="20"/>
        </w:rPr>
        <w:t xml:space="preserve"> estão associada</w:t>
      </w:r>
      <w:r w:rsidRPr="004B5B60">
        <w:rPr>
          <w:rFonts w:asciiTheme="minorHAnsi" w:hAnsiTheme="minorHAnsi"/>
          <w:color w:val="000000" w:themeColor="text1"/>
          <w:sz w:val="20"/>
          <w:szCs w:val="20"/>
        </w:rPr>
        <w:t xml:space="preserve">s </w:t>
      </w:r>
      <w:r w:rsidR="003776E1" w:rsidRPr="004B5B60">
        <w:rPr>
          <w:rFonts w:asciiTheme="minorHAnsi" w:hAnsiTheme="minorHAnsi"/>
          <w:color w:val="000000" w:themeColor="text1"/>
          <w:sz w:val="20"/>
          <w:szCs w:val="20"/>
        </w:rPr>
        <w:t xml:space="preserve">ao </w:t>
      </w:r>
      <w:r w:rsidR="00DA6DBE" w:rsidRPr="004B5B60">
        <w:rPr>
          <w:rFonts w:asciiTheme="minorHAnsi" w:hAnsiTheme="minorHAnsi"/>
          <w:color w:val="000000" w:themeColor="text1"/>
          <w:sz w:val="20"/>
          <w:szCs w:val="20"/>
        </w:rPr>
        <w:t>estado, seja ele político e/ou social</w:t>
      </w:r>
      <w:r w:rsidRPr="004B5B60">
        <w:rPr>
          <w:rFonts w:asciiTheme="minorHAnsi" w:hAnsiTheme="minorHAnsi"/>
          <w:color w:val="000000" w:themeColor="text1"/>
          <w:sz w:val="20"/>
          <w:szCs w:val="20"/>
        </w:rPr>
        <w:t>, em sintonia com a proposta conceitual da Mostra Tiradentes. O público terá a oportunidade de conferir</w:t>
      </w:r>
      <w:r w:rsidR="007B0947">
        <w:rPr>
          <w:rFonts w:asciiTheme="minorHAnsi" w:hAnsiTheme="minorHAnsi"/>
          <w:color w:val="000000" w:themeColor="text1"/>
          <w:sz w:val="20"/>
          <w:szCs w:val="20"/>
        </w:rPr>
        <w:t xml:space="preserve"> os destaques da programação da 20ª Mostra Tiradentes</w:t>
      </w:r>
      <w:r w:rsidR="00F3084D">
        <w:rPr>
          <w:rFonts w:asciiTheme="minorHAnsi" w:hAnsiTheme="minorHAnsi"/>
          <w:i/>
          <w:color w:val="000000" w:themeColor="text1"/>
          <w:sz w:val="20"/>
          <w:szCs w:val="20"/>
        </w:rPr>
        <w:t xml:space="preserve">. São eles </w:t>
      </w:r>
      <w:r w:rsidRPr="004B5B60">
        <w:rPr>
          <w:rFonts w:asciiTheme="minorHAnsi" w:hAnsiTheme="minorHAnsi"/>
          <w:b/>
          <w:i/>
          <w:color w:val="000000" w:themeColor="text1"/>
          <w:sz w:val="20"/>
          <w:szCs w:val="20"/>
        </w:rPr>
        <w:t>“</w:t>
      </w:r>
      <w:r w:rsidR="00512A23" w:rsidRPr="004B5B60">
        <w:rPr>
          <w:rFonts w:asciiTheme="minorHAnsi" w:hAnsiTheme="minorHAnsi" w:cs="Trebuchet MS"/>
          <w:b/>
          <w:i/>
          <w:color w:val="000000"/>
          <w:sz w:val="20"/>
          <w:szCs w:val="20"/>
        </w:rPr>
        <w:t>Entre os Homens de Bem</w:t>
      </w:r>
      <w:r w:rsidRPr="004B5B60">
        <w:rPr>
          <w:rFonts w:asciiTheme="minorHAnsi" w:hAnsiTheme="minorHAnsi"/>
          <w:b/>
          <w:i/>
          <w:color w:val="000000" w:themeColor="text1"/>
          <w:sz w:val="20"/>
          <w:szCs w:val="20"/>
        </w:rPr>
        <w:t>”</w:t>
      </w:r>
      <w:r w:rsidRPr="004B5B60">
        <w:rPr>
          <w:rFonts w:asciiTheme="minorHAnsi" w:hAnsiTheme="minorHAnsi"/>
          <w:b/>
          <w:color w:val="000000" w:themeColor="text1"/>
          <w:sz w:val="20"/>
          <w:szCs w:val="20"/>
        </w:rPr>
        <w:t xml:space="preserve"> </w:t>
      </w:r>
      <w:r w:rsidRPr="004B5B60">
        <w:rPr>
          <w:rFonts w:asciiTheme="minorHAnsi" w:hAnsiTheme="minorHAnsi"/>
          <w:color w:val="000000" w:themeColor="text1"/>
          <w:sz w:val="20"/>
          <w:szCs w:val="20"/>
        </w:rPr>
        <w:t>(</w:t>
      </w:r>
      <w:r w:rsidR="00512A23" w:rsidRPr="004B5B60">
        <w:rPr>
          <w:rFonts w:asciiTheme="minorHAnsi" w:hAnsiTheme="minorHAnsi"/>
          <w:color w:val="000000" w:themeColor="text1"/>
          <w:sz w:val="20"/>
          <w:szCs w:val="20"/>
        </w:rPr>
        <w:t>SP</w:t>
      </w:r>
      <w:r w:rsidRPr="004B5B60">
        <w:rPr>
          <w:rFonts w:asciiTheme="minorHAnsi" w:hAnsiTheme="minorHAnsi"/>
          <w:color w:val="000000" w:themeColor="text1"/>
          <w:sz w:val="20"/>
          <w:szCs w:val="20"/>
        </w:rPr>
        <w:t>)</w:t>
      </w:r>
      <w:r w:rsidR="002F7B5B" w:rsidRPr="004B5B60">
        <w:rPr>
          <w:rFonts w:asciiTheme="minorHAnsi" w:hAnsiTheme="minorHAnsi"/>
          <w:color w:val="000000" w:themeColor="text1"/>
          <w:sz w:val="20"/>
          <w:szCs w:val="20"/>
        </w:rPr>
        <w:t>,</w:t>
      </w:r>
      <w:r w:rsidR="00A5208C" w:rsidRPr="004B5B60">
        <w:rPr>
          <w:rFonts w:asciiTheme="minorHAnsi" w:hAnsiTheme="minorHAnsi"/>
          <w:color w:val="000000" w:themeColor="text1"/>
          <w:sz w:val="20"/>
          <w:szCs w:val="20"/>
        </w:rPr>
        <w:t xml:space="preserve"> de </w:t>
      </w:r>
      <w:r w:rsidR="00A5208C" w:rsidRPr="004B5B60">
        <w:rPr>
          <w:rFonts w:asciiTheme="minorHAnsi" w:hAnsiTheme="minorHAnsi" w:cs="Trebuchet MS"/>
          <w:color w:val="000000" w:themeColor="text1"/>
          <w:sz w:val="20"/>
          <w:szCs w:val="20"/>
        </w:rPr>
        <w:t>Caio Cavechini e Carlos Juliano Barros</w:t>
      </w:r>
      <w:r w:rsidR="002F7B5B" w:rsidRPr="004B5B60">
        <w:rPr>
          <w:rFonts w:asciiTheme="minorHAnsi" w:hAnsiTheme="minorHAnsi" w:cs="Trebuchet MS"/>
          <w:color w:val="000000" w:themeColor="text1"/>
          <w:sz w:val="20"/>
          <w:szCs w:val="20"/>
        </w:rPr>
        <w:t>;</w:t>
      </w:r>
      <w:r w:rsidRPr="004B5B60">
        <w:rPr>
          <w:rFonts w:asciiTheme="minorHAnsi" w:hAnsiTheme="minorHAnsi"/>
          <w:b/>
          <w:color w:val="000000" w:themeColor="text1"/>
          <w:sz w:val="20"/>
          <w:szCs w:val="20"/>
        </w:rPr>
        <w:t xml:space="preserve"> </w:t>
      </w:r>
      <w:r w:rsidRPr="004B5B60">
        <w:rPr>
          <w:rFonts w:asciiTheme="minorHAnsi" w:hAnsiTheme="minorHAnsi"/>
          <w:b/>
          <w:i/>
          <w:color w:val="000000" w:themeColor="text1"/>
          <w:sz w:val="20"/>
          <w:szCs w:val="20"/>
        </w:rPr>
        <w:t>“</w:t>
      </w:r>
      <w:r w:rsidR="00512A23" w:rsidRPr="004B5B60">
        <w:rPr>
          <w:rFonts w:asciiTheme="minorHAnsi" w:hAnsiTheme="minorHAnsi" w:cs="Trebuchet MS"/>
          <w:b/>
          <w:i/>
          <w:sz w:val="20"/>
          <w:szCs w:val="20"/>
        </w:rPr>
        <w:t>Precisamos Falar do Assédio</w:t>
      </w:r>
      <w:r w:rsidRPr="004B5B60">
        <w:rPr>
          <w:rFonts w:asciiTheme="minorHAnsi" w:hAnsiTheme="minorHAnsi"/>
          <w:b/>
          <w:i/>
          <w:color w:val="000000" w:themeColor="text1"/>
          <w:sz w:val="20"/>
          <w:szCs w:val="20"/>
        </w:rPr>
        <w:t>”</w:t>
      </w:r>
      <w:r w:rsidRPr="004B5B60">
        <w:rPr>
          <w:rFonts w:asciiTheme="minorHAnsi" w:hAnsiTheme="minorHAnsi"/>
          <w:b/>
          <w:color w:val="000000" w:themeColor="text1"/>
          <w:sz w:val="20"/>
          <w:szCs w:val="20"/>
        </w:rPr>
        <w:t xml:space="preserve"> </w:t>
      </w:r>
      <w:r w:rsidRPr="004B5B60">
        <w:rPr>
          <w:rFonts w:asciiTheme="minorHAnsi" w:hAnsiTheme="minorHAnsi"/>
          <w:color w:val="000000" w:themeColor="text1"/>
          <w:sz w:val="20"/>
          <w:szCs w:val="20"/>
        </w:rPr>
        <w:t>(SP)</w:t>
      </w:r>
      <w:r w:rsidR="002F7B5B" w:rsidRPr="004B5B60">
        <w:rPr>
          <w:rFonts w:asciiTheme="minorHAnsi" w:hAnsiTheme="minorHAnsi"/>
          <w:color w:val="000000" w:themeColor="text1"/>
          <w:sz w:val="20"/>
          <w:szCs w:val="20"/>
        </w:rPr>
        <w:t>,</w:t>
      </w:r>
      <w:r w:rsidR="00A5208C" w:rsidRPr="004B5B60">
        <w:rPr>
          <w:rFonts w:asciiTheme="minorHAnsi" w:hAnsiTheme="minorHAnsi"/>
          <w:color w:val="000000" w:themeColor="text1"/>
          <w:sz w:val="20"/>
          <w:szCs w:val="20"/>
        </w:rPr>
        <w:t xml:space="preserve"> de </w:t>
      </w:r>
      <w:r w:rsidR="00A5208C" w:rsidRPr="004B5B60">
        <w:rPr>
          <w:rFonts w:asciiTheme="minorHAnsi" w:hAnsiTheme="minorHAnsi"/>
          <w:sz w:val="20"/>
          <w:szCs w:val="20"/>
        </w:rPr>
        <w:t>Paula Sacchetta</w:t>
      </w:r>
      <w:r w:rsidR="002F7B5B" w:rsidRPr="004B5B60">
        <w:rPr>
          <w:rFonts w:asciiTheme="minorHAnsi" w:hAnsiTheme="minorHAnsi"/>
          <w:sz w:val="20"/>
          <w:szCs w:val="20"/>
        </w:rPr>
        <w:t>;</w:t>
      </w:r>
      <w:r w:rsidRPr="004B5B60">
        <w:rPr>
          <w:rFonts w:asciiTheme="minorHAnsi" w:hAnsiTheme="minorHAnsi"/>
          <w:b/>
          <w:color w:val="000000" w:themeColor="text1"/>
          <w:sz w:val="20"/>
          <w:szCs w:val="20"/>
        </w:rPr>
        <w:t xml:space="preserve"> </w:t>
      </w:r>
      <w:r w:rsidRPr="004B5B60">
        <w:rPr>
          <w:rFonts w:asciiTheme="minorHAnsi" w:hAnsiTheme="minorHAnsi"/>
          <w:b/>
          <w:i/>
          <w:color w:val="000000" w:themeColor="text1"/>
          <w:sz w:val="20"/>
          <w:szCs w:val="20"/>
        </w:rPr>
        <w:t>“</w:t>
      </w:r>
      <w:r w:rsidR="00512A23" w:rsidRPr="004B5B60">
        <w:rPr>
          <w:rFonts w:asciiTheme="minorHAnsi" w:hAnsiTheme="minorHAnsi" w:cs="Trebuchet MS"/>
          <w:b/>
          <w:i/>
          <w:color w:val="000000" w:themeColor="text1"/>
          <w:sz w:val="20"/>
          <w:szCs w:val="20"/>
        </w:rPr>
        <w:t>Guerra do Paraguay</w:t>
      </w:r>
      <w:r w:rsidRPr="004B5B60">
        <w:rPr>
          <w:rFonts w:asciiTheme="minorHAnsi" w:hAnsiTheme="minorHAnsi"/>
          <w:b/>
          <w:i/>
          <w:color w:val="000000" w:themeColor="text1"/>
          <w:sz w:val="20"/>
          <w:szCs w:val="20"/>
        </w:rPr>
        <w:t>”</w:t>
      </w:r>
      <w:r w:rsidR="00971844" w:rsidRPr="004B5B60">
        <w:rPr>
          <w:rFonts w:asciiTheme="minorHAnsi" w:hAnsiTheme="minorHAnsi"/>
          <w:b/>
          <w:color w:val="000000" w:themeColor="text1"/>
          <w:sz w:val="20"/>
          <w:szCs w:val="20"/>
        </w:rPr>
        <w:t xml:space="preserve"> </w:t>
      </w:r>
      <w:r w:rsidRPr="004B5B60">
        <w:rPr>
          <w:rFonts w:asciiTheme="minorHAnsi" w:hAnsiTheme="minorHAnsi"/>
          <w:color w:val="000000" w:themeColor="text1"/>
          <w:sz w:val="20"/>
          <w:szCs w:val="20"/>
        </w:rPr>
        <w:t>(</w:t>
      </w:r>
      <w:r w:rsidR="00512A23" w:rsidRPr="004B5B60">
        <w:rPr>
          <w:rFonts w:asciiTheme="minorHAnsi" w:hAnsiTheme="minorHAnsi"/>
          <w:color w:val="000000" w:themeColor="text1"/>
          <w:sz w:val="20"/>
          <w:szCs w:val="20"/>
        </w:rPr>
        <w:t>RJ</w:t>
      </w:r>
      <w:r w:rsidRPr="004B5B60">
        <w:rPr>
          <w:rFonts w:asciiTheme="minorHAnsi" w:hAnsiTheme="minorHAnsi"/>
          <w:color w:val="000000" w:themeColor="text1"/>
          <w:sz w:val="20"/>
          <w:szCs w:val="20"/>
        </w:rPr>
        <w:t>)</w:t>
      </w:r>
      <w:r w:rsidR="002F7B5B" w:rsidRPr="004B5B60">
        <w:rPr>
          <w:rFonts w:asciiTheme="minorHAnsi" w:hAnsiTheme="minorHAnsi"/>
          <w:color w:val="000000" w:themeColor="text1"/>
          <w:sz w:val="20"/>
          <w:szCs w:val="20"/>
        </w:rPr>
        <w:t>,</w:t>
      </w:r>
      <w:r w:rsidR="00A5208C" w:rsidRPr="004B5B60">
        <w:rPr>
          <w:rFonts w:asciiTheme="minorHAnsi" w:hAnsiTheme="minorHAnsi"/>
          <w:color w:val="000000" w:themeColor="text1"/>
          <w:sz w:val="20"/>
          <w:szCs w:val="20"/>
        </w:rPr>
        <w:t xml:space="preserve"> de </w:t>
      </w:r>
      <w:r w:rsidR="00A5208C" w:rsidRPr="004B5B60">
        <w:rPr>
          <w:rFonts w:asciiTheme="minorHAnsi" w:hAnsiTheme="minorHAnsi"/>
          <w:color w:val="000000"/>
          <w:sz w:val="20"/>
          <w:szCs w:val="20"/>
        </w:rPr>
        <w:t>Luiz Rosemberg Filho</w:t>
      </w:r>
      <w:r w:rsidR="002F7B5B" w:rsidRPr="004B5B60">
        <w:rPr>
          <w:rFonts w:asciiTheme="minorHAnsi" w:hAnsiTheme="minorHAnsi"/>
          <w:color w:val="000000"/>
          <w:sz w:val="20"/>
          <w:szCs w:val="20"/>
        </w:rPr>
        <w:t>;</w:t>
      </w:r>
      <w:r w:rsidR="00917B7B" w:rsidRPr="004B5B60">
        <w:rPr>
          <w:rFonts w:asciiTheme="minorHAnsi" w:hAnsiTheme="minorHAnsi"/>
          <w:i/>
          <w:color w:val="000000" w:themeColor="text1"/>
          <w:sz w:val="20"/>
          <w:szCs w:val="20"/>
        </w:rPr>
        <w:t>“</w:t>
      </w:r>
      <w:r w:rsidR="00FA163E" w:rsidRPr="004B5B60">
        <w:rPr>
          <w:rFonts w:asciiTheme="minorHAnsi" w:hAnsiTheme="minorHAnsi" w:cs="Trebuchet MS"/>
          <w:b/>
          <w:i/>
          <w:color w:val="000000" w:themeColor="text1"/>
          <w:sz w:val="20"/>
          <w:szCs w:val="20"/>
        </w:rPr>
        <w:t>Terra e Luz</w:t>
      </w:r>
      <w:r w:rsidR="00917B7B" w:rsidRPr="004B5B60">
        <w:rPr>
          <w:rFonts w:asciiTheme="minorHAnsi" w:hAnsiTheme="minorHAnsi" w:cs="Trebuchet MS"/>
          <w:b/>
          <w:i/>
          <w:color w:val="000000" w:themeColor="text1"/>
          <w:sz w:val="20"/>
          <w:szCs w:val="20"/>
        </w:rPr>
        <w:t>”</w:t>
      </w:r>
      <w:r w:rsidR="00FA163E" w:rsidRPr="004B5B60">
        <w:rPr>
          <w:rFonts w:asciiTheme="minorHAnsi" w:hAnsiTheme="minorHAnsi" w:cs="Trebuchet MS"/>
          <w:b/>
          <w:color w:val="000000" w:themeColor="text1"/>
          <w:sz w:val="20"/>
          <w:szCs w:val="20"/>
        </w:rPr>
        <w:t xml:space="preserve"> </w:t>
      </w:r>
      <w:r w:rsidR="00917B7B" w:rsidRPr="004B5B60">
        <w:rPr>
          <w:rFonts w:asciiTheme="minorHAnsi" w:hAnsiTheme="minorHAnsi" w:cs="Trebuchet MS"/>
          <w:color w:val="000000" w:themeColor="text1"/>
          <w:sz w:val="20"/>
          <w:szCs w:val="20"/>
        </w:rPr>
        <w:t>(</w:t>
      </w:r>
      <w:r w:rsidR="00FA163E" w:rsidRPr="004B5B60">
        <w:rPr>
          <w:rFonts w:asciiTheme="minorHAnsi" w:hAnsiTheme="minorHAnsi"/>
          <w:color w:val="000000" w:themeColor="text1"/>
          <w:sz w:val="20"/>
          <w:szCs w:val="20"/>
        </w:rPr>
        <w:t>GO)</w:t>
      </w:r>
      <w:r w:rsidR="00DA7591" w:rsidRPr="004B5B60">
        <w:rPr>
          <w:rFonts w:asciiTheme="minorHAnsi" w:hAnsiTheme="minorHAnsi"/>
          <w:color w:val="000000" w:themeColor="text1"/>
          <w:sz w:val="20"/>
          <w:szCs w:val="20"/>
        </w:rPr>
        <w:t xml:space="preserve"> de </w:t>
      </w:r>
      <w:r w:rsidR="00DA7591" w:rsidRPr="004B5B60">
        <w:rPr>
          <w:rFonts w:asciiTheme="minorHAnsi" w:hAnsiTheme="minorHAnsi" w:cs="Trebuchet MS"/>
          <w:color w:val="000000" w:themeColor="text1"/>
          <w:sz w:val="20"/>
          <w:szCs w:val="20"/>
        </w:rPr>
        <w:t>Renné França</w:t>
      </w:r>
      <w:r w:rsidR="002F7B5B" w:rsidRPr="004B5B60">
        <w:rPr>
          <w:rFonts w:asciiTheme="minorHAnsi" w:hAnsiTheme="minorHAnsi" w:cs="Trebuchet MS"/>
          <w:color w:val="000000" w:themeColor="text1"/>
          <w:sz w:val="20"/>
          <w:szCs w:val="20"/>
        </w:rPr>
        <w:t>;</w:t>
      </w:r>
      <w:r w:rsidR="00917B7B" w:rsidRPr="004B5B60">
        <w:rPr>
          <w:rFonts w:asciiTheme="minorHAnsi" w:hAnsiTheme="minorHAnsi"/>
          <w:color w:val="000000" w:themeColor="text1"/>
          <w:sz w:val="20"/>
          <w:szCs w:val="20"/>
        </w:rPr>
        <w:t xml:space="preserve"> </w:t>
      </w:r>
      <w:r w:rsidR="00917B7B" w:rsidRPr="004B5B60">
        <w:rPr>
          <w:rFonts w:asciiTheme="minorHAnsi" w:hAnsiTheme="minorHAnsi"/>
          <w:b/>
          <w:i/>
          <w:color w:val="000000" w:themeColor="text1"/>
          <w:sz w:val="20"/>
          <w:szCs w:val="20"/>
        </w:rPr>
        <w:t>“</w:t>
      </w:r>
      <w:r w:rsidR="00917B7B" w:rsidRPr="004B5B60">
        <w:rPr>
          <w:rFonts w:asciiTheme="minorHAnsi" w:hAnsiTheme="minorHAnsi" w:cs="Trebuchet MS"/>
          <w:b/>
          <w:i/>
          <w:sz w:val="20"/>
          <w:szCs w:val="20"/>
        </w:rPr>
        <w:t>Homem-Peixe”</w:t>
      </w:r>
      <w:r w:rsidR="00917B7B" w:rsidRPr="004B5B60">
        <w:rPr>
          <w:rFonts w:asciiTheme="minorHAnsi" w:hAnsiTheme="minorHAnsi" w:cs="Trebuchet MS"/>
          <w:b/>
          <w:sz w:val="20"/>
          <w:szCs w:val="20"/>
        </w:rPr>
        <w:t xml:space="preserve"> </w:t>
      </w:r>
      <w:r w:rsidR="00917B7B" w:rsidRPr="004B5B60">
        <w:rPr>
          <w:rFonts w:asciiTheme="minorHAnsi" w:hAnsiTheme="minorHAnsi" w:cs="Trebuchet MS"/>
          <w:color w:val="000000" w:themeColor="text1"/>
          <w:sz w:val="20"/>
          <w:szCs w:val="20"/>
        </w:rPr>
        <w:t>(MG</w:t>
      </w:r>
      <w:r w:rsidR="00917B7B" w:rsidRPr="004B5B60">
        <w:rPr>
          <w:rFonts w:asciiTheme="minorHAnsi" w:hAnsiTheme="minorHAnsi"/>
          <w:color w:val="000000" w:themeColor="text1"/>
          <w:sz w:val="20"/>
          <w:szCs w:val="20"/>
        </w:rPr>
        <w:t>)</w:t>
      </w:r>
      <w:r w:rsidR="00DA7591" w:rsidRPr="004B5B60">
        <w:rPr>
          <w:rFonts w:asciiTheme="minorHAnsi" w:hAnsiTheme="minorHAnsi"/>
          <w:color w:val="000000" w:themeColor="text1"/>
          <w:sz w:val="20"/>
          <w:szCs w:val="20"/>
        </w:rPr>
        <w:t xml:space="preserve"> de </w:t>
      </w:r>
      <w:r w:rsidR="00DA7591" w:rsidRPr="004B5B60">
        <w:rPr>
          <w:rFonts w:asciiTheme="minorHAnsi" w:hAnsiTheme="minorHAnsi"/>
          <w:color w:val="000000"/>
          <w:sz w:val="20"/>
          <w:szCs w:val="20"/>
        </w:rPr>
        <w:t>Clarisse Alvarenga</w:t>
      </w:r>
      <w:r w:rsidR="002F7B5B" w:rsidRPr="004B5B60">
        <w:rPr>
          <w:rFonts w:asciiTheme="minorHAnsi" w:hAnsiTheme="minorHAnsi"/>
          <w:color w:val="000000"/>
          <w:sz w:val="20"/>
          <w:szCs w:val="20"/>
        </w:rPr>
        <w:t>;</w:t>
      </w:r>
      <w:r w:rsidR="00917B7B" w:rsidRPr="004B5B60">
        <w:rPr>
          <w:rFonts w:asciiTheme="minorHAnsi" w:hAnsiTheme="minorHAnsi"/>
          <w:color w:val="000000" w:themeColor="text1"/>
          <w:sz w:val="20"/>
          <w:szCs w:val="20"/>
        </w:rPr>
        <w:t xml:space="preserve"> </w:t>
      </w:r>
      <w:r w:rsidR="0047513F">
        <w:rPr>
          <w:rFonts w:asciiTheme="minorHAnsi" w:hAnsiTheme="minorHAnsi"/>
          <w:b/>
          <w:i/>
          <w:color w:val="000000" w:themeColor="text1"/>
          <w:sz w:val="20"/>
          <w:szCs w:val="20"/>
        </w:rPr>
        <w:t>“</w:t>
      </w:r>
      <w:r w:rsidR="00455F50" w:rsidRPr="004B5B60">
        <w:rPr>
          <w:rFonts w:asciiTheme="minorHAnsi" w:hAnsiTheme="minorHAnsi" w:cs="Trebuchet MS"/>
          <w:b/>
          <w:i/>
          <w:color w:val="000000" w:themeColor="text1"/>
          <w:sz w:val="20"/>
          <w:szCs w:val="20"/>
        </w:rPr>
        <w:t>Lamparina Da Aurora”</w:t>
      </w:r>
      <w:r w:rsidR="00455F50" w:rsidRPr="004B5B60">
        <w:rPr>
          <w:rFonts w:asciiTheme="minorHAnsi" w:hAnsiTheme="minorHAnsi" w:cs="Trebuchet MS"/>
          <w:b/>
          <w:color w:val="000000" w:themeColor="text1"/>
          <w:sz w:val="20"/>
          <w:szCs w:val="20"/>
        </w:rPr>
        <w:t xml:space="preserve"> </w:t>
      </w:r>
      <w:r w:rsidR="00455F50" w:rsidRPr="004B5B60">
        <w:rPr>
          <w:rFonts w:asciiTheme="minorHAnsi" w:hAnsiTheme="minorHAnsi" w:cs="Trebuchet MS"/>
          <w:color w:val="000000" w:themeColor="text1"/>
          <w:sz w:val="20"/>
          <w:szCs w:val="20"/>
        </w:rPr>
        <w:t>(MA</w:t>
      </w:r>
      <w:r w:rsidR="00455F50" w:rsidRPr="004B5B60">
        <w:rPr>
          <w:rFonts w:asciiTheme="minorHAnsi" w:hAnsiTheme="minorHAnsi"/>
          <w:color w:val="000000" w:themeColor="text1"/>
          <w:sz w:val="20"/>
          <w:szCs w:val="20"/>
        </w:rPr>
        <w:t>)</w:t>
      </w:r>
      <w:r w:rsidR="00DA7591" w:rsidRPr="004B5B60">
        <w:rPr>
          <w:rFonts w:asciiTheme="minorHAnsi" w:hAnsiTheme="minorHAnsi"/>
          <w:color w:val="000000" w:themeColor="text1"/>
          <w:sz w:val="20"/>
          <w:szCs w:val="20"/>
        </w:rPr>
        <w:t xml:space="preserve"> de </w:t>
      </w:r>
      <w:r w:rsidR="00DA7591" w:rsidRPr="004B5B60">
        <w:rPr>
          <w:rFonts w:asciiTheme="minorHAnsi" w:hAnsiTheme="minorHAnsi"/>
          <w:color w:val="000000"/>
          <w:sz w:val="20"/>
          <w:szCs w:val="20"/>
        </w:rPr>
        <w:t>Frederico Machado</w:t>
      </w:r>
      <w:r w:rsidR="002F7B5B" w:rsidRPr="004B5B60">
        <w:rPr>
          <w:rFonts w:asciiTheme="minorHAnsi" w:hAnsiTheme="minorHAnsi"/>
          <w:color w:val="000000"/>
          <w:sz w:val="20"/>
          <w:szCs w:val="20"/>
        </w:rPr>
        <w:t>;</w:t>
      </w:r>
      <w:r w:rsidR="00455F50" w:rsidRPr="004B5B60">
        <w:rPr>
          <w:rFonts w:asciiTheme="minorHAnsi" w:hAnsiTheme="minorHAnsi"/>
          <w:color w:val="000000" w:themeColor="text1"/>
          <w:sz w:val="20"/>
          <w:szCs w:val="20"/>
        </w:rPr>
        <w:t xml:space="preserve"> </w:t>
      </w:r>
      <w:r w:rsidR="00455F50" w:rsidRPr="004B5B60">
        <w:rPr>
          <w:rFonts w:asciiTheme="minorHAnsi" w:hAnsiTheme="minorHAnsi"/>
          <w:b/>
          <w:i/>
          <w:color w:val="000000" w:themeColor="text1"/>
          <w:sz w:val="20"/>
          <w:szCs w:val="20"/>
        </w:rPr>
        <w:t>“</w:t>
      </w:r>
      <w:r w:rsidR="00455F50" w:rsidRPr="004B5B60">
        <w:rPr>
          <w:rFonts w:asciiTheme="minorHAnsi" w:hAnsiTheme="minorHAnsi" w:cs="Trebuchet MS"/>
          <w:b/>
          <w:i/>
          <w:color w:val="000000" w:themeColor="text1"/>
          <w:sz w:val="20"/>
          <w:szCs w:val="20"/>
        </w:rPr>
        <w:t>Modo de Produção”</w:t>
      </w:r>
      <w:r w:rsidR="00455F50" w:rsidRPr="004B5B60">
        <w:rPr>
          <w:rFonts w:asciiTheme="minorHAnsi" w:hAnsiTheme="minorHAnsi" w:cs="Trebuchet MS"/>
          <w:b/>
          <w:color w:val="000000" w:themeColor="text1"/>
          <w:sz w:val="20"/>
          <w:szCs w:val="20"/>
        </w:rPr>
        <w:t xml:space="preserve"> </w:t>
      </w:r>
      <w:r w:rsidR="00455F50" w:rsidRPr="004B5B60">
        <w:rPr>
          <w:rFonts w:asciiTheme="minorHAnsi" w:hAnsiTheme="minorHAnsi" w:cs="Trebuchet MS"/>
          <w:color w:val="000000" w:themeColor="text1"/>
          <w:sz w:val="20"/>
          <w:szCs w:val="20"/>
        </w:rPr>
        <w:t>(PE</w:t>
      </w:r>
      <w:r w:rsidR="00455F50" w:rsidRPr="004B5B60">
        <w:rPr>
          <w:rFonts w:asciiTheme="minorHAnsi" w:hAnsiTheme="minorHAnsi"/>
          <w:color w:val="000000" w:themeColor="text1"/>
          <w:sz w:val="20"/>
          <w:szCs w:val="20"/>
        </w:rPr>
        <w:t>)</w:t>
      </w:r>
      <w:r w:rsidR="00DA7591" w:rsidRPr="004B5B60">
        <w:rPr>
          <w:rFonts w:asciiTheme="minorHAnsi" w:hAnsiTheme="minorHAnsi"/>
          <w:color w:val="000000" w:themeColor="text1"/>
          <w:sz w:val="20"/>
          <w:szCs w:val="20"/>
        </w:rPr>
        <w:t xml:space="preserve"> de Dea Ferraz</w:t>
      </w:r>
      <w:r w:rsidR="00CE6BF4" w:rsidRPr="004B5B60">
        <w:rPr>
          <w:rFonts w:asciiTheme="minorHAnsi" w:hAnsiTheme="minorHAnsi"/>
          <w:color w:val="000000" w:themeColor="text1"/>
          <w:sz w:val="20"/>
          <w:szCs w:val="20"/>
        </w:rPr>
        <w:t xml:space="preserve"> e </w:t>
      </w:r>
      <w:r w:rsidR="00CE6BF4" w:rsidRPr="004B5B60">
        <w:rPr>
          <w:rFonts w:asciiTheme="minorHAnsi" w:hAnsiTheme="minorHAnsi"/>
          <w:b/>
          <w:i/>
          <w:color w:val="000000" w:themeColor="text1"/>
          <w:sz w:val="20"/>
          <w:szCs w:val="20"/>
        </w:rPr>
        <w:t>“</w:t>
      </w:r>
      <w:r w:rsidR="00CE6BF4" w:rsidRPr="004B5B60">
        <w:rPr>
          <w:rFonts w:asciiTheme="minorHAnsi" w:hAnsiTheme="minorHAnsi" w:cs="Trebuchet MS"/>
          <w:b/>
          <w:i/>
          <w:color w:val="000000" w:themeColor="text1"/>
          <w:sz w:val="20"/>
          <w:szCs w:val="20"/>
        </w:rPr>
        <w:t>Guarnieri</w:t>
      </w:r>
      <w:r w:rsidR="00CE6BF4" w:rsidRPr="004B5B60">
        <w:rPr>
          <w:rFonts w:asciiTheme="minorHAnsi" w:hAnsiTheme="minorHAnsi"/>
          <w:b/>
          <w:i/>
          <w:color w:val="000000" w:themeColor="text1"/>
          <w:sz w:val="20"/>
          <w:szCs w:val="20"/>
        </w:rPr>
        <w:t>”</w:t>
      </w:r>
      <w:r w:rsidR="00CE6BF4" w:rsidRPr="004B5B60">
        <w:rPr>
          <w:rFonts w:asciiTheme="minorHAnsi" w:hAnsiTheme="minorHAnsi"/>
          <w:b/>
          <w:color w:val="000000" w:themeColor="text1"/>
          <w:sz w:val="20"/>
          <w:szCs w:val="20"/>
        </w:rPr>
        <w:t xml:space="preserve"> </w:t>
      </w:r>
      <w:r w:rsidR="00CE6BF4" w:rsidRPr="004B5B60">
        <w:rPr>
          <w:rFonts w:asciiTheme="minorHAnsi" w:hAnsiTheme="minorHAnsi"/>
          <w:color w:val="000000" w:themeColor="text1"/>
          <w:sz w:val="20"/>
          <w:szCs w:val="20"/>
        </w:rPr>
        <w:t xml:space="preserve">(SP), de </w:t>
      </w:r>
      <w:r w:rsidR="00CE6BF4" w:rsidRPr="004B5B60">
        <w:rPr>
          <w:rFonts w:asciiTheme="minorHAnsi" w:hAnsiTheme="minorHAnsi" w:cs="Trebuchet MS"/>
          <w:color w:val="000000" w:themeColor="text1"/>
          <w:sz w:val="20"/>
          <w:szCs w:val="20"/>
        </w:rPr>
        <w:t xml:space="preserve">Francisco Guarnieri. </w:t>
      </w:r>
    </w:p>
    <w:p w:rsidR="00F3084D" w:rsidRDefault="00F3084D" w:rsidP="00C874EE">
      <w:pPr>
        <w:jc w:val="both"/>
        <w:rPr>
          <w:rFonts w:asciiTheme="minorHAnsi" w:hAnsiTheme="minorHAnsi" w:cs="Trebuchet MS"/>
          <w:color w:val="000000" w:themeColor="text1"/>
          <w:sz w:val="20"/>
          <w:szCs w:val="20"/>
        </w:rPr>
      </w:pPr>
    </w:p>
    <w:p w:rsidR="00BD581E" w:rsidRPr="004B5B60" w:rsidRDefault="00F3084D" w:rsidP="00C874EE">
      <w:pPr>
        <w:jc w:val="both"/>
        <w:rPr>
          <w:rFonts w:asciiTheme="minorHAnsi" w:hAnsiTheme="minorHAnsi"/>
          <w:color w:val="000000"/>
          <w:sz w:val="20"/>
          <w:szCs w:val="20"/>
        </w:rPr>
      </w:pPr>
      <w:r w:rsidRPr="00F3084D">
        <w:rPr>
          <w:rFonts w:asciiTheme="minorHAnsi" w:hAnsiTheme="minorHAnsi"/>
          <w:color w:val="000000" w:themeColor="text1"/>
          <w:sz w:val="20"/>
          <w:szCs w:val="20"/>
        </w:rPr>
        <w:t>Um dos destaques da programação</w:t>
      </w:r>
      <w:r w:rsidR="00A62A31">
        <w:rPr>
          <w:rFonts w:asciiTheme="minorHAnsi" w:hAnsiTheme="minorHAnsi"/>
          <w:color w:val="000000" w:themeColor="text1"/>
          <w:sz w:val="20"/>
          <w:szCs w:val="20"/>
        </w:rPr>
        <w:t xml:space="preserve"> será</w:t>
      </w:r>
      <w:r w:rsidRPr="00F3084D">
        <w:rPr>
          <w:rFonts w:asciiTheme="minorHAnsi" w:hAnsiTheme="minorHAnsi"/>
          <w:color w:val="000000" w:themeColor="text1"/>
          <w:sz w:val="20"/>
          <w:szCs w:val="20"/>
        </w:rPr>
        <w:t xml:space="preserve"> a exibição</w:t>
      </w:r>
      <w:r w:rsidR="00A62A31">
        <w:rPr>
          <w:rFonts w:asciiTheme="minorHAnsi" w:hAnsiTheme="minorHAnsi"/>
          <w:color w:val="000000" w:themeColor="text1"/>
          <w:sz w:val="20"/>
          <w:szCs w:val="20"/>
        </w:rPr>
        <w:t xml:space="preserve"> do filme inédito no Brasil, o </w:t>
      </w:r>
      <w:r w:rsidRPr="00F3084D">
        <w:rPr>
          <w:rFonts w:asciiTheme="minorHAnsi" w:hAnsiTheme="minorHAnsi"/>
          <w:color w:val="000000" w:themeColor="text1"/>
          <w:sz w:val="20"/>
          <w:szCs w:val="20"/>
        </w:rPr>
        <w:t>longa</w:t>
      </w:r>
      <w:r w:rsidR="0047513F">
        <w:rPr>
          <w:rFonts w:asciiTheme="minorHAnsi" w:hAnsiTheme="minorHAnsi"/>
          <w:color w:val="000000" w:themeColor="text1"/>
          <w:sz w:val="20"/>
          <w:szCs w:val="20"/>
        </w:rPr>
        <w:t>-metragem</w:t>
      </w:r>
      <w:r>
        <w:rPr>
          <w:rFonts w:asciiTheme="minorHAnsi" w:hAnsiTheme="minorHAnsi"/>
          <w:b/>
          <w:i/>
          <w:color w:val="000000" w:themeColor="text1"/>
          <w:sz w:val="20"/>
          <w:szCs w:val="20"/>
        </w:rPr>
        <w:t xml:space="preserve"> </w:t>
      </w:r>
      <w:r w:rsidR="00BD581E" w:rsidRPr="004B5B60">
        <w:rPr>
          <w:rFonts w:asciiTheme="minorHAnsi" w:hAnsiTheme="minorHAnsi"/>
          <w:b/>
          <w:i/>
          <w:color w:val="000000" w:themeColor="text1"/>
          <w:sz w:val="20"/>
          <w:szCs w:val="20"/>
        </w:rPr>
        <w:t>“</w:t>
      </w:r>
      <w:r w:rsidR="00BD581E" w:rsidRPr="004B5B60">
        <w:rPr>
          <w:rFonts w:asciiTheme="minorHAnsi" w:hAnsiTheme="minorHAnsi" w:cs="Trebuchet MS"/>
          <w:b/>
          <w:i/>
          <w:color w:val="000000" w:themeColor="text1"/>
          <w:sz w:val="20"/>
          <w:szCs w:val="20"/>
        </w:rPr>
        <w:t>Intimidade Pública</w:t>
      </w:r>
      <w:r w:rsidR="00BD581E" w:rsidRPr="00E117F6">
        <w:rPr>
          <w:rFonts w:asciiTheme="minorHAnsi" w:hAnsiTheme="minorHAnsi" w:cs="Trebuchet MS"/>
          <w:i/>
          <w:color w:val="000000" w:themeColor="text1"/>
          <w:sz w:val="20"/>
          <w:szCs w:val="20"/>
        </w:rPr>
        <w:t>”</w:t>
      </w:r>
      <w:r w:rsidR="00E117F6" w:rsidRPr="00E117F6">
        <w:rPr>
          <w:rFonts w:asciiTheme="minorHAnsi" w:hAnsiTheme="minorHAnsi" w:cs="Trebuchet MS"/>
          <w:color w:val="000000" w:themeColor="text1"/>
          <w:sz w:val="20"/>
          <w:szCs w:val="20"/>
        </w:rPr>
        <w:t>, produção paulista dirigida pela cineasta</w:t>
      </w:r>
      <w:r w:rsidR="00BD581E" w:rsidRPr="004B5B60">
        <w:rPr>
          <w:rFonts w:asciiTheme="minorHAnsi" w:hAnsiTheme="minorHAnsi"/>
          <w:color w:val="000000" w:themeColor="text1"/>
          <w:sz w:val="20"/>
          <w:szCs w:val="20"/>
        </w:rPr>
        <w:t xml:space="preserve"> </w:t>
      </w:r>
      <w:r w:rsidR="00BD581E" w:rsidRPr="004B5B60">
        <w:rPr>
          <w:rFonts w:asciiTheme="minorHAnsi" w:hAnsiTheme="minorHAnsi"/>
          <w:color w:val="000000"/>
          <w:sz w:val="20"/>
          <w:szCs w:val="20"/>
        </w:rPr>
        <w:t>Luciana Canton</w:t>
      </w:r>
      <w:r w:rsidR="00A62A31">
        <w:rPr>
          <w:rFonts w:asciiTheme="minorHAnsi" w:hAnsiTheme="minorHAnsi"/>
          <w:color w:val="000000"/>
          <w:sz w:val="20"/>
          <w:szCs w:val="20"/>
        </w:rPr>
        <w:t xml:space="preserve">.  A </w:t>
      </w:r>
      <w:r w:rsidR="00497343">
        <w:rPr>
          <w:rFonts w:asciiTheme="minorHAnsi" w:hAnsiTheme="minorHAnsi"/>
          <w:color w:val="000000"/>
          <w:sz w:val="20"/>
          <w:szCs w:val="20"/>
        </w:rPr>
        <w:t>estréia será dia 26 de março, 19h30, no Cinesesc, como parte integrante da programação da</w:t>
      </w:r>
      <w:r w:rsidR="00E117F6">
        <w:rPr>
          <w:rFonts w:asciiTheme="minorHAnsi" w:hAnsiTheme="minorHAnsi"/>
          <w:color w:val="000000"/>
          <w:sz w:val="20"/>
          <w:szCs w:val="20"/>
        </w:rPr>
        <w:t xml:space="preserve"> Mostra Tiradentes|SP 2017.</w:t>
      </w:r>
    </w:p>
    <w:p w:rsidR="00BD581E" w:rsidRDefault="00BD581E" w:rsidP="00C874EE">
      <w:pPr>
        <w:jc w:val="both"/>
        <w:rPr>
          <w:rFonts w:asciiTheme="minorHAnsi" w:hAnsiTheme="minorHAnsi"/>
          <w:color w:val="000000"/>
          <w:sz w:val="22"/>
          <w:szCs w:val="22"/>
        </w:rPr>
      </w:pPr>
    </w:p>
    <w:p w:rsidR="00455F50" w:rsidRPr="00C874EE" w:rsidRDefault="00455F50" w:rsidP="00C874EE">
      <w:pPr>
        <w:jc w:val="both"/>
        <w:rPr>
          <w:rFonts w:asciiTheme="minorHAnsi" w:hAnsiTheme="minorHAnsi" w:cs="Trebuchet MS"/>
          <w:b/>
          <w:color w:val="000000" w:themeColor="text1"/>
          <w:sz w:val="22"/>
          <w:szCs w:val="22"/>
        </w:rPr>
      </w:pPr>
    </w:p>
    <w:p w:rsidR="00EE52D3" w:rsidRPr="00C874EE" w:rsidRDefault="00EE52D3" w:rsidP="00C874EE">
      <w:pPr>
        <w:jc w:val="both"/>
        <w:rPr>
          <w:rFonts w:asciiTheme="minorHAnsi" w:hAnsiTheme="minorHAnsi"/>
          <w:b/>
          <w:color w:val="000000" w:themeColor="text1"/>
          <w:sz w:val="22"/>
          <w:szCs w:val="22"/>
        </w:rPr>
      </w:pPr>
      <w:r w:rsidRPr="00C874EE">
        <w:rPr>
          <w:rFonts w:asciiTheme="minorHAnsi" w:hAnsiTheme="minorHAnsi"/>
          <w:b/>
          <w:color w:val="000000" w:themeColor="text1"/>
          <w:sz w:val="22"/>
          <w:szCs w:val="22"/>
        </w:rPr>
        <w:t>MOSTRA EM FOCO</w:t>
      </w:r>
    </w:p>
    <w:p w:rsidR="00EE52D3" w:rsidRPr="00F06C4D" w:rsidRDefault="00EE52D3" w:rsidP="00C874EE">
      <w:pPr>
        <w:jc w:val="both"/>
        <w:rPr>
          <w:rFonts w:asciiTheme="minorHAnsi" w:hAnsiTheme="minorHAnsi" w:cstheme="minorHAnsi"/>
          <w:color w:val="000000" w:themeColor="text1"/>
          <w:sz w:val="10"/>
          <w:szCs w:val="10"/>
        </w:rPr>
      </w:pPr>
    </w:p>
    <w:p w:rsidR="00255A70" w:rsidRPr="004B5B60" w:rsidRDefault="00EE52D3" w:rsidP="00C874EE">
      <w:pPr>
        <w:jc w:val="both"/>
        <w:rPr>
          <w:rFonts w:asciiTheme="minorHAnsi" w:hAnsiTheme="minorHAnsi" w:cstheme="minorHAnsi"/>
          <w:color w:val="000000" w:themeColor="text1"/>
          <w:sz w:val="20"/>
          <w:szCs w:val="20"/>
        </w:rPr>
      </w:pPr>
      <w:r w:rsidRPr="004B5B60">
        <w:rPr>
          <w:rFonts w:asciiTheme="minorHAnsi" w:hAnsiTheme="minorHAnsi" w:cstheme="minorHAnsi"/>
          <w:color w:val="000000" w:themeColor="text1"/>
          <w:sz w:val="20"/>
          <w:szCs w:val="20"/>
        </w:rPr>
        <w:t xml:space="preserve">Todos os curtas </w:t>
      </w:r>
      <w:r w:rsidR="004B5B60">
        <w:rPr>
          <w:rFonts w:asciiTheme="minorHAnsi" w:hAnsiTheme="minorHAnsi" w:cstheme="minorHAnsi"/>
          <w:color w:val="000000" w:themeColor="text1"/>
          <w:sz w:val="20"/>
          <w:szCs w:val="20"/>
        </w:rPr>
        <w:t xml:space="preserve">competitivos </w:t>
      </w:r>
      <w:r w:rsidRPr="004B5B60">
        <w:rPr>
          <w:rFonts w:asciiTheme="minorHAnsi" w:hAnsiTheme="minorHAnsi" w:cstheme="minorHAnsi"/>
          <w:color w:val="000000" w:themeColor="text1"/>
          <w:sz w:val="20"/>
          <w:szCs w:val="20"/>
        </w:rPr>
        <w:t>da Mostra Foco de 201</w:t>
      </w:r>
      <w:r w:rsidR="006A70C7" w:rsidRPr="004B5B60">
        <w:rPr>
          <w:rFonts w:asciiTheme="minorHAnsi" w:hAnsiTheme="minorHAnsi" w:cstheme="minorHAnsi"/>
          <w:color w:val="000000" w:themeColor="text1"/>
          <w:sz w:val="20"/>
          <w:szCs w:val="20"/>
        </w:rPr>
        <w:t>7</w:t>
      </w:r>
      <w:r w:rsidR="009F34AB" w:rsidRPr="004B5B60">
        <w:rPr>
          <w:rFonts w:asciiTheme="minorHAnsi" w:hAnsiTheme="minorHAnsi" w:cstheme="minorHAnsi"/>
          <w:color w:val="000000" w:themeColor="text1"/>
          <w:sz w:val="20"/>
          <w:szCs w:val="20"/>
        </w:rPr>
        <w:t xml:space="preserve"> terão exibição no Cines</w:t>
      </w:r>
      <w:r w:rsidRPr="004B5B60">
        <w:rPr>
          <w:rFonts w:asciiTheme="minorHAnsi" w:hAnsiTheme="minorHAnsi" w:cstheme="minorHAnsi"/>
          <w:color w:val="000000" w:themeColor="text1"/>
          <w:sz w:val="20"/>
          <w:szCs w:val="20"/>
        </w:rPr>
        <w:t xml:space="preserve">esc. Ao todo, serão </w:t>
      </w:r>
      <w:r w:rsidR="00572ADB" w:rsidRPr="004B5B60">
        <w:rPr>
          <w:rFonts w:asciiTheme="minorHAnsi" w:hAnsiTheme="minorHAnsi" w:cstheme="minorHAnsi"/>
          <w:color w:val="000000" w:themeColor="text1"/>
          <w:sz w:val="20"/>
          <w:szCs w:val="20"/>
        </w:rPr>
        <w:t xml:space="preserve">onze </w:t>
      </w:r>
      <w:r w:rsidRPr="004B5B60">
        <w:rPr>
          <w:rFonts w:asciiTheme="minorHAnsi" w:hAnsiTheme="minorHAnsi" w:cstheme="minorHAnsi"/>
          <w:color w:val="000000" w:themeColor="text1"/>
          <w:sz w:val="20"/>
          <w:szCs w:val="20"/>
        </w:rPr>
        <w:t xml:space="preserve">títulos. </w:t>
      </w:r>
      <w:r w:rsidR="00255A70" w:rsidRPr="004B5B60">
        <w:rPr>
          <w:rFonts w:asciiTheme="minorHAnsi" w:hAnsiTheme="minorHAnsi" w:cstheme="minorHAnsi"/>
          <w:color w:val="000000" w:themeColor="text1"/>
          <w:sz w:val="20"/>
          <w:szCs w:val="20"/>
        </w:rPr>
        <w:t>O</w:t>
      </w:r>
      <w:r w:rsidR="00255A70" w:rsidRPr="004B5B60">
        <w:rPr>
          <w:rFonts w:asciiTheme="minorHAnsi" w:eastAsia="Calibri" w:hAnsiTheme="minorHAnsi" w:cs="Calibri"/>
          <w:sz w:val="20"/>
          <w:szCs w:val="20"/>
        </w:rPr>
        <w:t xml:space="preserve">s curtas, ainda que muito heterogêneos, caracterizam-se pelo impacto de suas proposições formais. “São </w:t>
      </w:r>
      <w:r w:rsidR="00255A70" w:rsidRPr="004B5B60">
        <w:rPr>
          <w:rStyle w:val="5yl5"/>
          <w:rFonts w:asciiTheme="minorHAnsi" w:hAnsiTheme="minorHAnsi" w:cs="Calibri"/>
          <w:sz w:val="20"/>
          <w:szCs w:val="20"/>
        </w:rPr>
        <w:t xml:space="preserve">filmes que conseguem equacionar seus objetivos políticos e de intervenção social através da forma cinematográfica e de sua força e gravidade”, comenta </w:t>
      </w:r>
      <w:r w:rsidR="00255A70" w:rsidRPr="004B5B60">
        <w:rPr>
          <w:rStyle w:val="5yl5"/>
          <w:rFonts w:asciiTheme="minorHAnsi" w:hAnsiTheme="minorHAnsi" w:cs="Calibri"/>
          <w:b/>
          <w:bCs/>
          <w:sz w:val="20"/>
          <w:szCs w:val="20"/>
        </w:rPr>
        <w:t>Francis Vogner</w:t>
      </w:r>
      <w:r w:rsidR="00255A70" w:rsidRPr="004B5B60">
        <w:rPr>
          <w:rStyle w:val="5yl5"/>
          <w:rFonts w:asciiTheme="minorHAnsi" w:hAnsiTheme="minorHAnsi" w:cs="Calibri"/>
          <w:sz w:val="20"/>
          <w:szCs w:val="20"/>
        </w:rPr>
        <w:t xml:space="preserve">. “São respostas estéticas às questões contemporâneas e também sobre o ofício artístico, marcados pelo caráter e a liberdade de criação”. </w:t>
      </w:r>
    </w:p>
    <w:p w:rsidR="00EE52D3" w:rsidRPr="00C874EE" w:rsidRDefault="00EE52D3" w:rsidP="00C874EE">
      <w:pPr>
        <w:jc w:val="both"/>
        <w:rPr>
          <w:rFonts w:asciiTheme="minorHAnsi" w:hAnsiTheme="minorHAnsi"/>
          <w:color w:val="000000" w:themeColor="text1"/>
          <w:sz w:val="22"/>
          <w:szCs w:val="22"/>
        </w:rPr>
      </w:pPr>
    </w:p>
    <w:p w:rsidR="00EE52D3" w:rsidRPr="004B5B60" w:rsidRDefault="00EE52D3" w:rsidP="00C874EE">
      <w:pPr>
        <w:jc w:val="both"/>
        <w:rPr>
          <w:rStyle w:val="Forte"/>
          <w:rFonts w:asciiTheme="minorHAnsi" w:hAnsiTheme="minorHAnsi" w:cs="Arial"/>
          <w:b w:val="0"/>
          <w:sz w:val="20"/>
          <w:szCs w:val="20"/>
        </w:rPr>
      </w:pPr>
      <w:r w:rsidRPr="004B5B60">
        <w:rPr>
          <w:rFonts w:asciiTheme="minorHAnsi" w:hAnsiTheme="minorHAnsi" w:cs="LeituraSans-Grot1"/>
          <w:color w:val="000000" w:themeColor="text1"/>
          <w:sz w:val="20"/>
          <w:szCs w:val="20"/>
        </w:rPr>
        <w:t xml:space="preserve">A Mostra Tiradentes é reconhecidamente um celeiro de curtas-metragistas, com sessões lotadas e aplaudidas por uma plateia interessada no fazer cinematográfico. A Mostra Foco privilegia filmes inéditos e ainda não legitimados e chega na íntegra para a edição paulistana. </w:t>
      </w:r>
      <w:r w:rsidR="00EE0BFD" w:rsidRPr="004B5B60">
        <w:rPr>
          <w:rStyle w:val="Forte"/>
          <w:rFonts w:asciiTheme="minorHAnsi" w:hAnsiTheme="minorHAnsi" w:cs="Arial"/>
          <w:b w:val="0"/>
          <w:sz w:val="20"/>
          <w:szCs w:val="20"/>
        </w:rPr>
        <w:t>O esforço poético como possibilidade de reação ao estado do mundo, a</w:t>
      </w:r>
      <w:r w:rsidRPr="004B5B60">
        <w:rPr>
          <w:rStyle w:val="Forte"/>
          <w:rFonts w:asciiTheme="minorHAnsi" w:hAnsiTheme="minorHAnsi" w:cs="Arial"/>
          <w:b w:val="0"/>
          <w:sz w:val="20"/>
          <w:szCs w:val="20"/>
        </w:rPr>
        <w:t xml:space="preserve"> expressividade, a pregnância de escolhas estilísticas e de direcionamentos dos olhares fílmicos destacam-se n</w:t>
      </w:r>
      <w:r w:rsidR="00EE0BFD" w:rsidRPr="004B5B60">
        <w:rPr>
          <w:rStyle w:val="Forte"/>
          <w:rFonts w:asciiTheme="minorHAnsi" w:hAnsiTheme="minorHAnsi" w:cs="Arial"/>
          <w:b w:val="0"/>
          <w:sz w:val="20"/>
          <w:szCs w:val="20"/>
        </w:rPr>
        <w:t xml:space="preserve">os </w:t>
      </w:r>
      <w:r w:rsidRPr="004B5B60">
        <w:rPr>
          <w:rStyle w:val="Forte"/>
          <w:rFonts w:asciiTheme="minorHAnsi" w:hAnsiTheme="minorHAnsi" w:cs="Arial"/>
          <w:b w:val="0"/>
          <w:sz w:val="20"/>
          <w:szCs w:val="20"/>
        </w:rPr>
        <w:t>curtas</w:t>
      </w:r>
      <w:r w:rsidR="00EE0BFD" w:rsidRPr="004B5B60">
        <w:rPr>
          <w:rStyle w:val="Forte"/>
          <w:rFonts w:asciiTheme="minorHAnsi" w:hAnsiTheme="minorHAnsi" w:cs="Arial"/>
          <w:b w:val="0"/>
          <w:sz w:val="20"/>
          <w:szCs w:val="20"/>
        </w:rPr>
        <w:t xml:space="preserve"> desta edição.</w:t>
      </w:r>
      <w:r w:rsidRPr="004B5B60">
        <w:rPr>
          <w:rStyle w:val="Forte"/>
          <w:rFonts w:asciiTheme="minorHAnsi" w:hAnsiTheme="minorHAnsi" w:cs="Arial"/>
          <w:b w:val="0"/>
          <w:sz w:val="20"/>
          <w:szCs w:val="20"/>
        </w:rPr>
        <w:t xml:space="preserve"> </w:t>
      </w:r>
    </w:p>
    <w:p w:rsidR="004D6586" w:rsidRPr="004B5B60" w:rsidRDefault="004D6586" w:rsidP="00C874EE">
      <w:pPr>
        <w:jc w:val="both"/>
        <w:rPr>
          <w:rStyle w:val="Forte"/>
          <w:rFonts w:asciiTheme="minorHAnsi" w:hAnsiTheme="minorHAnsi" w:cs="Arial"/>
          <w:b w:val="0"/>
          <w:sz w:val="20"/>
          <w:szCs w:val="20"/>
        </w:rPr>
      </w:pPr>
    </w:p>
    <w:p w:rsidR="008B1878" w:rsidRPr="004B5B60" w:rsidRDefault="004D6586" w:rsidP="00C874EE">
      <w:pPr>
        <w:jc w:val="both"/>
        <w:rPr>
          <w:rFonts w:asciiTheme="minorHAnsi" w:hAnsiTheme="minorHAnsi"/>
          <w:sz w:val="20"/>
          <w:szCs w:val="20"/>
        </w:rPr>
      </w:pPr>
      <w:r w:rsidRPr="004B5B60">
        <w:rPr>
          <w:rStyle w:val="Forte"/>
          <w:rFonts w:asciiTheme="minorHAnsi" w:hAnsiTheme="minorHAnsi" w:cs="Arial"/>
          <w:b w:val="0"/>
          <w:sz w:val="20"/>
          <w:szCs w:val="20"/>
        </w:rPr>
        <w:t xml:space="preserve">Na programação da Mostra Foco, os </w:t>
      </w:r>
      <w:r w:rsidR="00413578" w:rsidRPr="004B5B60">
        <w:rPr>
          <w:rStyle w:val="Forte"/>
          <w:rFonts w:asciiTheme="minorHAnsi" w:hAnsiTheme="minorHAnsi" w:cs="Arial"/>
          <w:b w:val="0"/>
          <w:sz w:val="20"/>
          <w:szCs w:val="20"/>
        </w:rPr>
        <w:t xml:space="preserve">curtas que estarão na programação </w:t>
      </w:r>
      <w:r w:rsidR="005C380C" w:rsidRPr="004B5B60">
        <w:rPr>
          <w:rStyle w:val="Forte"/>
          <w:rFonts w:asciiTheme="minorHAnsi" w:hAnsiTheme="minorHAnsi" w:cs="Arial"/>
          <w:b w:val="0"/>
          <w:i/>
          <w:sz w:val="20"/>
          <w:szCs w:val="20"/>
        </w:rPr>
        <w:t>“</w:t>
      </w:r>
      <w:r w:rsidR="005C380C" w:rsidRPr="004B5B60">
        <w:rPr>
          <w:rFonts w:asciiTheme="minorHAnsi" w:hAnsiTheme="minorHAnsi"/>
          <w:b/>
          <w:i/>
          <w:color w:val="000000" w:themeColor="text1"/>
          <w:sz w:val="20"/>
          <w:szCs w:val="20"/>
        </w:rPr>
        <w:t>A Canção do Asfalto”</w:t>
      </w:r>
      <w:r w:rsidR="005C380C" w:rsidRPr="004B5B60">
        <w:rPr>
          <w:rFonts w:asciiTheme="minorHAnsi" w:hAnsiTheme="minorHAnsi"/>
          <w:b/>
          <w:color w:val="000000" w:themeColor="text1"/>
          <w:sz w:val="20"/>
          <w:szCs w:val="20"/>
        </w:rPr>
        <w:t xml:space="preserve"> </w:t>
      </w:r>
      <w:r w:rsidR="00763D61" w:rsidRPr="004B5B60">
        <w:rPr>
          <w:rFonts w:asciiTheme="minorHAnsi" w:hAnsiTheme="minorHAnsi"/>
          <w:color w:val="000000" w:themeColor="text1"/>
          <w:sz w:val="20"/>
          <w:szCs w:val="20"/>
        </w:rPr>
        <w:t>(PR)</w:t>
      </w:r>
      <w:r w:rsidR="00413578" w:rsidRPr="004B5B60">
        <w:rPr>
          <w:rFonts w:asciiTheme="minorHAnsi" w:hAnsiTheme="minorHAnsi"/>
          <w:color w:val="000000" w:themeColor="text1"/>
          <w:sz w:val="20"/>
          <w:szCs w:val="20"/>
        </w:rPr>
        <w:t>,</w:t>
      </w:r>
      <w:r w:rsidR="00413578" w:rsidRPr="004B5B60">
        <w:rPr>
          <w:rFonts w:asciiTheme="minorHAnsi" w:hAnsiTheme="minorHAnsi"/>
          <w:b/>
          <w:color w:val="000000" w:themeColor="text1"/>
          <w:sz w:val="20"/>
          <w:szCs w:val="20"/>
        </w:rPr>
        <w:t xml:space="preserve"> </w:t>
      </w:r>
      <w:r w:rsidR="00763D61" w:rsidRPr="004B5B60">
        <w:rPr>
          <w:rFonts w:asciiTheme="minorHAnsi" w:hAnsiTheme="minorHAnsi"/>
          <w:color w:val="000000" w:themeColor="text1"/>
          <w:sz w:val="20"/>
          <w:szCs w:val="20"/>
        </w:rPr>
        <w:t>de</w:t>
      </w:r>
      <w:r w:rsidR="00763D61" w:rsidRPr="004B5B60">
        <w:rPr>
          <w:rFonts w:asciiTheme="minorHAnsi" w:hAnsiTheme="minorHAnsi"/>
          <w:b/>
          <w:color w:val="000000" w:themeColor="text1"/>
          <w:sz w:val="20"/>
          <w:szCs w:val="20"/>
        </w:rPr>
        <w:t xml:space="preserve"> </w:t>
      </w:r>
      <w:r w:rsidR="00413578" w:rsidRPr="004B5B60">
        <w:rPr>
          <w:rFonts w:asciiTheme="minorHAnsi" w:hAnsiTheme="minorHAnsi"/>
          <w:color w:val="000000" w:themeColor="text1"/>
          <w:sz w:val="20"/>
          <w:szCs w:val="20"/>
        </w:rPr>
        <w:t>Pedro Giongo</w:t>
      </w:r>
      <w:r w:rsidR="00763D61" w:rsidRPr="004B5B60">
        <w:rPr>
          <w:rFonts w:asciiTheme="minorHAnsi" w:hAnsiTheme="minorHAnsi"/>
          <w:color w:val="000000" w:themeColor="text1"/>
          <w:sz w:val="20"/>
          <w:szCs w:val="20"/>
        </w:rPr>
        <w:t>,</w:t>
      </w:r>
      <w:r w:rsidR="00765145" w:rsidRPr="004B5B60">
        <w:rPr>
          <w:rFonts w:asciiTheme="minorHAnsi" w:hAnsiTheme="minorHAnsi"/>
          <w:i/>
          <w:color w:val="000000" w:themeColor="text1"/>
          <w:sz w:val="20"/>
          <w:szCs w:val="20"/>
        </w:rPr>
        <w:t xml:space="preserve"> “</w:t>
      </w:r>
      <w:r w:rsidR="00765145" w:rsidRPr="004B5B60">
        <w:rPr>
          <w:rFonts w:asciiTheme="minorHAnsi" w:hAnsiTheme="minorHAnsi"/>
          <w:b/>
          <w:i/>
          <w:color w:val="000000" w:themeColor="text1"/>
          <w:sz w:val="20"/>
          <w:szCs w:val="20"/>
        </w:rPr>
        <w:t xml:space="preserve">Restos” </w:t>
      </w:r>
      <w:r w:rsidR="00763D61" w:rsidRPr="004B5B60">
        <w:rPr>
          <w:rFonts w:asciiTheme="minorHAnsi" w:hAnsiTheme="minorHAnsi"/>
          <w:color w:val="000000" w:themeColor="text1"/>
          <w:sz w:val="20"/>
          <w:szCs w:val="20"/>
        </w:rPr>
        <w:t>(BA)</w:t>
      </w:r>
      <w:r w:rsidR="00413578" w:rsidRPr="004B5B60">
        <w:rPr>
          <w:rFonts w:asciiTheme="minorHAnsi" w:hAnsiTheme="minorHAnsi"/>
          <w:color w:val="000000" w:themeColor="text1"/>
          <w:sz w:val="20"/>
          <w:szCs w:val="20"/>
        </w:rPr>
        <w:t>,</w:t>
      </w:r>
      <w:r w:rsidR="00413578" w:rsidRPr="004B5B60">
        <w:rPr>
          <w:rFonts w:asciiTheme="minorHAnsi" w:hAnsiTheme="minorHAnsi"/>
          <w:b/>
          <w:color w:val="000000" w:themeColor="text1"/>
          <w:sz w:val="20"/>
          <w:szCs w:val="20"/>
        </w:rPr>
        <w:t xml:space="preserve"> </w:t>
      </w:r>
      <w:r w:rsidR="00763D61" w:rsidRPr="004B5B60">
        <w:rPr>
          <w:rFonts w:asciiTheme="minorHAnsi" w:hAnsiTheme="minorHAnsi"/>
          <w:color w:val="000000" w:themeColor="text1"/>
          <w:sz w:val="20"/>
          <w:szCs w:val="20"/>
        </w:rPr>
        <w:t xml:space="preserve">de </w:t>
      </w:r>
      <w:r w:rsidR="00413578" w:rsidRPr="004B5B60">
        <w:rPr>
          <w:rFonts w:asciiTheme="minorHAnsi" w:hAnsiTheme="minorHAnsi"/>
          <w:color w:val="000000" w:themeColor="text1"/>
          <w:sz w:val="20"/>
          <w:szCs w:val="20"/>
        </w:rPr>
        <w:t>Renato Gaiarsa</w:t>
      </w:r>
      <w:r w:rsidR="00763D61" w:rsidRPr="004B5B60">
        <w:rPr>
          <w:rFonts w:asciiTheme="minorHAnsi" w:hAnsiTheme="minorHAnsi"/>
          <w:color w:val="000000" w:themeColor="text1"/>
          <w:sz w:val="20"/>
          <w:szCs w:val="20"/>
        </w:rPr>
        <w:t xml:space="preserve">; </w:t>
      </w:r>
      <w:r w:rsidR="00765145" w:rsidRPr="004B5B60">
        <w:rPr>
          <w:rFonts w:asciiTheme="minorHAnsi" w:hAnsiTheme="minorHAnsi"/>
          <w:i/>
          <w:color w:val="000000" w:themeColor="text1"/>
          <w:sz w:val="20"/>
          <w:szCs w:val="20"/>
        </w:rPr>
        <w:t>“</w:t>
      </w:r>
      <w:r w:rsidR="00765145" w:rsidRPr="004B5B60">
        <w:rPr>
          <w:rFonts w:asciiTheme="minorHAnsi" w:hAnsiTheme="minorHAnsi"/>
          <w:b/>
          <w:i/>
          <w:color w:val="000000" w:themeColor="text1"/>
          <w:sz w:val="20"/>
          <w:szCs w:val="20"/>
        </w:rPr>
        <w:t xml:space="preserve">Autopsia” </w:t>
      </w:r>
      <w:r w:rsidR="00763D61" w:rsidRPr="004B5B60">
        <w:rPr>
          <w:rFonts w:asciiTheme="minorHAnsi" w:hAnsiTheme="minorHAnsi"/>
          <w:color w:val="000000" w:themeColor="text1"/>
          <w:sz w:val="20"/>
          <w:szCs w:val="20"/>
        </w:rPr>
        <w:t>(RJ)</w:t>
      </w:r>
      <w:r w:rsidR="00413578" w:rsidRPr="004B5B60">
        <w:rPr>
          <w:rFonts w:asciiTheme="minorHAnsi" w:hAnsiTheme="minorHAnsi"/>
          <w:color w:val="000000" w:themeColor="text1"/>
          <w:sz w:val="20"/>
          <w:szCs w:val="20"/>
        </w:rPr>
        <w:t>,</w:t>
      </w:r>
      <w:r w:rsidR="00413578" w:rsidRPr="004B5B60">
        <w:rPr>
          <w:rFonts w:asciiTheme="minorHAnsi" w:hAnsiTheme="minorHAnsi"/>
          <w:b/>
          <w:color w:val="000000" w:themeColor="text1"/>
          <w:sz w:val="20"/>
          <w:szCs w:val="20"/>
        </w:rPr>
        <w:t xml:space="preserve"> </w:t>
      </w:r>
      <w:r w:rsidR="00763D61" w:rsidRPr="004B5B60">
        <w:rPr>
          <w:rFonts w:asciiTheme="minorHAnsi" w:hAnsiTheme="minorHAnsi"/>
          <w:color w:val="000000" w:themeColor="text1"/>
          <w:sz w:val="20"/>
          <w:szCs w:val="20"/>
        </w:rPr>
        <w:t>de</w:t>
      </w:r>
      <w:r w:rsidR="00763D61" w:rsidRPr="004B5B60">
        <w:rPr>
          <w:rFonts w:asciiTheme="minorHAnsi" w:hAnsiTheme="minorHAnsi"/>
          <w:b/>
          <w:color w:val="000000" w:themeColor="text1"/>
          <w:sz w:val="20"/>
          <w:szCs w:val="20"/>
        </w:rPr>
        <w:t xml:space="preserve"> </w:t>
      </w:r>
      <w:r w:rsidR="00413578" w:rsidRPr="004B5B60">
        <w:rPr>
          <w:rFonts w:asciiTheme="minorHAnsi" w:hAnsiTheme="minorHAnsi"/>
          <w:color w:val="000000" w:themeColor="text1"/>
          <w:sz w:val="20"/>
          <w:szCs w:val="20"/>
        </w:rPr>
        <w:t>Mariana Barreiros</w:t>
      </w:r>
      <w:r w:rsidR="00763D61" w:rsidRPr="004B5B60">
        <w:rPr>
          <w:rFonts w:asciiTheme="minorHAnsi" w:hAnsiTheme="minorHAnsi"/>
          <w:color w:val="000000" w:themeColor="text1"/>
          <w:sz w:val="20"/>
          <w:szCs w:val="20"/>
        </w:rPr>
        <w:t xml:space="preserve">, </w:t>
      </w:r>
      <w:r w:rsidR="00765145" w:rsidRPr="004B5B60">
        <w:rPr>
          <w:rFonts w:asciiTheme="minorHAnsi" w:hAnsiTheme="minorHAnsi"/>
          <w:i/>
          <w:color w:val="000000" w:themeColor="text1"/>
          <w:sz w:val="20"/>
          <w:szCs w:val="20"/>
        </w:rPr>
        <w:t>“</w:t>
      </w:r>
      <w:r w:rsidR="00765145" w:rsidRPr="004B5B60">
        <w:rPr>
          <w:rFonts w:asciiTheme="minorHAnsi" w:hAnsiTheme="minorHAnsi"/>
          <w:b/>
          <w:i/>
          <w:color w:val="000000" w:themeColor="text1"/>
          <w:sz w:val="20"/>
          <w:szCs w:val="20"/>
        </w:rPr>
        <w:t>Estado Itinerante”</w:t>
      </w:r>
      <w:r w:rsidR="00765145" w:rsidRPr="004B5B60">
        <w:rPr>
          <w:rFonts w:asciiTheme="minorHAnsi" w:hAnsiTheme="minorHAnsi"/>
          <w:b/>
          <w:color w:val="000000" w:themeColor="text1"/>
          <w:sz w:val="20"/>
          <w:szCs w:val="20"/>
        </w:rPr>
        <w:t xml:space="preserve"> </w:t>
      </w:r>
      <w:r w:rsidR="00763D61" w:rsidRPr="004B5B60">
        <w:rPr>
          <w:rFonts w:asciiTheme="minorHAnsi" w:hAnsiTheme="minorHAnsi"/>
          <w:color w:val="000000" w:themeColor="text1"/>
          <w:sz w:val="20"/>
          <w:szCs w:val="20"/>
        </w:rPr>
        <w:t>(MG)</w:t>
      </w:r>
      <w:r w:rsidR="00413578" w:rsidRPr="004B5B60">
        <w:rPr>
          <w:rFonts w:asciiTheme="minorHAnsi" w:hAnsiTheme="minorHAnsi"/>
          <w:color w:val="000000" w:themeColor="text1"/>
          <w:sz w:val="20"/>
          <w:szCs w:val="20"/>
        </w:rPr>
        <w:t>,</w:t>
      </w:r>
      <w:r w:rsidR="00413578" w:rsidRPr="004B5B60">
        <w:rPr>
          <w:rFonts w:asciiTheme="minorHAnsi" w:hAnsiTheme="minorHAnsi"/>
          <w:b/>
          <w:color w:val="000000" w:themeColor="text1"/>
          <w:sz w:val="20"/>
          <w:szCs w:val="20"/>
        </w:rPr>
        <w:t xml:space="preserve"> </w:t>
      </w:r>
      <w:r w:rsidR="00763D61" w:rsidRPr="004B5B60">
        <w:rPr>
          <w:rFonts w:asciiTheme="minorHAnsi" w:hAnsiTheme="minorHAnsi"/>
          <w:color w:val="000000" w:themeColor="text1"/>
          <w:sz w:val="20"/>
          <w:szCs w:val="20"/>
        </w:rPr>
        <w:t xml:space="preserve">de </w:t>
      </w:r>
      <w:r w:rsidR="00413578" w:rsidRPr="004B5B60">
        <w:rPr>
          <w:rFonts w:asciiTheme="minorHAnsi" w:hAnsiTheme="minorHAnsi"/>
          <w:color w:val="000000" w:themeColor="text1"/>
          <w:sz w:val="20"/>
          <w:szCs w:val="20"/>
        </w:rPr>
        <w:t>Ana Carolina Soares</w:t>
      </w:r>
      <w:r w:rsidR="00763D61" w:rsidRPr="004B5B60">
        <w:rPr>
          <w:rFonts w:asciiTheme="minorHAnsi" w:hAnsiTheme="minorHAnsi"/>
          <w:color w:val="000000" w:themeColor="text1"/>
          <w:sz w:val="20"/>
          <w:szCs w:val="20"/>
        </w:rPr>
        <w:t xml:space="preserve">; </w:t>
      </w:r>
      <w:r w:rsidR="00765145" w:rsidRPr="004B5B60">
        <w:rPr>
          <w:rFonts w:asciiTheme="minorHAnsi" w:hAnsiTheme="minorHAnsi"/>
          <w:i/>
          <w:color w:val="000000" w:themeColor="text1"/>
          <w:sz w:val="20"/>
          <w:szCs w:val="20"/>
        </w:rPr>
        <w:t>“</w:t>
      </w:r>
      <w:r w:rsidR="00765145" w:rsidRPr="004B5B60">
        <w:rPr>
          <w:rFonts w:asciiTheme="minorHAnsi" w:hAnsiTheme="minorHAnsi"/>
          <w:b/>
          <w:i/>
          <w:color w:val="000000"/>
          <w:sz w:val="20"/>
          <w:szCs w:val="20"/>
        </w:rPr>
        <w:t>Nunca é noite no mapa”</w:t>
      </w:r>
      <w:r w:rsidR="00765145" w:rsidRPr="004B5B60">
        <w:rPr>
          <w:rFonts w:asciiTheme="minorHAnsi" w:hAnsiTheme="minorHAnsi"/>
          <w:b/>
          <w:color w:val="000000"/>
          <w:sz w:val="20"/>
          <w:szCs w:val="20"/>
        </w:rPr>
        <w:t xml:space="preserve"> </w:t>
      </w:r>
      <w:r w:rsidR="00763D61" w:rsidRPr="004B5B60">
        <w:rPr>
          <w:rFonts w:asciiTheme="minorHAnsi" w:hAnsiTheme="minorHAnsi"/>
          <w:color w:val="000000"/>
          <w:sz w:val="20"/>
          <w:szCs w:val="20"/>
        </w:rPr>
        <w:t>(PE), de Ernesto de Carvalho,</w:t>
      </w:r>
      <w:r w:rsidR="00763D61" w:rsidRPr="004B5B60">
        <w:rPr>
          <w:rFonts w:asciiTheme="minorHAnsi" w:hAnsiTheme="minorHAnsi"/>
          <w:b/>
          <w:color w:val="000000"/>
          <w:sz w:val="20"/>
          <w:szCs w:val="20"/>
        </w:rPr>
        <w:t xml:space="preserve"> </w:t>
      </w:r>
      <w:r w:rsidR="00765145" w:rsidRPr="004B5B60">
        <w:rPr>
          <w:rFonts w:asciiTheme="minorHAnsi" w:hAnsiTheme="minorHAnsi"/>
          <w:b/>
          <w:i/>
          <w:color w:val="000000"/>
          <w:sz w:val="20"/>
          <w:szCs w:val="20"/>
        </w:rPr>
        <w:t>“A Maldição Tropical”</w:t>
      </w:r>
      <w:r w:rsidR="00765145" w:rsidRPr="004B5B60">
        <w:rPr>
          <w:rFonts w:asciiTheme="minorHAnsi" w:hAnsiTheme="minorHAnsi"/>
          <w:b/>
          <w:color w:val="000000"/>
          <w:sz w:val="20"/>
          <w:szCs w:val="20"/>
        </w:rPr>
        <w:t xml:space="preserve"> </w:t>
      </w:r>
      <w:r w:rsidR="00763D61" w:rsidRPr="004B5B60">
        <w:rPr>
          <w:rFonts w:asciiTheme="minorHAnsi" w:hAnsiTheme="minorHAnsi"/>
          <w:color w:val="000000"/>
          <w:sz w:val="20"/>
          <w:szCs w:val="20"/>
        </w:rPr>
        <w:t>(RJ), de Luisa Marques &amp; Darks Miranda</w:t>
      </w:r>
      <w:r w:rsidR="008B1878" w:rsidRPr="004B5B60">
        <w:rPr>
          <w:rFonts w:asciiTheme="minorHAnsi" w:hAnsiTheme="minorHAnsi"/>
          <w:color w:val="000000"/>
          <w:sz w:val="20"/>
          <w:szCs w:val="20"/>
        </w:rPr>
        <w:t>;</w:t>
      </w:r>
      <w:r w:rsidR="008B1878" w:rsidRPr="004B5B60">
        <w:rPr>
          <w:rFonts w:asciiTheme="minorHAnsi" w:hAnsiTheme="minorHAnsi"/>
          <w:b/>
          <w:color w:val="000000"/>
          <w:sz w:val="20"/>
          <w:szCs w:val="20"/>
        </w:rPr>
        <w:t xml:space="preserve"> </w:t>
      </w:r>
      <w:r w:rsidR="00765145" w:rsidRPr="004B5B60">
        <w:rPr>
          <w:rFonts w:asciiTheme="minorHAnsi" w:hAnsiTheme="minorHAnsi"/>
          <w:b/>
          <w:i/>
          <w:color w:val="000000"/>
          <w:sz w:val="20"/>
          <w:szCs w:val="20"/>
        </w:rPr>
        <w:t>“Ferroada”</w:t>
      </w:r>
      <w:r w:rsidR="00765145" w:rsidRPr="004B5B60">
        <w:rPr>
          <w:rFonts w:asciiTheme="minorHAnsi" w:hAnsiTheme="minorHAnsi"/>
          <w:b/>
          <w:color w:val="000000"/>
          <w:sz w:val="20"/>
          <w:szCs w:val="20"/>
        </w:rPr>
        <w:t xml:space="preserve"> </w:t>
      </w:r>
      <w:r w:rsidR="008B1878" w:rsidRPr="004B5B60">
        <w:rPr>
          <w:rFonts w:asciiTheme="minorHAnsi" w:hAnsiTheme="minorHAnsi"/>
          <w:color w:val="000000"/>
          <w:sz w:val="20"/>
          <w:szCs w:val="20"/>
        </w:rPr>
        <w:t>(SP)</w:t>
      </w:r>
      <w:r w:rsidR="00763D61" w:rsidRPr="004B5B60">
        <w:rPr>
          <w:rFonts w:asciiTheme="minorHAnsi" w:hAnsiTheme="minorHAnsi"/>
          <w:color w:val="000000"/>
          <w:sz w:val="20"/>
          <w:szCs w:val="20"/>
        </w:rPr>
        <w:t>,</w:t>
      </w:r>
      <w:r w:rsidR="008B1878" w:rsidRPr="004B5B60">
        <w:rPr>
          <w:rFonts w:asciiTheme="minorHAnsi" w:hAnsiTheme="minorHAnsi"/>
          <w:color w:val="000000"/>
          <w:sz w:val="20"/>
          <w:szCs w:val="20"/>
        </w:rPr>
        <w:t xml:space="preserve"> de</w:t>
      </w:r>
      <w:r w:rsidR="00763D61" w:rsidRPr="004B5B60">
        <w:rPr>
          <w:rFonts w:asciiTheme="minorHAnsi" w:hAnsiTheme="minorHAnsi"/>
          <w:color w:val="000000"/>
          <w:sz w:val="20"/>
          <w:szCs w:val="20"/>
        </w:rPr>
        <w:t xml:space="preserve"> Adriana Barbosa e Bruno Mello Castanho</w:t>
      </w:r>
      <w:r w:rsidR="008B1878" w:rsidRPr="004B5B60">
        <w:rPr>
          <w:rFonts w:asciiTheme="minorHAnsi" w:hAnsiTheme="minorHAnsi"/>
          <w:color w:val="000000"/>
          <w:sz w:val="20"/>
          <w:szCs w:val="20"/>
        </w:rPr>
        <w:t>,</w:t>
      </w:r>
      <w:r w:rsidR="008B1878" w:rsidRPr="004B5B60">
        <w:rPr>
          <w:rFonts w:asciiTheme="minorHAnsi" w:hAnsiTheme="minorHAnsi"/>
          <w:b/>
          <w:color w:val="000000"/>
          <w:sz w:val="20"/>
          <w:szCs w:val="20"/>
        </w:rPr>
        <w:t xml:space="preserve"> </w:t>
      </w:r>
      <w:r w:rsidR="00765145" w:rsidRPr="004B5B60">
        <w:rPr>
          <w:rFonts w:asciiTheme="minorHAnsi" w:hAnsiTheme="minorHAnsi"/>
          <w:b/>
          <w:i/>
          <w:color w:val="000000"/>
          <w:sz w:val="20"/>
          <w:szCs w:val="20"/>
        </w:rPr>
        <w:t>“Cinemão”</w:t>
      </w:r>
      <w:r w:rsidR="00765145" w:rsidRPr="004B5B60">
        <w:rPr>
          <w:rFonts w:asciiTheme="minorHAnsi" w:hAnsiTheme="minorHAnsi"/>
          <w:b/>
          <w:color w:val="000000"/>
          <w:sz w:val="20"/>
          <w:szCs w:val="20"/>
        </w:rPr>
        <w:t xml:space="preserve"> </w:t>
      </w:r>
      <w:r w:rsidR="008B1878" w:rsidRPr="004B5B60">
        <w:rPr>
          <w:rFonts w:asciiTheme="minorHAnsi" w:hAnsiTheme="minorHAnsi"/>
          <w:color w:val="000000"/>
          <w:sz w:val="20"/>
          <w:szCs w:val="20"/>
        </w:rPr>
        <w:t>(CE)</w:t>
      </w:r>
      <w:r w:rsidR="00763D61" w:rsidRPr="004B5B60">
        <w:rPr>
          <w:rFonts w:asciiTheme="minorHAnsi" w:hAnsiTheme="minorHAnsi"/>
          <w:color w:val="000000"/>
          <w:sz w:val="20"/>
          <w:szCs w:val="20"/>
        </w:rPr>
        <w:t>, Mozart Freire</w:t>
      </w:r>
      <w:r w:rsidR="008B1878" w:rsidRPr="004B5B60">
        <w:rPr>
          <w:rFonts w:asciiTheme="minorHAnsi" w:hAnsiTheme="minorHAnsi"/>
          <w:color w:val="000000"/>
          <w:sz w:val="20"/>
          <w:szCs w:val="20"/>
        </w:rPr>
        <w:t>,</w:t>
      </w:r>
      <w:r w:rsidR="008B1878" w:rsidRPr="004B5B60">
        <w:rPr>
          <w:rFonts w:asciiTheme="minorHAnsi" w:hAnsiTheme="minorHAnsi"/>
          <w:b/>
          <w:color w:val="000000"/>
          <w:sz w:val="20"/>
          <w:szCs w:val="20"/>
        </w:rPr>
        <w:t xml:space="preserve"> </w:t>
      </w:r>
      <w:r w:rsidR="00765145" w:rsidRPr="004B5B60">
        <w:rPr>
          <w:rFonts w:asciiTheme="minorHAnsi" w:hAnsiTheme="minorHAnsi"/>
          <w:b/>
          <w:color w:val="000000"/>
          <w:sz w:val="20"/>
          <w:szCs w:val="20"/>
        </w:rPr>
        <w:t>“</w:t>
      </w:r>
      <w:r w:rsidR="00765145" w:rsidRPr="004B5B60">
        <w:rPr>
          <w:rFonts w:asciiTheme="minorHAnsi" w:hAnsiTheme="minorHAnsi"/>
          <w:b/>
          <w:i/>
          <w:color w:val="000000"/>
          <w:sz w:val="20"/>
          <w:szCs w:val="20"/>
        </w:rPr>
        <w:t>Minha única Terra é na Lua”</w:t>
      </w:r>
      <w:r w:rsidR="00765145" w:rsidRPr="004B5B60">
        <w:rPr>
          <w:rFonts w:asciiTheme="minorHAnsi" w:hAnsiTheme="minorHAnsi"/>
          <w:b/>
          <w:color w:val="000000"/>
          <w:sz w:val="20"/>
          <w:szCs w:val="20"/>
        </w:rPr>
        <w:t xml:space="preserve"> </w:t>
      </w:r>
      <w:r w:rsidR="008B1878" w:rsidRPr="004B5B60">
        <w:rPr>
          <w:rFonts w:asciiTheme="minorHAnsi" w:hAnsiTheme="minorHAnsi"/>
          <w:color w:val="000000"/>
          <w:sz w:val="20"/>
          <w:szCs w:val="20"/>
        </w:rPr>
        <w:t xml:space="preserve">(SP), de Sergio Silva; </w:t>
      </w:r>
      <w:r w:rsidR="00765145" w:rsidRPr="004B5B60">
        <w:rPr>
          <w:rFonts w:asciiTheme="minorHAnsi" w:hAnsiTheme="minorHAnsi"/>
          <w:i/>
          <w:color w:val="000000"/>
          <w:sz w:val="20"/>
          <w:szCs w:val="20"/>
        </w:rPr>
        <w:t>“</w:t>
      </w:r>
      <w:r w:rsidR="00765145" w:rsidRPr="004B5B60">
        <w:rPr>
          <w:rFonts w:asciiTheme="minorHAnsi" w:hAnsiTheme="minorHAnsi"/>
          <w:b/>
          <w:i/>
          <w:color w:val="000000"/>
          <w:sz w:val="20"/>
          <w:szCs w:val="20"/>
        </w:rPr>
        <w:t>Tempos de Cão”</w:t>
      </w:r>
      <w:r w:rsidR="00765145" w:rsidRPr="004B5B60">
        <w:rPr>
          <w:rFonts w:asciiTheme="minorHAnsi" w:hAnsiTheme="minorHAnsi"/>
          <w:b/>
          <w:color w:val="000000"/>
          <w:sz w:val="20"/>
          <w:szCs w:val="20"/>
        </w:rPr>
        <w:t xml:space="preserve"> </w:t>
      </w:r>
      <w:r w:rsidR="005C380C" w:rsidRPr="004B5B60">
        <w:rPr>
          <w:rFonts w:asciiTheme="minorHAnsi" w:hAnsiTheme="minorHAnsi"/>
          <w:color w:val="000000"/>
          <w:sz w:val="20"/>
          <w:szCs w:val="20"/>
        </w:rPr>
        <w:t>(SP)</w:t>
      </w:r>
      <w:r w:rsidR="008B1878" w:rsidRPr="004B5B60">
        <w:rPr>
          <w:rFonts w:asciiTheme="minorHAnsi" w:hAnsiTheme="minorHAnsi"/>
          <w:color w:val="000000"/>
          <w:sz w:val="20"/>
          <w:szCs w:val="20"/>
        </w:rPr>
        <w:t xml:space="preserve">, </w:t>
      </w:r>
      <w:r w:rsidR="005C380C" w:rsidRPr="004B5B60">
        <w:rPr>
          <w:rFonts w:asciiTheme="minorHAnsi" w:hAnsiTheme="minorHAnsi"/>
          <w:color w:val="000000"/>
          <w:sz w:val="20"/>
          <w:szCs w:val="20"/>
        </w:rPr>
        <w:t>de</w:t>
      </w:r>
      <w:r w:rsidR="005C380C" w:rsidRPr="004B5B60">
        <w:rPr>
          <w:rFonts w:asciiTheme="minorHAnsi" w:hAnsiTheme="minorHAnsi"/>
          <w:b/>
          <w:color w:val="000000"/>
          <w:sz w:val="20"/>
          <w:szCs w:val="20"/>
        </w:rPr>
        <w:t xml:space="preserve"> </w:t>
      </w:r>
      <w:r w:rsidR="008B1878" w:rsidRPr="004B5B60">
        <w:rPr>
          <w:rFonts w:asciiTheme="minorHAnsi" w:hAnsiTheme="minorHAnsi"/>
          <w:color w:val="000000"/>
          <w:sz w:val="20"/>
          <w:szCs w:val="20"/>
        </w:rPr>
        <w:t>Ronaldo Dimer e Victor Amaro</w:t>
      </w:r>
      <w:r w:rsidR="005C380C" w:rsidRPr="004B5B60">
        <w:rPr>
          <w:rFonts w:asciiTheme="minorHAnsi" w:hAnsiTheme="minorHAnsi"/>
          <w:color w:val="000000"/>
          <w:sz w:val="20"/>
          <w:szCs w:val="20"/>
        </w:rPr>
        <w:t xml:space="preserve">; e </w:t>
      </w:r>
      <w:r w:rsidR="005C380C" w:rsidRPr="004B5B60">
        <w:rPr>
          <w:rStyle w:val="Forte"/>
          <w:rFonts w:asciiTheme="minorHAnsi" w:hAnsiTheme="minorHAnsi" w:cs="Arial"/>
          <w:i/>
          <w:color w:val="000000"/>
          <w:sz w:val="20"/>
          <w:szCs w:val="20"/>
          <w:shd w:val="clear" w:color="auto" w:fill="FFFFFF"/>
        </w:rPr>
        <w:t>“Vando Vulgo Vedita”</w:t>
      </w:r>
      <w:r w:rsidR="005C380C" w:rsidRPr="004B5B60">
        <w:rPr>
          <w:rFonts w:asciiTheme="minorHAnsi" w:hAnsiTheme="minorHAnsi"/>
          <w:i/>
          <w:color w:val="000000" w:themeColor="text1"/>
          <w:sz w:val="20"/>
          <w:szCs w:val="20"/>
        </w:rPr>
        <w:t>,</w:t>
      </w:r>
      <w:r w:rsidR="005C380C" w:rsidRPr="004B5B60">
        <w:rPr>
          <w:rFonts w:asciiTheme="minorHAnsi" w:hAnsiTheme="minorHAnsi"/>
          <w:color w:val="000000" w:themeColor="text1"/>
          <w:sz w:val="20"/>
          <w:szCs w:val="20"/>
        </w:rPr>
        <w:t xml:space="preserve"> produção do Ceará, que tem direção de Andréia Pires e Leonardo Mouramateus, </w:t>
      </w:r>
      <w:r w:rsidR="007B0947">
        <w:rPr>
          <w:rFonts w:asciiTheme="minorHAnsi" w:hAnsiTheme="minorHAnsi"/>
          <w:color w:val="000000" w:themeColor="text1"/>
          <w:sz w:val="20"/>
          <w:szCs w:val="20"/>
        </w:rPr>
        <w:t>que além de ser eleito</w:t>
      </w:r>
      <w:r w:rsidR="005C380C" w:rsidRPr="004B5B60">
        <w:rPr>
          <w:rFonts w:asciiTheme="minorHAnsi" w:hAnsiTheme="minorHAnsi"/>
          <w:color w:val="000000" w:themeColor="text1"/>
          <w:sz w:val="20"/>
          <w:szCs w:val="20"/>
        </w:rPr>
        <w:t xml:space="preserve"> o </w:t>
      </w:r>
      <w:r w:rsidR="005C380C" w:rsidRPr="004B5B60">
        <w:rPr>
          <w:rFonts w:asciiTheme="minorHAnsi" w:hAnsiTheme="minorHAnsi"/>
          <w:b/>
          <w:color w:val="000000" w:themeColor="text1"/>
          <w:sz w:val="20"/>
          <w:szCs w:val="20"/>
        </w:rPr>
        <w:t>melhor curta da Mostra Foco pelo Júri da Crítica</w:t>
      </w:r>
      <w:r w:rsidR="007B0947">
        <w:rPr>
          <w:rFonts w:asciiTheme="minorHAnsi" w:hAnsiTheme="minorHAnsi"/>
          <w:b/>
          <w:color w:val="000000" w:themeColor="text1"/>
          <w:sz w:val="20"/>
          <w:szCs w:val="20"/>
        </w:rPr>
        <w:t xml:space="preserve">, ganhou </w:t>
      </w:r>
      <w:r w:rsidR="005C380C" w:rsidRPr="004B5B60">
        <w:rPr>
          <w:rFonts w:asciiTheme="minorHAnsi" w:hAnsiTheme="minorHAnsi" w:cs="LeituraSans-Grot1"/>
          <w:b/>
          <w:color w:val="000000" w:themeColor="text1"/>
          <w:sz w:val="20"/>
          <w:szCs w:val="20"/>
        </w:rPr>
        <w:t>o Prêmio Aquisição do Canal Brasil.</w:t>
      </w:r>
    </w:p>
    <w:p w:rsidR="008B1878" w:rsidRPr="004B5B60" w:rsidRDefault="008B1878" w:rsidP="00C874EE">
      <w:pPr>
        <w:jc w:val="both"/>
        <w:rPr>
          <w:rFonts w:asciiTheme="minorHAnsi" w:hAnsiTheme="minorHAnsi"/>
          <w:sz w:val="20"/>
          <w:szCs w:val="20"/>
        </w:rPr>
      </w:pPr>
    </w:p>
    <w:p w:rsidR="00AD79A2" w:rsidRPr="004B5B60" w:rsidRDefault="00AD79A2" w:rsidP="002A4A43">
      <w:pPr>
        <w:jc w:val="both"/>
        <w:rPr>
          <w:rFonts w:ascii="Calibri" w:eastAsia="Calibri" w:hAnsi="Calibri" w:cs="Calibri"/>
          <w:b/>
          <w:bCs/>
          <w:sz w:val="20"/>
          <w:szCs w:val="20"/>
        </w:rPr>
      </w:pPr>
    </w:p>
    <w:p w:rsidR="00165C07" w:rsidRPr="00BD581E" w:rsidRDefault="004B5B60" w:rsidP="002A4A43">
      <w:pPr>
        <w:jc w:val="both"/>
        <w:rPr>
          <w:rFonts w:ascii="Calibri" w:eastAsia="Calibri" w:hAnsi="Calibri" w:cs="Calibri"/>
          <w:b/>
          <w:bCs/>
          <w:sz w:val="22"/>
          <w:szCs w:val="22"/>
        </w:rPr>
      </w:pPr>
      <w:r>
        <w:rPr>
          <w:rFonts w:ascii="Calibri" w:eastAsia="Calibri" w:hAnsi="Calibri" w:cs="Calibri"/>
          <w:b/>
          <w:bCs/>
          <w:sz w:val="22"/>
          <w:szCs w:val="22"/>
        </w:rPr>
        <w:t xml:space="preserve">CURTAS </w:t>
      </w:r>
      <w:r w:rsidR="00BD581E" w:rsidRPr="00BD581E">
        <w:rPr>
          <w:rFonts w:ascii="Calibri" w:eastAsia="Calibri" w:hAnsi="Calibri" w:cs="Calibri"/>
          <w:b/>
          <w:bCs/>
          <w:sz w:val="22"/>
          <w:szCs w:val="22"/>
        </w:rPr>
        <w:t>CENA PAULISTA</w:t>
      </w:r>
    </w:p>
    <w:p w:rsidR="00CF6989" w:rsidRDefault="00CF6989" w:rsidP="00CF6989">
      <w:pPr>
        <w:jc w:val="both"/>
        <w:rPr>
          <w:rFonts w:ascii="Calibri" w:hAnsi="Calibri"/>
          <w:color w:val="000000" w:themeColor="text1"/>
          <w:sz w:val="20"/>
          <w:szCs w:val="20"/>
        </w:rPr>
      </w:pPr>
    </w:p>
    <w:p w:rsidR="00165C07" w:rsidRPr="004B5B60" w:rsidRDefault="00CF6989" w:rsidP="002A4A43">
      <w:pPr>
        <w:jc w:val="both"/>
        <w:rPr>
          <w:rFonts w:ascii="Calibri" w:hAnsi="Calibri"/>
          <w:color w:val="000000"/>
          <w:sz w:val="20"/>
          <w:szCs w:val="20"/>
        </w:rPr>
      </w:pPr>
      <w:r w:rsidRPr="004B5B60">
        <w:rPr>
          <w:rFonts w:ascii="Calibri" w:hAnsi="Calibri"/>
          <w:color w:val="000000" w:themeColor="text1"/>
          <w:sz w:val="20"/>
          <w:szCs w:val="20"/>
        </w:rPr>
        <w:t xml:space="preserve">Os curtas paulistanos ganham uma sessão especial, a </w:t>
      </w:r>
      <w:r w:rsidRPr="004B5B60">
        <w:rPr>
          <w:rFonts w:ascii="Calibri" w:hAnsi="Calibri"/>
          <w:b/>
          <w:color w:val="000000" w:themeColor="text1"/>
          <w:sz w:val="20"/>
          <w:szCs w:val="20"/>
        </w:rPr>
        <w:t>Mostra</w:t>
      </w:r>
      <w:r w:rsidRPr="004B5B60">
        <w:rPr>
          <w:rFonts w:ascii="Calibri" w:hAnsi="Calibri"/>
          <w:color w:val="000000" w:themeColor="text1"/>
          <w:sz w:val="20"/>
          <w:szCs w:val="20"/>
        </w:rPr>
        <w:t xml:space="preserve"> </w:t>
      </w:r>
      <w:r w:rsidRPr="004B5B60">
        <w:rPr>
          <w:rFonts w:ascii="Calibri" w:hAnsi="Calibri"/>
          <w:b/>
          <w:color w:val="000000" w:themeColor="text1"/>
          <w:sz w:val="20"/>
          <w:szCs w:val="20"/>
        </w:rPr>
        <w:t>Cena Paulista</w:t>
      </w:r>
      <w:r w:rsidRPr="004B5B60">
        <w:rPr>
          <w:rFonts w:ascii="Calibri" w:hAnsi="Calibri"/>
          <w:color w:val="000000" w:themeColor="text1"/>
          <w:sz w:val="20"/>
          <w:szCs w:val="20"/>
        </w:rPr>
        <w:t>, com temáticas e estéticas bastante variadas</w:t>
      </w:r>
      <w:r w:rsidR="009311CA" w:rsidRPr="004B5B60">
        <w:rPr>
          <w:rFonts w:ascii="Calibri" w:hAnsi="Calibri"/>
          <w:color w:val="000000" w:themeColor="text1"/>
          <w:sz w:val="20"/>
          <w:szCs w:val="20"/>
        </w:rPr>
        <w:t xml:space="preserve">. </w:t>
      </w:r>
      <w:r w:rsidR="00DB4BFE" w:rsidRPr="004B5B60">
        <w:rPr>
          <w:rFonts w:ascii="Calibri" w:hAnsi="Calibri"/>
          <w:color w:val="000000" w:themeColor="text1"/>
          <w:sz w:val="20"/>
          <w:szCs w:val="20"/>
        </w:rPr>
        <w:t xml:space="preserve">Entra na programação, os curtas </w:t>
      </w:r>
      <w:r w:rsidR="00DB4BFE" w:rsidRPr="004B5B60">
        <w:rPr>
          <w:rFonts w:asciiTheme="minorHAnsi" w:hAnsiTheme="minorHAnsi"/>
          <w:b/>
          <w:i/>
          <w:color w:val="000000" w:themeColor="text1"/>
          <w:sz w:val="20"/>
          <w:szCs w:val="20"/>
        </w:rPr>
        <w:t>“</w:t>
      </w:r>
      <w:r w:rsidR="00BA63DD" w:rsidRPr="004B5B60">
        <w:rPr>
          <w:rFonts w:asciiTheme="minorHAnsi" w:hAnsiTheme="minorHAnsi" w:cs="LeituraSans-Grot3"/>
          <w:b/>
          <w:sz w:val="20"/>
          <w:szCs w:val="20"/>
        </w:rPr>
        <w:t>Diamante, O Bailarina”</w:t>
      </w:r>
      <w:r w:rsidR="00BA63DD" w:rsidRPr="004B5B60">
        <w:rPr>
          <w:rFonts w:asciiTheme="minorHAnsi" w:hAnsiTheme="minorHAnsi" w:cs="LeituraSans-Grot1"/>
          <w:b/>
          <w:sz w:val="20"/>
          <w:szCs w:val="20"/>
        </w:rPr>
        <w:t>,</w:t>
      </w:r>
      <w:r w:rsidR="00BA63DD" w:rsidRPr="004B5B60">
        <w:rPr>
          <w:rFonts w:asciiTheme="minorHAnsi" w:hAnsiTheme="minorHAnsi" w:cs="LeituraSans-Grot1"/>
          <w:sz w:val="20"/>
          <w:szCs w:val="20"/>
        </w:rPr>
        <w:t xml:space="preserve"> Pedro Jorge;</w:t>
      </w:r>
      <w:r w:rsidR="00DB4BFE" w:rsidRPr="004B5B60">
        <w:rPr>
          <w:rFonts w:asciiTheme="minorHAnsi" w:hAnsiTheme="minorHAnsi"/>
          <w:b/>
          <w:bCs/>
          <w:i/>
          <w:color w:val="000000"/>
          <w:sz w:val="20"/>
          <w:szCs w:val="20"/>
        </w:rPr>
        <w:t xml:space="preserve"> “</w:t>
      </w:r>
      <w:r w:rsidR="00BA63DD" w:rsidRPr="004B5B60">
        <w:rPr>
          <w:rFonts w:asciiTheme="minorHAnsi" w:hAnsiTheme="minorHAnsi" w:cs="LeituraSans-Grot3"/>
          <w:b/>
          <w:sz w:val="20"/>
          <w:szCs w:val="20"/>
        </w:rPr>
        <w:t>Demônia – Melodrama Em 3 Atos”</w:t>
      </w:r>
      <w:r w:rsidR="00BA63DD" w:rsidRPr="004B5B60">
        <w:rPr>
          <w:rFonts w:asciiTheme="minorHAnsi" w:hAnsiTheme="minorHAnsi" w:cs="LeituraSans-Grot1"/>
          <w:b/>
          <w:sz w:val="20"/>
          <w:szCs w:val="20"/>
        </w:rPr>
        <w:t>,</w:t>
      </w:r>
      <w:r w:rsidR="00BA63DD" w:rsidRPr="004B5B60">
        <w:rPr>
          <w:rFonts w:asciiTheme="minorHAnsi" w:hAnsiTheme="minorHAnsi" w:cs="LeituraSans-Grot1"/>
          <w:sz w:val="20"/>
          <w:szCs w:val="20"/>
        </w:rPr>
        <w:t xml:space="preserve"> Cainan Baladez e Fernanda Chicolet</w:t>
      </w:r>
      <w:r w:rsidR="00DB4BFE" w:rsidRPr="004B5B60">
        <w:rPr>
          <w:rFonts w:asciiTheme="minorHAnsi" w:hAnsiTheme="minorHAnsi"/>
          <w:b/>
          <w:bCs/>
          <w:color w:val="000000"/>
          <w:sz w:val="20"/>
          <w:szCs w:val="20"/>
        </w:rPr>
        <w:t xml:space="preserve">; e </w:t>
      </w:r>
      <w:r w:rsidR="00DB4BFE" w:rsidRPr="004B5B60">
        <w:rPr>
          <w:rFonts w:asciiTheme="minorHAnsi" w:hAnsiTheme="minorHAnsi"/>
          <w:b/>
          <w:bCs/>
          <w:i/>
          <w:color w:val="000000"/>
          <w:sz w:val="20"/>
          <w:szCs w:val="20"/>
        </w:rPr>
        <w:t>“O</w:t>
      </w:r>
      <w:r w:rsidR="00165C07" w:rsidRPr="004B5B60">
        <w:rPr>
          <w:rFonts w:asciiTheme="minorHAnsi" w:hAnsiTheme="minorHAnsi"/>
          <w:b/>
          <w:bCs/>
          <w:i/>
          <w:color w:val="000000"/>
          <w:sz w:val="20"/>
          <w:szCs w:val="20"/>
        </w:rPr>
        <w:t>pala Azul Negão</w:t>
      </w:r>
      <w:r w:rsidR="00DB4BFE" w:rsidRPr="004B5B60">
        <w:rPr>
          <w:rFonts w:asciiTheme="minorHAnsi" w:hAnsiTheme="minorHAnsi"/>
          <w:b/>
          <w:bCs/>
          <w:i/>
          <w:color w:val="000000"/>
          <w:sz w:val="20"/>
          <w:szCs w:val="20"/>
        </w:rPr>
        <w:t>”</w:t>
      </w:r>
      <w:r w:rsidR="008F3DC9" w:rsidRPr="004B5B60">
        <w:rPr>
          <w:rFonts w:asciiTheme="minorHAnsi" w:hAnsiTheme="minorHAnsi"/>
          <w:b/>
          <w:bCs/>
          <w:i/>
          <w:color w:val="000000"/>
          <w:sz w:val="20"/>
          <w:szCs w:val="20"/>
        </w:rPr>
        <w:t xml:space="preserve">, </w:t>
      </w:r>
      <w:r w:rsidR="008F3DC9" w:rsidRPr="004B5B60">
        <w:rPr>
          <w:rFonts w:asciiTheme="minorHAnsi" w:hAnsiTheme="minorHAnsi"/>
          <w:bCs/>
          <w:i/>
          <w:color w:val="000000"/>
          <w:sz w:val="20"/>
          <w:szCs w:val="20"/>
        </w:rPr>
        <w:t>de</w:t>
      </w:r>
      <w:r w:rsidR="008F3DC9" w:rsidRPr="004B5B60">
        <w:rPr>
          <w:rFonts w:asciiTheme="minorHAnsi" w:hAnsiTheme="minorHAnsi"/>
          <w:b/>
          <w:bCs/>
          <w:i/>
          <w:color w:val="000000"/>
          <w:sz w:val="20"/>
          <w:szCs w:val="20"/>
        </w:rPr>
        <w:t xml:space="preserve"> </w:t>
      </w:r>
      <w:r w:rsidR="008F3DC9" w:rsidRPr="004B5B60">
        <w:rPr>
          <w:rFonts w:asciiTheme="minorHAnsi" w:hAnsiTheme="minorHAnsi" w:cs="LeituraSans-Grot1"/>
          <w:sz w:val="20"/>
          <w:szCs w:val="20"/>
        </w:rPr>
        <w:t>Ren</w:t>
      </w:r>
      <w:r w:rsidR="00AD79A2" w:rsidRPr="004B5B60">
        <w:rPr>
          <w:rFonts w:asciiTheme="minorHAnsi" w:hAnsiTheme="minorHAnsi" w:cs="LeituraSans-Grot1"/>
          <w:sz w:val="20"/>
          <w:szCs w:val="20"/>
        </w:rPr>
        <w:t>é</w:t>
      </w:r>
      <w:r w:rsidR="008F3DC9" w:rsidRPr="004B5B60">
        <w:rPr>
          <w:rFonts w:asciiTheme="minorHAnsi" w:hAnsiTheme="minorHAnsi" w:cs="LeituraSans-Grot1"/>
          <w:sz w:val="20"/>
          <w:szCs w:val="20"/>
        </w:rPr>
        <w:t xml:space="preserve"> Brasil</w:t>
      </w:r>
      <w:r w:rsidR="00AD79A2" w:rsidRPr="004B5B60">
        <w:rPr>
          <w:rFonts w:asciiTheme="minorHAnsi" w:hAnsiTheme="minorHAnsi" w:cs="LeituraSans-Grot1"/>
          <w:sz w:val="20"/>
          <w:szCs w:val="20"/>
        </w:rPr>
        <w:t xml:space="preserve">. </w:t>
      </w:r>
    </w:p>
    <w:p w:rsidR="00D60A4D" w:rsidRPr="004B5B60" w:rsidRDefault="00D60A4D" w:rsidP="00C874EE">
      <w:pPr>
        <w:jc w:val="both"/>
        <w:rPr>
          <w:rFonts w:asciiTheme="minorHAnsi" w:hAnsiTheme="minorHAnsi" w:cs="LeituraSans-Grot1"/>
          <w:color w:val="000000" w:themeColor="text1"/>
          <w:sz w:val="20"/>
          <w:szCs w:val="20"/>
        </w:rPr>
      </w:pPr>
    </w:p>
    <w:p w:rsidR="009F1D99" w:rsidRPr="004B5B60" w:rsidRDefault="009F1D99" w:rsidP="009F1D99">
      <w:pPr>
        <w:jc w:val="both"/>
        <w:rPr>
          <w:rFonts w:asciiTheme="minorHAnsi" w:hAnsiTheme="minorHAnsi"/>
          <w:color w:val="000000" w:themeColor="text1"/>
          <w:sz w:val="20"/>
          <w:szCs w:val="20"/>
        </w:rPr>
      </w:pPr>
      <w:r w:rsidRPr="004B5B60">
        <w:rPr>
          <w:rFonts w:asciiTheme="minorHAnsi" w:hAnsiTheme="minorHAnsi"/>
          <w:color w:val="000000" w:themeColor="text1"/>
          <w:sz w:val="20"/>
          <w:szCs w:val="20"/>
        </w:rPr>
        <w:t>O público poderá conferir</w:t>
      </w:r>
      <w:r w:rsidR="00F06C4D">
        <w:rPr>
          <w:rFonts w:asciiTheme="minorHAnsi" w:hAnsiTheme="minorHAnsi"/>
          <w:color w:val="000000" w:themeColor="text1"/>
          <w:sz w:val="20"/>
          <w:szCs w:val="20"/>
        </w:rPr>
        <w:t xml:space="preserve"> também</w:t>
      </w:r>
      <w:r w:rsidRPr="004B5B60">
        <w:rPr>
          <w:rFonts w:asciiTheme="minorHAnsi" w:hAnsiTheme="minorHAnsi"/>
          <w:color w:val="000000" w:themeColor="text1"/>
          <w:sz w:val="20"/>
          <w:szCs w:val="20"/>
        </w:rPr>
        <w:t xml:space="preserve"> </w:t>
      </w:r>
      <w:r w:rsidRPr="004B5B60">
        <w:rPr>
          <w:rStyle w:val="Forte"/>
          <w:rFonts w:asciiTheme="minorHAnsi" w:hAnsiTheme="minorHAnsi" w:cs="Arial"/>
          <w:color w:val="000000"/>
          <w:sz w:val="20"/>
          <w:szCs w:val="20"/>
        </w:rPr>
        <w:t>o melhor curta eleito pelo Júri Popular</w:t>
      </w:r>
      <w:r w:rsidRPr="004B5B60">
        <w:rPr>
          <w:rStyle w:val="Forte"/>
          <w:rFonts w:asciiTheme="minorHAnsi" w:hAnsiTheme="minorHAnsi" w:cs="Arial"/>
          <w:b w:val="0"/>
          <w:color w:val="000000"/>
          <w:sz w:val="20"/>
          <w:szCs w:val="20"/>
        </w:rPr>
        <w:t xml:space="preserve"> </w:t>
      </w:r>
      <w:r w:rsidRPr="004B5B60">
        <w:rPr>
          <w:rStyle w:val="Forte"/>
          <w:rFonts w:asciiTheme="minorHAnsi" w:hAnsiTheme="minorHAnsi" w:cs="Arial"/>
          <w:i/>
          <w:color w:val="000000"/>
          <w:sz w:val="20"/>
          <w:szCs w:val="20"/>
          <w:shd w:val="clear" w:color="auto" w:fill="FFFFFF"/>
        </w:rPr>
        <w:t>“Procura-se Irenice”</w:t>
      </w:r>
      <w:r w:rsidRPr="004B5B60">
        <w:rPr>
          <w:rFonts w:asciiTheme="minorHAnsi" w:hAnsiTheme="minorHAnsi"/>
          <w:i/>
          <w:color w:val="000000" w:themeColor="text1"/>
          <w:sz w:val="20"/>
          <w:szCs w:val="20"/>
        </w:rPr>
        <w:t>,</w:t>
      </w:r>
      <w:r w:rsidRPr="004B5B60">
        <w:rPr>
          <w:rFonts w:asciiTheme="minorHAnsi" w:hAnsiTheme="minorHAnsi"/>
          <w:color w:val="000000" w:themeColor="text1"/>
          <w:sz w:val="20"/>
          <w:szCs w:val="20"/>
        </w:rPr>
        <w:t xml:space="preserve"> produção paulista dirigida Marc</w:t>
      </w:r>
      <w:r w:rsidR="00F06C4D">
        <w:rPr>
          <w:rFonts w:asciiTheme="minorHAnsi" w:hAnsiTheme="minorHAnsi"/>
          <w:color w:val="000000" w:themeColor="text1"/>
          <w:sz w:val="20"/>
          <w:szCs w:val="20"/>
        </w:rPr>
        <w:t>o Escrivão e Thiago B. Mendonça que será exibido no encerramento do evento, dia 29, às 21h.</w:t>
      </w:r>
    </w:p>
    <w:p w:rsidR="009F1D99" w:rsidRDefault="009F1D99" w:rsidP="00C874EE">
      <w:pPr>
        <w:jc w:val="both"/>
        <w:rPr>
          <w:rFonts w:asciiTheme="minorHAnsi" w:hAnsiTheme="minorHAnsi" w:cs="LeituraSans-Grot1"/>
          <w:color w:val="000000" w:themeColor="text1"/>
          <w:sz w:val="22"/>
          <w:szCs w:val="22"/>
        </w:rPr>
      </w:pPr>
    </w:p>
    <w:p w:rsidR="00D84C83" w:rsidRDefault="00D84C83" w:rsidP="008237BB">
      <w:pPr>
        <w:jc w:val="both"/>
        <w:rPr>
          <w:rFonts w:asciiTheme="minorHAnsi" w:hAnsiTheme="minorHAnsi"/>
          <w:color w:val="000000" w:themeColor="text1"/>
          <w:sz w:val="20"/>
          <w:szCs w:val="20"/>
        </w:rPr>
      </w:pPr>
    </w:p>
    <w:p w:rsidR="00497343" w:rsidRDefault="00497343" w:rsidP="008237BB">
      <w:pPr>
        <w:jc w:val="both"/>
        <w:rPr>
          <w:rFonts w:asciiTheme="minorHAnsi" w:hAnsiTheme="minorHAnsi"/>
          <w:color w:val="000000" w:themeColor="text1"/>
          <w:sz w:val="20"/>
          <w:szCs w:val="20"/>
        </w:rPr>
      </w:pPr>
    </w:p>
    <w:p w:rsidR="00497343" w:rsidRDefault="00497343" w:rsidP="008237BB">
      <w:pPr>
        <w:jc w:val="both"/>
        <w:rPr>
          <w:rFonts w:asciiTheme="minorHAnsi" w:hAnsiTheme="minorHAnsi"/>
          <w:color w:val="000000" w:themeColor="text1"/>
          <w:sz w:val="20"/>
          <w:szCs w:val="20"/>
        </w:rPr>
      </w:pPr>
    </w:p>
    <w:p w:rsidR="00497343" w:rsidRDefault="00497343" w:rsidP="008237BB">
      <w:pPr>
        <w:jc w:val="both"/>
        <w:rPr>
          <w:rFonts w:asciiTheme="minorHAnsi" w:hAnsiTheme="minorHAnsi"/>
          <w:color w:val="000000" w:themeColor="text1"/>
          <w:sz w:val="20"/>
          <w:szCs w:val="20"/>
        </w:rPr>
      </w:pPr>
    </w:p>
    <w:p w:rsidR="00497343" w:rsidRDefault="00497343" w:rsidP="008237BB">
      <w:pPr>
        <w:jc w:val="both"/>
        <w:rPr>
          <w:rFonts w:asciiTheme="minorHAnsi" w:hAnsiTheme="minorHAnsi"/>
          <w:color w:val="000000" w:themeColor="text1"/>
          <w:sz w:val="20"/>
          <w:szCs w:val="20"/>
        </w:rPr>
      </w:pPr>
    </w:p>
    <w:p w:rsidR="00EE52D3" w:rsidRPr="00C874EE" w:rsidRDefault="00EE52D3" w:rsidP="00C874EE">
      <w:pPr>
        <w:jc w:val="both"/>
        <w:rPr>
          <w:rFonts w:asciiTheme="minorHAnsi" w:hAnsiTheme="minorHAnsi"/>
          <w:b/>
          <w:color w:val="000000" w:themeColor="text1"/>
          <w:sz w:val="22"/>
          <w:szCs w:val="22"/>
        </w:rPr>
      </w:pPr>
      <w:r w:rsidRPr="00C874EE">
        <w:rPr>
          <w:rFonts w:asciiTheme="minorHAnsi" w:hAnsiTheme="minorHAnsi"/>
          <w:b/>
          <w:color w:val="000000" w:themeColor="text1"/>
          <w:sz w:val="22"/>
          <w:szCs w:val="22"/>
        </w:rPr>
        <w:t xml:space="preserve">OFICINA E DEBATE </w:t>
      </w:r>
    </w:p>
    <w:p w:rsidR="00EE52D3" w:rsidRPr="00C874EE" w:rsidRDefault="00EE52D3" w:rsidP="00C874EE">
      <w:pPr>
        <w:jc w:val="both"/>
        <w:rPr>
          <w:rFonts w:asciiTheme="minorHAnsi" w:hAnsiTheme="minorHAnsi" w:cs="LeituraSans-Grot1"/>
          <w:color w:val="000000" w:themeColor="text1"/>
          <w:sz w:val="22"/>
          <w:szCs w:val="22"/>
        </w:rPr>
      </w:pPr>
    </w:p>
    <w:p w:rsidR="00EE52D3" w:rsidRPr="00F06C4D" w:rsidRDefault="00EE52D3" w:rsidP="00C874EE">
      <w:pPr>
        <w:jc w:val="both"/>
        <w:rPr>
          <w:rFonts w:asciiTheme="minorHAnsi" w:hAnsiTheme="minorHAnsi" w:cstheme="minorHAnsi"/>
          <w:sz w:val="20"/>
          <w:szCs w:val="20"/>
        </w:rPr>
      </w:pPr>
      <w:r w:rsidRPr="00F06C4D">
        <w:rPr>
          <w:rFonts w:asciiTheme="minorHAnsi" w:hAnsiTheme="minorHAnsi" w:cs="LeituraSans-Grot1"/>
          <w:color w:val="000000" w:themeColor="text1"/>
          <w:sz w:val="20"/>
          <w:szCs w:val="20"/>
        </w:rPr>
        <w:t>Além da extensa e variada programação de filmes, a Mostra Tiradentes promove momentos de reflexão e troca de experiências. Uma das atividades é a Oficina “</w:t>
      </w:r>
      <w:r w:rsidR="002812CC" w:rsidRPr="00F06C4D">
        <w:rPr>
          <w:rFonts w:asciiTheme="minorHAnsi" w:hAnsiTheme="minorHAnsi" w:cstheme="minorHAnsi"/>
          <w:b/>
          <w:bCs/>
          <w:color w:val="000000" w:themeColor="text1"/>
          <w:sz w:val="20"/>
          <w:szCs w:val="20"/>
        </w:rPr>
        <w:t>Animação com Light Painting</w:t>
      </w:r>
      <w:r w:rsidRPr="00F06C4D">
        <w:rPr>
          <w:rFonts w:asciiTheme="minorHAnsi" w:hAnsiTheme="minorHAnsi" w:cs="Arial"/>
          <w:b/>
          <w:color w:val="000000" w:themeColor="text1"/>
          <w:sz w:val="20"/>
          <w:szCs w:val="20"/>
        </w:rPr>
        <w:t>”</w:t>
      </w:r>
      <w:r w:rsidRPr="00F06C4D">
        <w:rPr>
          <w:rFonts w:asciiTheme="minorHAnsi" w:hAnsiTheme="minorHAnsi" w:cs="Arial"/>
          <w:color w:val="000000" w:themeColor="text1"/>
          <w:sz w:val="20"/>
          <w:szCs w:val="20"/>
        </w:rPr>
        <w:t xml:space="preserve">, que será ministrada pelo </w:t>
      </w:r>
      <w:r w:rsidR="009D1961" w:rsidRPr="00F06C4D">
        <w:rPr>
          <w:rFonts w:asciiTheme="minorHAnsi" w:hAnsiTheme="minorHAnsi" w:cs="Arial"/>
          <w:color w:val="000000" w:themeColor="text1"/>
          <w:sz w:val="20"/>
          <w:szCs w:val="20"/>
        </w:rPr>
        <w:t xml:space="preserve">professor e diretor de animação </w:t>
      </w:r>
      <w:r w:rsidR="009D1961" w:rsidRPr="00F06C4D">
        <w:rPr>
          <w:rFonts w:asciiTheme="minorHAnsi" w:hAnsiTheme="minorHAnsi" w:cs="Trebuchet MS"/>
          <w:b/>
          <w:bCs/>
          <w:color w:val="000000" w:themeColor="text1"/>
          <w:sz w:val="20"/>
          <w:szCs w:val="20"/>
        </w:rPr>
        <w:t xml:space="preserve">Fábio Yamaji </w:t>
      </w:r>
      <w:r w:rsidRPr="00F06C4D">
        <w:rPr>
          <w:rFonts w:asciiTheme="minorHAnsi" w:hAnsiTheme="minorHAnsi" w:cs="Trebuchet MS"/>
          <w:bCs/>
          <w:color w:val="000000" w:themeColor="text1"/>
          <w:sz w:val="20"/>
          <w:szCs w:val="20"/>
        </w:rPr>
        <w:t>(S</w:t>
      </w:r>
      <w:r w:rsidR="00F006C3" w:rsidRPr="00F06C4D">
        <w:rPr>
          <w:rFonts w:asciiTheme="minorHAnsi" w:hAnsiTheme="minorHAnsi" w:cs="Trebuchet MS"/>
          <w:bCs/>
          <w:color w:val="000000" w:themeColor="text1"/>
          <w:sz w:val="20"/>
          <w:szCs w:val="20"/>
        </w:rPr>
        <w:t>P</w:t>
      </w:r>
      <w:r w:rsidRPr="00F06C4D">
        <w:rPr>
          <w:rFonts w:asciiTheme="minorHAnsi" w:hAnsiTheme="minorHAnsi" w:cs="Trebuchet MS"/>
          <w:bCs/>
          <w:color w:val="000000" w:themeColor="text1"/>
          <w:sz w:val="20"/>
          <w:szCs w:val="20"/>
        </w:rPr>
        <w:t xml:space="preserve">). </w:t>
      </w:r>
      <w:r w:rsidRPr="00F06C4D">
        <w:rPr>
          <w:rFonts w:asciiTheme="minorHAnsi" w:hAnsiTheme="minorHAnsi" w:cs="Trebuchet MS"/>
          <w:bCs/>
          <w:sz w:val="20"/>
          <w:szCs w:val="20"/>
        </w:rPr>
        <w:t>S</w:t>
      </w:r>
      <w:r w:rsidR="00B758C5">
        <w:rPr>
          <w:rFonts w:asciiTheme="minorHAnsi" w:hAnsiTheme="minorHAnsi" w:cs="Trebuchet MS"/>
          <w:bCs/>
          <w:sz w:val="20"/>
          <w:szCs w:val="20"/>
        </w:rPr>
        <w:t>er</w:t>
      </w:r>
      <w:r w:rsidRPr="00F06C4D">
        <w:rPr>
          <w:rFonts w:asciiTheme="minorHAnsi" w:hAnsiTheme="minorHAnsi" w:cs="Trebuchet MS"/>
          <w:bCs/>
          <w:sz w:val="20"/>
          <w:szCs w:val="20"/>
        </w:rPr>
        <w:t>ão oferecidas 35 vagas para interessados a partir de 18 anos. A oficina acontece de 2</w:t>
      </w:r>
      <w:r w:rsidR="0002136A" w:rsidRPr="00F06C4D">
        <w:rPr>
          <w:rFonts w:asciiTheme="minorHAnsi" w:hAnsiTheme="minorHAnsi" w:cs="Trebuchet MS"/>
          <w:bCs/>
          <w:sz w:val="20"/>
          <w:szCs w:val="20"/>
        </w:rPr>
        <w:t>7</w:t>
      </w:r>
      <w:r w:rsidRPr="00F06C4D">
        <w:rPr>
          <w:rFonts w:asciiTheme="minorHAnsi" w:hAnsiTheme="minorHAnsi" w:cs="Trebuchet MS"/>
          <w:bCs/>
          <w:sz w:val="20"/>
          <w:szCs w:val="20"/>
        </w:rPr>
        <w:t xml:space="preserve"> a 2</w:t>
      </w:r>
      <w:r w:rsidR="0002136A" w:rsidRPr="00F06C4D">
        <w:rPr>
          <w:rFonts w:asciiTheme="minorHAnsi" w:hAnsiTheme="minorHAnsi" w:cs="Trebuchet MS"/>
          <w:bCs/>
          <w:sz w:val="20"/>
          <w:szCs w:val="20"/>
        </w:rPr>
        <w:t>9</w:t>
      </w:r>
      <w:r w:rsidRPr="00F06C4D">
        <w:rPr>
          <w:rFonts w:asciiTheme="minorHAnsi" w:hAnsiTheme="minorHAnsi" w:cs="Trebuchet MS"/>
          <w:bCs/>
          <w:sz w:val="20"/>
          <w:szCs w:val="20"/>
        </w:rPr>
        <w:t xml:space="preserve"> de março, das 1</w:t>
      </w:r>
      <w:r w:rsidR="009D1961" w:rsidRPr="00F06C4D">
        <w:rPr>
          <w:rFonts w:asciiTheme="minorHAnsi" w:hAnsiTheme="minorHAnsi" w:cs="Trebuchet MS"/>
          <w:bCs/>
          <w:sz w:val="20"/>
          <w:szCs w:val="20"/>
        </w:rPr>
        <w:t>9</w:t>
      </w:r>
      <w:r w:rsidR="0002136A" w:rsidRPr="00F06C4D">
        <w:rPr>
          <w:rFonts w:asciiTheme="minorHAnsi" w:hAnsiTheme="minorHAnsi" w:cs="Trebuchet MS"/>
          <w:bCs/>
          <w:sz w:val="20"/>
          <w:szCs w:val="20"/>
        </w:rPr>
        <w:t>h</w:t>
      </w:r>
      <w:r w:rsidRPr="00F06C4D">
        <w:rPr>
          <w:rFonts w:asciiTheme="minorHAnsi" w:hAnsiTheme="minorHAnsi" w:cs="Trebuchet MS"/>
          <w:bCs/>
          <w:sz w:val="20"/>
          <w:szCs w:val="20"/>
        </w:rPr>
        <w:t xml:space="preserve"> às 22h. As inscrições só podem ser feitas presencialmente no CineSesc</w:t>
      </w:r>
      <w:r w:rsidRPr="00F06C4D">
        <w:rPr>
          <w:rFonts w:asciiTheme="minorHAnsi" w:hAnsiTheme="minorHAnsi" w:cs="Trebuchet MS"/>
          <w:bCs/>
          <w:color w:val="000000" w:themeColor="text1"/>
          <w:sz w:val="20"/>
          <w:szCs w:val="20"/>
        </w:rPr>
        <w:t xml:space="preserve">, sendo de </w:t>
      </w:r>
      <w:r w:rsidR="00666E91" w:rsidRPr="00F06C4D">
        <w:rPr>
          <w:rFonts w:asciiTheme="minorHAnsi" w:hAnsiTheme="minorHAnsi" w:cs="Trebuchet MS"/>
          <w:bCs/>
          <w:color w:val="000000" w:themeColor="text1"/>
          <w:sz w:val="20"/>
          <w:szCs w:val="20"/>
        </w:rPr>
        <w:t>12</w:t>
      </w:r>
      <w:r w:rsidRPr="00F06C4D">
        <w:rPr>
          <w:rFonts w:asciiTheme="minorHAnsi" w:hAnsiTheme="minorHAnsi" w:cs="Trebuchet MS"/>
          <w:bCs/>
          <w:color w:val="000000" w:themeColor="text1"/>
          <w:sz w:val="20"/>
          <w:szCs w:val="20"/>
        </w:rPr>
        <w:t xml:space="preserve"> a </w:t>
      </w:r>
      <w:r w:rsidR="0007289B" w:rsidRPr="00F06C4D">
        <w:rPr>
          <w:rFonts w:asciiTheme="minorHAnsi" w:hAnsiTheme="minorHAnsi" w:cs="Trebuchet MS"/>
          <w:bCs/>
          <w:color w:val="000000" w:themeColor="text1"/>
          <w:sz w:val="20"/>
          <w:szCs w:val="20"/>
        </w:rPr>
        <w:t>1</w:t>
      </w:r>
      <w:r w:rsidR="00666E91" w:rsidRPr="00F06C4D">
        <w:rPr>
          <w:rFonts w:asciiTheme="minorHAnsi" w:hAnsiTheme="minorHAnsi" w:cs="Trebuchet MS"/>
          <w:bCs/>
          <w:color w:val="000000" w:themeColor="text1"/>
          <w:sz w:val="20"/>
          <w:szCs w:val="20"/>
        </w:rPr>
        <w:t>9</w:t>
      </w:r>
      <w:r w:rsidR="0007289B" w:rsidRPr="00F06C4D">
        <w:rPr>
          <w:rFonts w:asciiTheme="minorHAnsi" w:hAnsiTheme="minorHAnsi" w:cs="Trebuchet MS"/>
          <w:bCs/>
          <w:color w:val="000000" w:themeColor="text1"/>
          <w:sz w:val="20"/>
          <w:szCs w:val="20"/>
        </w:rPr>
        <w:t xml:space="preserve"> </w:t>
      </w:r>
      <w:r w:rsidRPr="00F06C4D">
        <w:rPr>
          <w:rFonts w:asciiTheme="minorHAnsi" w:hAnsiTheme="minorHAnsi" w:cs="Trebuchet MS"/>
          <w:bCs/>
          <w:color w:val="000000" w:themeColor="text1"/>
          <w:sz w:val="20"/>
          <w:szCs w:val="20"/>
        </w:rPr>
        <w:t xml:space="preserve">de março – vagas preferenciais para aqueles que tiverem a carteirinha do Sesc (credencial plena), e a partir do dia </w:t>
      </w:r>
      <w:r w:rsidR="006C4027" w:rsidRPr="00F06C4D">
        <w:rPr>
          <w:rFonts w:asciiTheme="minorHAnsi" w:hAnsiTheme="minorHAnsi" w:cs="Trebuchet MS"/>
          <w:bCs/>
          <w:color w:val="000000" w:themeColor="text1"/>
          <w:sz w:val="20"/>
          <w:szCs w:val="20"/>
        </w:rPr>
        <w:t>20</w:t>
      </w:r>
      <w:r w:rsidRPr="00F06C4D">
        <w:rPr>
          <w:rFonts w:asciiTheme="minorHAnsi" w:hAnsiTheme="minorHAnsi" w:cs="Trebuchet MS"/>
          <w:bCs/>
          <w:color w:val="000000" w:themeColor="text1"/>
          <w:sz w:val="20"/>
          <w:szCs w:val="20"/>
        </w:rPr>
        <w:t xml:space="preserve"> de março</w:t>
      </w:r>
      <w:r w:rsidRPr="00F06C4D">
        <w:rPr>
          <w:rFonts w:asciiTheme="minorHAnsi" w:hAnsiTheme="minorHAnsi" w:cs="Trebuchet MS"/>
          <w:bCs/>
          <w:sz w:val="20"/>
          <w:szCs w:val="20"/>
        </w:rPr>
        <w:t>, até se esgotarem as vagas, para o público em geral. O horário de atendimento é das 13h30 às 21h30 e será necessário apresentar a credencial plena (no caso de associados) ou o RG (para o público em geral). Para</w:t>
      </w:r>
      <w:bookmarkStart w:id="0" w:name="_GoBack"/>
      <w:bookmarkEnd w:id="0"/>
      <w:r w:rsidRPr="00F06C4D">
        <w:rPr>
          <w:rFonts w:asciiTheme="minorHAnsi" w:hAnsiTheme="minorHAnsi" w:cs="Trebuchet MS"/>
          <w:bCs/>
          <w:sz w:val="20"/>
          <w:szCs w:val="20"/>
        </w:rPr>
        <w:t xml:space="preserve"> receber o certificado, o aluno deverá comparecer em todas as aulas. </w:t>
      </w:r>
      <w:r w:rsidR="00F939FF" w:rsidRPr="00F06C4D">
        <w:rPr>
          <w:rFonts w:asciiTheme="minorHAnsi" w:hAnsiTheme="minorHAnsi" w:cs="Trebuchet MS"/>
          <w:bCs/>
          <w:sz w:val="20"/>
          <w:szCs w:val="20"/>
        </w:rPr>
        <w:t>O</w:t>
      </w:r>
      <w:r w:rsidR="006C4027" w:rsidRPr="00F06C4D">
        <w:rPr>
          <w:rFonts w:asciiTheme="minorHAnsi" w:hAnsiTheme="minorHAnsi" w:cs="Trebuchet MS"/>
          <w:bCs/>
          <w:sz w:val="20"/>
          <w:szCs w:val="20"/>
        </w:rPr>
        <w:t>s</w:t>
      </w:r>
      <w:r w:rsidR="00F939FF" w:rsidRPr="00F06C4D">
        <w:rPr>
          <w:rFonts w:asciiTheme="minorHAnsi" w:hAnsiTheme="minorHAnsi" w:cs="Trebuchet MS"/>
          <w:bCs/>
          <w:sz w:val="20"/>
          <w:szCs w:val="20"/>
        </w:rPr>
        <w:t xml:space="preserve"> valor</w:t>
      </w:r>
      <w:r w:rsidR="006C4027" w:rsidRPr="00F06C4D">
        <w:rPr>
          <w:rFonts w:asciiTheme="minorHAnsi" w:hAnsiTheme="minorHAnsi" w:cs="Trebuchet MS"/>
          <w:bCs/>
          <w:sz w:val="20"/>
          <w:szCs w:val="20"/>
        </w:rPr>
        <w:t>es</w:t>
      </w:r>
      <w:r w:rsidR="00F939FF" w:rsidRPr="00F06C4D">
        <w:rPr>
          <w:rFonts w:asciiTheme="minorHAnsi" w:hAnsiTheme="minorHAnsi" w:cs="Trebuchet MS"/>
          <w:bCs/>
          <w:sz w:val="20"/>
          <w:szCs w:val="20"/>
        </w:rPr>
        <w:t xml:space="preserve"> das inscrições</w:t>
      </w:r>
      <w:r w:rsidR="00C92B92" w:rsidRPr="00F06C4D">
        <w:rPr>
          <w:rFonts w:asciiTheme="minorHAnsi" w:hAnsiTheme="minorHAnsi" w:cs="Trebuchet MS"/>
          <w:bCs/>
          <w:sz w:val="20"/>
          <w:szCs w:val="20"/>
        </w:rPr>
        <w:t xml:space="preserve"> são: </w:t>
      </w:r>
      <w:r w:rsidR="00C92B92" w:rsidRPr="00F06C4D">
        <w:rPr>
          <w:rStyle w:val="nfase"/>
          <w:rFonts w:asciiTheme="minorHAnsi" w:hAnsiTheme="minorHAnsi" w:cstheme="minorHAnsi"/>
          <w:i w:val="0"/>
          <w:color w:val="000000" w:themeColor="text1"/>
          <w:sz w:val="20"/>
          <w:szCs w:val="20"/>
        </w:rPr>
        <w:t>R$ 10,00 para associados Sesc (com apresentação da carteirinha plena), R$ 20,00 (estudante) e R$ 40 (inteira).</w:t>
      </w:r>
    </w:p>
    <w:p w:rsidR="00EE52D3" w:rsidRPr="00F06C4D" w:rsidRDefault="00EE52D3" w:rsidP="00C874EE">
      <w:pPr>
        <w:jc w:val="both"/>
        <w:rPr>
          <w:rFonts w:asciiTheme="minorHAnsi" w:hAnsiTheme="minorHAnsi" w:cs="Trebuchet MS"/>
          <w:sz w:val="20"/>
          <w:szCs w:val="20"/>
        </w:rPr>
      </w:pPr>
    </w:p>
    <w:p w:rsidR="00EE52D3" w:rsidRPr="00F06C4D" w:rsidRDefault="00EE52D3" w:rsidP="00C874EE">
      <w:pPr>
        <w:jc w:val="both"/>
        <w:rPr>
          <w:rFonts w:asciiTheme="minorHAnsi" w:hAnsiTheme="minorHAnsi"/>
          <w:sz w:val="20"/>
          <w:szCs w:val="20"/>
        </w:rPr>
      </w:pPr>
      <w:r w:rsidRPr="00F06C4D">
        <w:rPr>
          <w:rFonts w:asciiTheme="minorHAnsi" w:hAnsiTheme="minorHAnsi" w:cs="LeituraSans-Grot1"/>
          <w:color w:val="000000" w:themeColor="text1"/>
          <w:sz w:val="20"/>
          <w:szCs w:val="20"/>
        </w:rPr>
        <w:t>No dia 2</w:t>
      </w:r>
      <w:r w:rsidR="0007289B" w:rsidRPr="00F06C4D">
        <w:rPr>
          <w:rFonts w:asciiTheme="minorHAnsi" w:hAnsiTheme="minorHAnsi" w:cs="LeituraSans-Grot1"/>
          <w:color w:val="000000" w:themeColor="text1"/>
          <w:sz w:val="20"/>
          <w:szCs w:val="20"/>
        </w:rPr>
        <w:t>6</w:t>
      </w:r>
      <w:r w:rsidRPr="00F06C4D">
        <w:rPr>
          <w:rFonts w:asciiTheme="minorHAnsi" w:hAnsiTheme="minorHAnsi" w:cs="LeituraSans-Grot1"/>
          <w:color w:val="000000" w:themeColor="text1"/>
          <w:sz w:val="20"/>
          <w:szCs w:val="20"/>
        </w:rPr>
        <w:t>, terça-feira, às 19h30, no hall do CineSesc, será promovido o debate “</w:t>
      </w:r>
      <w:r w:rsidR="0007289B" w:rsidRPr="00F06C4D">
        <w:rPr>
          <w:rFonts w:asciiTheme="minorHAnsi" w:hAnsiTheme="minorHAnsi" w:cs="Trebuchet MS"/>
          <w:b/>
          <w:sz w:val="20"/>
          <w:szCs w:val="20"/>
        </w:rPr>
        <w:t>Cinema em Reação, Cinema em Reinvenção</w:t>
      </w:r>
      <w:r w:rsidRPr="00F06C4D">
        <w:rPr>
          <w:rFonts w:asciiTheme="minorHAnsi" w:hAnsiTheme="minorHAnsi" w:cs="Trebuchet MS"/>
          <w:b/>
          <w:sz w:val="20"/>
          <w:szCs w:val="20"/>
        </w:rPr>
        <w:t>”</w:t>
      </w:r>
      <w:r w:rsidRPr="00F06C4D">
        <w:rPr>
          <w:rFonts w:asciiTheme="minorHAnsi" w:hAnsiTheme="minorHAnsi" w:cs="Trebuchet MS"/>
          <w:sz w:val="20"/>
          <w:szCs w:val="20"/>
        </w:rPr>
        <w:t>, com a participação do curador, professor e crítico de cinema</w:t>
      </w:r>
      <w:r w:rsidRPr="00F06C4D">
        <w:rPr>
          <w:rFonts w:asciiTheme="minorHAnsi" w:hAnsiTheme="minorHAnsi" w:cs="Trebuchet MS"/>
          <w:b/>
          <w:sz w:val="20"/>
          <w:szCs w:val="20"/>
        </w:rPr>
        <w:t xml:space="preserve"> Cleber Eduardo</w:t>
      </w:r>
      <w:r w:rsidRPr="00F06C4D">
        <w:rPr>
          <w:rFonts w:asciiTheme="minorHAnsi" w:hAnsiTheme="minorHAnsi" w:cs="Trebuchet MS"/>
          <w:sz w:val="20"/>
          <w:szCs w:val="20"/>
        </w:rPr>
        <w:t xml:space="preserve"> (SP), </w:t>
      </w:r>
      <w:r w:rsidR="00EF32E4" w:rsidRPr="00F06C4D">
        <w:rPr>
          <w:rFonts w:asciiTheme="minorHAnsi" w:hAnsiTheme="minorHAnsi" w:cs="Trebuchet MS"/>
          <w:sz w:val="20"/>
          <w:szCs w:val="20"/>
        </w:rPr>
        <w:t>da pesquisadora e curadora da Mostra de Cinema de Tiradentes</w:t>
      </w:r>
      <w:r w:rsidRPr="00F06C4D">
        <w:rPr>
          <w:rFonts w:asciiTheme="minorHAnsi" w:hAnsiTheme="minorHAnsi" w:cs="Trebuchet MS"/>
          <w:sz w:val="20"/>
          <w:szCs w:val="20"/>
        </w:rPr>
        <w:t xml:space="preserve"> </w:t>
      </w:r>
      <w:r w:rsidR="00EF32E4" w:rsidRPr="00F06C4D">
        <w:rPr>
          <w:rFonts w:asciiTheme="minorHAnsi" w:hAnsiTheme="minorHAnsi" w:cs="Trebuchet MS"/>
          <w:b/>
          <w:sz w:val="20"/>
          <w:szCs w:val="20"/>
        </w:rPr>
        <w:t xml:space="preserve">Lila Foster </w:t>
      </w:r>
      <w:r w:rsidR="00EF32E4" w:rsidRPr="00F06C4D">
        <w:rPr>
          <w:rFonts w:asciiTheme="minorHAnsi" w:hAnsiTheme="minorHAnsi" w:cs="Trebuchet MS"/>
          <w:sz w:val="20"/>
          <w:szCs w:val="20"/>
        </w:rPr>
        <w:t>(SP),</w:t>
      </w:r>
      <w:r w:rsidR="00EF32E4" w:rsidRPr="00F06C4D">
        <w:rPr>
          <w:rFonts w:asciiTheme="minorHAnsi" w:hAnsiTheme="minorHAnsi" w:cs="Trebuchet MS"/>
          <w:b/>
          <w:sz w:val="20"/>
          <w:szCs w:val="20"/>
        </w:rPr>
        <w:t xml:space="preserve"> </w:t>
      </w:r>
      <w:r w:rsidR="00EF32E4" w:rsidRPr="00F06C4D">
        <w:rPr>
          <w:rFonts w:asciiTheme="minorHAnsi" w:hAnsiTheme="minorHAnsi" w:cs="Trebuchet MS"/>
          <w:sz w:val="20"/>
          <w:szCs w:val="20"/>
        </w:rPr>
        <w:t xml:space="preserve">da atriz, produtora e cineasta </w:t>
      </w:r>
      <w:r w:rsidR="00EF32E4" w:rsidRPr="00F06C4D">
        <w:rPr>
          <w:rFonts w:asciiTheme="minorHAnsi" w:hAnsiTheme="minorHAnsi" w:cs="Trebuchet MS"/>
          <w:b/>
          <w:sz w:val="20"/>
          <w:szCs w:val="20"/>
        </w:rPr>
        <w:t xml:space="preserve">Helena Ignez </w:t>
      </w:r>
      <w:r w:rsidR="00EF32E4" w:rsidRPr="00F06C4D">
        <w:rPr>
          <w:rFonts w:asciiTheme="minorHAnsi" w:hAnsiTheme="minorHAnsi" w:cs="Trebuchet MS"/>
          <w:sz w:val="20"/>
          <w:szCs w:val="20"/>
        </w:rPr>
        <w:t>(SP)</w:t>
      </w:r>
      <w:r w:rsidRPr="00F06C4D">
        <w:rPr>
          <w:rFonts w:asciiTheme="minorHAnsi" w:hAnsiTheme="minorHAnsi" w:cs="Trebuchet MS"/>
          <w:color w:val="000000" w:themeColor="text1"/>
          <w:sz w:val="20"/>
          <w:szCs w:val="20"/>
        </w:rPr>
        <w:t>, c</w:t>
      </w:r>
      <w:r w:rsidR="007D2D31" w:rsidRPr="00F06C4D">
        <w:rPr>
          <w:rFonts w:asciiTheme="minorHAnsi" w:hAnsiTheme="minorHAnsi" w:cs="Trebuchet MS"/>
          <w:color w:val="000000" w:themeColor="text1"/>
          <w:sz w:val="20"/>
          <w:szCs w:val="20"/>
        </w:rPr>
        <w:t>om mediação da crítica</w:t>
      </w:r>
      <w:r w:rsidRPr="00F06C4D">
        <w:rPr>
          <w:rFonts w:asciiTheme="minorHAnsi" w:hAnsiTheme="minorHAnsi" w:cs="Trebuchet MS"/>
          <w:color w:val="000000" w:themeColor="text1"/>
          <w:sz w:val="20"/>
          <w:szCs w:val="20"/>
        </w:rPr>
        <w:t xml:space="preserve"> de cinema </w:t>
      </w:r>
      <w:r w:rsidRPr="00F06C4D">
        <w:rPr>
          <w:rFonts w:asciiTheme="minorHAnsi" w:hAnsiTheme="minorHAnsi" w:cs="Trebuchet MS"/>
          <w:b/>
          <w:color w:val="000000" w:themeColor="text1"/>
          <w:sz w:val="20"/>
          <w:szCs w:val="20"/>
        </w:rPr>
        <w:t>F</w:t>
      </w:r>
      <w:r w:rsidR="007D2D31" w:rsidRPr="00F06C4D">
        <w:rPr>
          <w:rFonts w:asciiTheme="minorHAnsi" w:hAnsiTheme="minorHAnsi" w:cs="Trebuchet MS"/>
          <w:b/>
          <w:color w:val="000000" w:themeColor="text1"/>
          <w:sz w:val="20"/>
          <w:szCs w:val="20"/>
        </w:rPr>
        <w:t>lávia Guerra</w:t>
      </w:r>
      <w:r w:rsidRPr="00F06C4D">
        <w:rPr>
          <w:rFonts w:asciiTheme="minorHAnsi" w:hAnsiTheme="minorHAnsi" w:cs="Trebuchet MS"/>
          <w:color w:val="000000" w:themeColor="text1"/>
          <w:sz w:val="20"/>
          <w:szCs w:val="20"/>
        </w:rPr>
        <w:t xml:space="preserve"> (SP). </w:t>
      </w:r>
      <w:r w:rsidRPr="00F06C4D">
        <w:rPr>
          <w:rFonts w:asciiTheme="minorHAnsi" w:hAnsiTheme="minorHAnsi"/>
          <w:sz w:val="20"/>
          <w:szCs w:val="20"/>
        </w:rPr>
        <w:t xml:space="preserve">A conversa </w:t>
      </w:r>
      <w:r w:rsidR="007D2D31" w:rsidRPr="00F06C4D">
        <w:rPr>
          <w:rFonts w:asciiTheme="minorHAnsi" w:hAnsiTheme="minorHAnsi"/>
          <w:sz w:val="20"/>
          <w:szCs w:val="20"/>
        </w:rPr>
        <w:t>tratará do desafio contemporâneo, no cinema e em outras artes, de reagir às particularidades do tempo histórico, sobretudo pelo viés político do comentário, da denúncia ou da reivindicação social, sem perda de um empenho formal</w:t>
      </w:r>
      <w:r w:rsidRPr="00F06C4D">
        <w:rPr>
          <w:rFonts w:asciiTheme="minorHAnsi" w:hAnsiTheme="minorHAnsi"/>
          <w:sz w:val="20"/>
          <w:szCs w:val="20"/>
        </w:rPr>
        <w:t xml:space="preserve">, expandindo e concentrando a temática da </w:t>
      </w:r>
      <w:r w:rsidR="007D2D31" w:rsidRPr="00F06C4D">
        <w:rPr>
          <w:rFonts w:asciiTheme="minorHAnsi" w:hAnsiTheme="minorHAnsi"/>
          <w:sz w:val="20"/>
          <w:szCs w:val="20"/>
        </w:rPr>
        <w:t>20</w:t>
      </w:r>
      <w:r w:rsidRPr="00F06C4D">
        <w:rPr>
          <w:rFonts w:asciiTheme="minorHAnsi" w:hAnsiTheme="minorHAnsi"/>
          <w:sz w:val="20"/>
          <w:szCs w:val="20"/>
        </w:rPr>
        <w:t>ª Mostra de Cinema de Tiradentes.</w:t>
      </w:r>
    </w:p>
    <w:p w:rsidR="00AD79A2" w:rsidRDefault="00AD79A2" w:rsidP="00C874EE">
      <w:pPr>
        <w:jc w:val="both"/>
        <w:rPr>
          <w:rFonts w:asciiTheme="minorHAnsi" w:hAnsiTheme="minorHAnsi"/>
          <w:sz w:val="22"/>
          <w:szCs w:val="22"/>
        </w:rPr>
      </w:pPr>
    </w:p>
    <w:p w:rsidR="00BD1B97" w:rsidRPr="00BD1B97" w:rsidRDefault="00BD1B97" w:rsidP="00BD1B97">
      <w:pPr>
        <w:jc w:val="center"/>
        <w:rPr>
          <w:rFonts w:asciiTheme="minorHAnsi" w:hAnsiTheme="minorHAnsi"/>
          <w:sz w:val="20"/>
          <w:szCs w:val="20"/>
        </w:rPr>
      </w:pPr>
      <w:r w:rsidRPr="00BD1B97">
        <w:rPr>
          <w:rFonts w:asciiTheme="minorHAnsi" w:hAnsiTheme="minorHAnsi"/>
          <w:sz w:val="20"/>
          <w:szCs w:val="20"/>
        </w:rPr>
        <w:t>Fotos</w:t>
      </w:r>
    </w:p>
    <w:p w:rsidR="00BD1B97" w:rsidRPr="00BD1B97" w:rsidRDefault="00BD1B97" w:rsidP="00BD1B97">
      <w:pPr>
        <w:jc w:val="center"/>
        <w:rPr>
          <w:rFonts w:asciiTheme="minorHAnsi" w:hAnsiTheme="minorHAnsi"/>
          <w:sz w:val="20"/>
          <w:szCs w:val="20"/>
          <w:u w:val="single"/>
        </w:rPr>
      </w:pPr>
      <w:hyperlink r:id="rId7" w:history="1">
        <w:r w:rsidRPr="00BD1B97">
          <w:rPr>
            <w:rStyle w:val="Hyperlink"/>
            <w:rFonts w:asciiTheme="minorHAnsi" w:hAnsiTheme="minorHAnsi" w:cs="Times New Roman"/>
            <w:sz w:val="20"/>
            <w:szCs w:val="20"/>
            <w:u w:val="single"/>
          </w:rPr>
          <w:t>www.flickr.com/universoproducao</w:t>
        </w:r>
      </w:hyperlink>
    </w:p>
    <w:p w:rsidR="00BD1B97" w:rsidRDefault="00BD1B97" w:rsidP="00BD1B97">
      <w:pPr>
        <w:jc w:val="center"/>
        <w:rPr>
          <w:rFonts w:asciiTheme="minorHAnsi" w:hAnsiTheme="minorHAnsi"/>
          <w:sz w:val="22"/>
          <w:szCs w:val="22"/>
        </w:rPr>
      </w:pPr>
    </w:p>
    <w:p w:rsidR="00EE52D3" w:rsidRPr="00B758C5" w:rsidRDefault="00EE52D3" w:rsidP="00C874EE">
      <w:pPr>
        <w:jc w:val="both"/>
        <w:rPr>
          <w:rFonts w:asciiTheme="minorHAnsi" w:hAnsiTheme="minorHAnsi" w:cs="Trebuchet MS"/>
          <w:b/>
          <w:bCs/>
          <w:sz w:val="20"/>
          <w:szCs w:val="20"/>
        </w:rPr>
      </w:pPr>
      <w:r w:rsidRPr="00B758C5">
        <w:rPr>
          <w:rFonts w:asciiTheme="minorHAnsi" w:hAnsiTheme="minorHAnsi" w:cs="Trebuchet MS"/>
          <w:b/>
          <w:bCs/>
          <w:sz w:val="20"/>
          <w:szCs w:val="20"/>
        </w:rPr>
        <w:t>***</w:t>
      </w:r>
    </w:p>
    <w:p w:rsidR="00EE52D3" w:rsidRPr="00B758C5" w:rsidRDefault="00EE52D3" w:rsidP="00C874EE">
      <w:pPr>
        <w:jc w:val="both"/>
        <w:rPr>
          <w:rFonts w:asciiTheme="minorHAnsi" w:hAnsiTheme="minorHAnsi" w:cs="Calibri"/>
          <w:sz w:val="20"/>
          <w:szCs w:val="20"/>
        </w:rPr>
      </w:pPr>
      <w:r w:rsidRPr="00B758C5">
        <w:rPr>
          <w:rFonts w:asciiTheme="minorHAnsi" w:hAnsiTheme="minorHAnsi" w:cs="Calibri"/>
          <w:sz w:val="20"/>
          <w:szCs w:val="20"/>
        </w:rPr>
        <w:t>Acompanhe a</w:t>
      </w:r>
      <w:r w:rsidRPr="00B758C5">
        <w:rPr>
          <w:rFonts w:asciiTheme="minorHAnsi" w:hAnsiTheme="minorHAnsi" w:cs="Calibri"/>
          <w:b/>
          <w:sz w:val="20"/>
          <w:szCs w:val="20"/>
        </w:rPr>
        <w:t xml:space="preserve"> Mostra Tiradentes |SP</w:t>
      </w:r>
      <w:r w:rsidRPr="00B758C5">
        <w:rPr>
          <w:rFonts w:asciiTheme="minorHAnsi" w:hAnsiTheme="minorHAnsi" w:cs="Calibri"/>
          <w:sz w:val="20"/>
          <w:szCs w:val="20"/>
        </w:rPr>
        <w:t xml:space="preserve"> e o programa </w:t>
      </w:r>
      <w:r w:rsidRPr="00B758C5">
        <w:rPr>
          <w:rFonts w:asciiTheme="minorHAnsi" w:hAnsiTheme="minorHAnsi" w:cs="Calibri"/>
          <w:b/>
          <w:sz w:val="20"/>
          <w:szCs w:val="20"/>
        </w:rPr>
        <w:t>Cinema Sem Fronteiras 2017</w:t>
      </w:r>
      <w:r w:rsidRPr="00B758C5">
        <w:rPr>
          <w:rFonts w:asciiTheme="minorHAnsi" w:hAnsiTheme="minorHAnsi" w:cs="Calibri"/>
          <w:sz w:val="20"/>
          <w:szCs w:val="20"/>
        </w:rPr>
        <w:t xml:space="preserve">. </w:t>
      </w:r>
    </w:p>
    <w:p w:rsidR="00EE52D3" w:rsidRPr="00B758C5" w:rsidRDefault="00EE52D3" w:rsidP="00C874EE">
      <w:pPr>
        <w:jc w:val="both"/>
        <w:rPr>
          <w:rFonts w:asciiTheme="minorHAnsi" w:hAnsiTheme="minorHAnsi" w:cs="Calibri"/>
          <w:sz w:val="20"/>
          <w:szCs w:val="20"/>
        </w:rPr>
      </w:pPr>
      <w:r w:rsidRPr="00B758C5">
        <w:rPr>
          <w:rFonts w:asciiTheme="minorHAnsi" w:hAnsiTheme="minorHAnsi" w:cs="Calibri"/>
          <w:sz w:val="20"/>
          <w:szCs w:val="20"/>
        </w:rPr>
        <w:t xml:space="preserve">Participe da </w:t>
      </w:r>
      <w:r w:rsidRPr="00B758C5">
        <w:rPr>
          <w:rFonts w:asciiTheme="minorHAnsi" w:hAnsiTheme="minorHAnsi" w:cs="Calibri"/>
          <w:b/>
          <w:sz w:val="20"/>
          <w:szCs w:val="20"/>
        </w:rPr>
        <w:t>Campanha #EufaçoaMostra</w:t>
      </w:r>
    </w:p>
    <w:p w:rsidR="00EE52D3" w:rsidRPr="00B758C5" w:rsidRDefault="00EE52D3" w:rsidP="00C874EE">
      <w:pPr>
        <w:jc w:val="both"/>
        <w:rPr>
          <w:rFonts w:asciiTheme="minorHAnsi" w:hAnsiTheme="minorHAnsi" w:cs="Calibri"/>
          <w:sz w:val="20"/>
          <w:szCs w:val="20"/>
        </w:rPr>
      </w:pPr>
      <w:r w:rsidRPr="00B758C5">
        <w:rPr>
          <w:rFonts w:asciiTheme="minorHAnsi" w:hAnsiTheme="minorHAnsi" w:cs="Calibri"/>
          <w:sz w:val="20"/>
          <w:szCs w:val="20"/>
        </w:rPr>
        <w:t xml:space="preserve">Na Web: </w:t>
      </w:r>
      <w:hyperlink r:id="rId8" w:history="1">
        <w:r w:rsidRPr="00B758C5">
          <w:rPr>
            <w:rStyle w:val="Hyperlink"/>
            <w:rFonts w:asciiTheme="minorHAnsi" w:hAnsiTheme="minorHAnsi" w:cs="Calibri"/>
            <w:b/>
            <w:sz w:val="20"/>
            <w:szCs w:val="20"/>
          </w:rPr>
          <w:t>mostratiradentes.com.br</w:t>
        </w:r>
      </w:hyperlink>
    </w:p>
    <w:p w:rsidR="00EE52D3" w:rsidRPr="00B758C5" w:rsidRDefault="00EE52D3" w:rsidP="00C874EE">
      <w:pPr>
        <w:jc w:val="both"/>
        <w:rPr>
          <w:rFonts w:asciiTheme="minorHAnsi" w:hAnsiTheme="minorHAnsi" w:cs="Calibri"/>
          <w:sz w:val="20"/>
          <w:szCs w:val="20"/>
        </w:rPr>
      </w:pPr>
      <w:r w:rsidRPr="00B758C5">
        <w:rPr>
          <w:rFonts w:asciiTheme="minorHAnsi" w:hAnsiTheme="minorHAnsi" w:cs="Calibri"/>
          <w:sz w:val="20"/>
          <w:szCs w:val="20"/>
        </w:rPr>
        <w:t>No Twitter: @</w:t>
      </w:r>
      <w:r w:rsidRPr="00B758C5">
        <w:rPr>
          <w:rFonts w:asciiTheme="minorHAnsi" w:hAnsiTheme="minorHAnsi" w:cs="Calibri"/>
          <w:b/>
          <w:sz w:val="20"/>
          <w:szCs w:val="20"/>
        </w:rPr>
        <w:t>universoprod</w:t>
      </w:r>
    </w:p>
    <w:p w:rsidR="00EE52D3" w:rsidRPr="00B758C5" w:rsidRDefault="00EE52D3" w:rsidP="00C874EE">
      <w:pPr>
        <w:jc w:val="both"/>
        <w:rPr>
          <w:rFonts w:asciiTheme="minorHAnsi" w:hAnsiTheme="minorHAnsi" w:cs="Calibri"/>
          <w:sz w:val="20"/>
          <w:szCs w:val="20"/>
        </w:rPr>
      </w:pPr>
      <w:r w:rsidRPr="00B758C5">
        <w:rPr>
          <w:rFonts w:asciiTheme="minorHAnsi" w:hAnsiTheme="minorHAnsi" w:cs="Calibri"/>
          <w:sz w:val="20"/>
          <w:szCs w:val="20"/>
        </w:rPr>
        <w:t xml:space="preserve">No Facebook: </w:t>
      </w:r>
      <w:r w:rsidRPr="00B758C5">
        <w:rPr>
          <w:rFonts w:asciiTheme="minorHAnsi" w:hAnsiTheme="minorHAnsi" w:cs="Calibri"/>
          <w:b/>
          <w:sz w:val="20"/>
          <w:szCs w:val="20"/>
        </w:rPr>
        <w:t>universoproducao / mostratiradentes</w:t>
      </w:r>
    </w:p>
    <w:p w:rsidR="00EE52D3" w:rsidRPr="00B758C5" w:rsidRDefault="00EE52D3" w:rsidP="00C874EE">
      <w:pPr>
        <w:jc w:val="both"/>
        <w:rPr>
          <w:rFonts w:asciiTheme="minorHAnsi" w:hAnsiTheme="minorHAnsi" w:cs="Calibri"/>
          <w:sz w:val="20"/>
          <w:szCs w:val="20"/>
        </w:rPr>
      </w:pPr>
      <w:r w:rsidRPr="00B758C5">
        <w:rPr>
          <w:rFonts w:asciiTheme="minorHAnsi" w:hAnsiTheme="minorHAnsi" w:cs="Calibri"/>
          <w:sz w:val="20"/>
          <w:szCs w:val="20"/>
        </w:rPr>
        <w:t xml:space="preserve">No Instagram: </w:t>
      </w:r>
      <w:r w:rsidRPr="00B758C5">
        <w:rPr>
          <w:rFonts w:asciiTheme="minorHAnsi" w:hAnsiTheme="minorHAnsi" w:cs="Calibri"/>
          <w:b/>
          <w:sz w:val="20"/>
          <w:szCs w:val="20"/>
        </w:rPr>
        <w:t>@universoproducao</w:t>
      </w:r>
    </w:p>
    <w:p w:rsidR="00EE52D3" w:rsidRPr="00B758C5" w:rsidRDefault="00EE52D3" w:rsidP="00C874EE">
      <w:pPr>
        <w:jc w:val="both"/>
        <w:rPr>
          <w:rFonts w:asciiTheme="minorHAnsi" w:hAnsiTheme="minorHAnsi" w:cs="Calibri"/>
          <w:color w:val="FF0000"/>
          <w:sz w:val="20"/>
          <w:szCs w:val="20"/>
        </w:rPr>
      </w:pPr>
      <w:r w:rsidRPr="00B758C5">
        <w:rPr>
          <w:rFonts w:asciiTheme="minorHAnsi" w:hAnsiTheme="minorHAnsi" w:cs="Calibri"/>
          <w:sz w:val="20"/>
          <w:szCs w:val="20"/>
        </w:rPr>
        <w:t xml:space="preserve">Informações pelo telefone: </w:t>
      </w:r>
      <w:r w:rsidRPr="00B758C5">
        <w:rPr>
          <w:rFonts w:asciiTheme="minorHAnsi" w:hAnsiTheme="minorHAnsi" w:cs="Calibri"/>
          <w:b/>
          <w:sz w:val="20"/>
          <w:szCs w:val="20"/>
        </w:rPr>
        <w:t>(31) 3282-2366</w:t>
      </w:r>
    </w:p>
    <w:p w:rsidR="00EE52D3" w:rsidRPr="00B758C5" w:rsidRDefault="00EE52D3" w:rsidP="00C874EE">
      <w:pPr>
        <w:jc w:val="both"/>
        <w:rPr>
          <w:rFonts w:asciiTheme="minorHAnsi" w:hAnsiTheme="minorHAnsi" w:cs="Trebuchet MS"/>
          <w:b/>
          <w:bCs/>
          <w:sz w:val="20"/>
          <w:szCs w:val="20"/>
          <w:highlight w:val="yellow"/>
        </w:rPr>
      </w:pPr>
    </w:p>
    <w:p w:rsidR="00EE52D3" w:rsidRPr="00B758C5" w:rsidRDefault="00EE52D3" w:rsidP="00C874EE">
      <w:pPr>
        <w:jc w:val="both"/>
        <w:rPr>
          <w:rFonts w:asciiTheme="minorHAnsi" w:hAnsiTheme="minorHAnsi" w:cs="Trebuchet MS"/>
          <w:b/>
          <w:bCs/>
          <w:sz w:val="20"/>
          <w:szCs w:val="20"/>
        </w:rPr>
      </w:pPr>
      <w:r w:rsidRPr="00B758C5">
        <w:rPr>
          <w:rFonts w:asciiTheme="minorHAnsi" w:hAnsiTheme="minorHAnsi" w:cs="Trebuchet MS"/>
          <w:b/>
          <w:bCs/>
          <w:sz w:val="20"/>
          <w:szCs w:val="20"/>
        </w:rPr>
        <w:t>***</w:t>
      </w:r>
    </w:p>
    <w:p w:rsidR="00EE52D3" w:rsidRPr="00B758C5" w:rsidRDefault="00EE52D3" w:rsidP="00C874EE">
      <w:pPr>
        <w:jc w:val="both"/>
        <w:rPr>
          <w:rFonts w:asciiTheme="minorHAnsi" w:hAnsiTheme="minorHAnsi"/>
          <w:b/>
          <w:sz w:val="20"/>
          <w:szCs w:val="20"/>
        </w:rPr>
      </w:pPr>
      <w:r w:rsidRPr="00B758C5">
        <w:rPr>
          <w:rFonts w:asciiTheme="minorHAnsi" w:hAnsiTheme="minorHAnsi"/>
          <w:b/>
          <w:sz w:val="20"/>
          <w:szCs w:val="20"/>
        </w:rPr>
        <w:t>CineSesc</w:t>
      </w:r>
    </w:p>
    <w:p w:rsidR="00EE52D3" w:rsidRPr="00B758C5" w:rsidRDefault="00EE52D3" w:rsidP="00C874EE">
      <w:pPr>
        <w:jc w:val="both"/>
        <w:rPr>
          <w:rFonts w:asciiTheme="minorHAnsi" w:hAnsiTheme="minorHAnsi" w:cstheme="minorHAnsi"/>
          <w:sz w:val="20"/>
          <w:szCs w:val="20"/>
        </w:rPr>
      </w:pPr>
      <w:r w:rsidRPr="00B758C5">
        <w:rPr>
          <w:rFonts w:asciiTheme="minorHAnsi" w:hAnsiTheme="minorHAnsi" w:cstheme="minorHAnsi"/>
          <w:color w:val="222222"/>
          <w:sz w:val="20"/>
          <w:szCs w:val="20"/>
          <w:shd w:val="clear" w:color="auto" w:fill="FFFFFF"/>
        </w:rPr>
        <w:t>Rua Augusta, 2075 - Cerqueira César</w:t>
      </w:r>
    </w:p>
    <w:p w:rsidR="00EE52D3" w:rsidRPr="00B758C5" w:rsidRDefault="00EE52D3" w:rsidP="00C874EE">
      <w:pPr>
        <w:jc w:val="both"/>
        <w:rPr>
          <w:rFonts w:asciiTheme="minorHAnsi" w:hAnsiTheme="minorHAnsi" w:cstheme="minorHAnsi"/>
          <w:sz w:val="20"/>
          <w:szCs w:val="20"/>
        </w:rPr>
      </w:pPr>
      <w:r w:rsidRPr="00B758C5">
        <w:rPr>
          <w:rFonts w:asciiTheme="minorHAnsi" w:hAnsiTheme="minorHAnsi" w:cstheme="minorHAnsi"/>
          <w:sz w:val="20"/>
          <w:szCs w:val="20"/>
          <w:shd w:val="clear" w:color="auto" w:fill="FFFFFF"/>
        </w:rPr>
        <w:t>(11) 3087-0500</w:t>
      </w:r>
    </w:p>
    <w:p w:rsidR="00EE52D3" w:rsidRPr="00B758C5" w:rsidRDefault="00EE52D3" w:rsidP="00C874EE">
      <w:pPr>
        <w:jc w:val="both"/>
        <w:rPr>
          <w:rFonts w:asciiTheme="minorHAnsi" w:hAnsiTheme="minorHAnsi" w:cstheme="minorHAnsi"/>
          <w:sz w:val="20"/>
          <w:szCs w:val="20"/>
        </w:rPr>
      </w:pPr>
      <w:r w:rsidRPr="00B758C5">
        <w:rPr>
          <w:rFonts w:asciiTheme="minorHAnsi" w:hAnsiTheme="minorHAnsi" w:cstheme="minorHAnsi"/>
          <w:sz w:val="20"/>
          <w:szCs w:val="20"/>
        </w:rPr>
        <w:t>www.sescsp.org.br</w:t>
      </w:r>
    </w:p>
    <w:p w:rsidR="00EE52D3" w:rsidRDefault="00EE52D3" w:rsidP="00EE52D3">
      <w:pPr>
        <w:rPr>
          <w:rFonts w:asciiTheme="minorHAnsi" w:hAnsiTheme="minorHAnsi" w:cs="Trebuchet MS"/>
          <w:b/>
          <w:bCs/>
          <w:sz w:val="20"/>
          <w:szCs w:val="20"/>
          <w:highlight w:val="yellow"/>
        </w:rPr>
      </w:pPr>
    </w:p>
    <w:p w:rsidR="00EE52D3" w:rsidRDefault="00EE52D3" w:rsidP="00EE52D3">
      <w:pPr>
        <w:pBdr>
          <w:top w:val="single" w:sz="4" w:space="1" w:color="auto"/>
          <w:left w:val="single" w:sz="4" w:space="4" w:color="auto"/>
          <w:bottom w:val="single" w:sz="4" w:space="0" w:color="auto"/>
          <w:right w:val="single" w:sz="4" w:space="4" w:color="auto"/>
        </w:pBdr>
        <w:jc w:val="center"/>
        <w:rPr>
          <w:rFonts w:asciiTheme="minorHAnsi" w:hAnsiTheme="minorHAnsi"/>
          <w:b/>
          <w:sz w:val="20"/>
          <w:szCs w:val="20"/>
        </w:rPr>
      </w:pPr>
      <w:r>
        <w:rPr>
          <w:rFonts w:asciiTheme="minorHAnsi" w:hAnsiTheme="minorHAnsi"/>
          <w:b/>
          <w:sz w:val="20"/>
          <w:szCs w:val="20"/>
        </w:rPr>
        <w:t>MOSTRA TIRADENTES | SP</w:t>
      </w:r>
    </w:p>
    <w:p w:rsidR="00EE52D3" w:rsidRDefault="00EE52D3" w:rsidP="00EE52D3">
      <w:pPr>
        <w:pBdr>
          <w:top w:val="single" w:sz="4" w:space="1" w:color="auto"/>
          <w:left w:val="single" w:sz="4" w:space="4" w:color="auto"/>
          <w:bottom w:val="single" w:sz="4" w:space="0" w:color="auto"/>
          <w:right w:val="single" w:sz="4" w:space="4" w:color="auto"/>
        </w:pBdr>
        <w:jc w:val="center"/>
        <w:rPr>
          <w:rFonts w:asciiTheme="minorHAnsi" w:hAnsiTheme="minorHAnsi"/>
          <w:sz w:val="20"/>
          <w:szCs w:val="20"/>
        </w:rPr>
      </w:pPr>
      <w:r>
        <w:rPr>
          <w:rFonts w:asciiTheme="minorHAnsi" w:hAnsiTheme="minorHAnsi"/>
          <w:sz w:val="20"/>
          <w:szCs w:val="20"/>
        </w:rPr>
        <w:t>23 a 29 de março de 2017</w:t>
      </w:r>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b/>
          <w:sz w:val="20"/>
          <w:szCs w:val="20"/>
        </w:rPr>
      </w:pPr>
      <w:r>
        <w:rPr>
          <w:rFonts w:asciiTheme="minorHAnsi" w:hAnsiTheme="minorHAnsi"/>
          <w:sz w:val="20"/>
          <w:szCs w:val="20"/>
        </w:rPr>
        <w:t xml:space="preserve">Idealização: </w:t>
      </w:r>
      <w:r>
        <w:rPr>
          <w:rFonts w:asciiTheme="minorHAnsi" w:hAnsiTheme="minorHAnsi"/>
          <w:b/>
          <w:sz w:val="20"/>
          <w:szCs w:val="20"/>
        </w:rPr>
        <w:t>Universo Produção</w:t>
      </w:r>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b/>
          <w:sz w:val="20"/>
          <w:szCs w:val="20"/>
        </w:rPr>
      </w:pPr>
      <w:r>
        <w:rPr>
          <w:rFonts w:asciiTheme="minorHAnsi" w:hAnsiTheme="minorHAnsi"/>
          <w:sz w:val="20"/>
          <w:szCs w:val="20"/>
        </w:rPr>
        <w:t>Realização:</w:t>
      </w:r>
      <w:r>
        <w:rPr>
          <w:rFonts w:asciiTheme="minorHAnsi" w:hAnsiTheme="minorHAnsi"/>
          <w:b/>
          <w:sz w:val="20"/>
          <w:szCs w:val="20"/>
        </w:rPr>
        <w:t xml:space="preserve"> Sesc - SP </w:t>
      </w:r>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cs="Calibri"/>
          <w:b/>
          <w:bCs/>
          <w:color w:val="222222"/>
          <w:sz w:val="20"/>
          <w:szCs w:val="20"/>
        </w:rPr>
      </w:pPr>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cs="Calibri"/>
          <w:b/>
          <w:bCs/>
          <w:color w:val="222222"/>
          <w:sz w:val="20"/>
          <w:szCs w:val="20"/>
        </w:rPr>
      </w:pPr>
      <w:r>
        <w:rPr>
          <w:rFonts w:asciiTheme="minorHAnsi" w:hAnsiTheme="minorHAnsi" w:cs="Calibri"/>
          <w:b/>
          <w:bCs/>
          <w:color w:val="222222"/>
          <w:sz w:val="20"/>
          <w:szCs w:val="20"/>
        </w:rPr>
        <w:t xml:space="preserve">Assessoria de Imprensa  </w:t>
      </w:r>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cs="Calibri"/>
          <w:bCs/>
          <w:color w:val="222222"/>
          <w:sz w:val="20"/>
          <w:szCs w:val="20"/>
        </w:rPr>
      </w:pPr>
      <w:r>
        <w:rPr>
          <w:rFonts w:asciiTheme="minorHAnsi" w:hAnsiTheme="minorHAnsi" w:cs="Calibri"/>
          <w:bCs/>
          <w:color w:val="222222"/>
          <w:sz w:val="20"/>
          <w:szCs w:val="20"/>
        </w:rPr>
        <w:t xml:space="preserve">Universo Produção: Lívia Tostes – (31) 3282.2366 </w:t>
      </w:r>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cs="Calibri"/>
          <w:bCs/>
          <w:color w:val="222222"/>
          <w:sz w:val="20"/>
          <w:szCs w:val="20"/>
        </w:rPr>
      </w:pPr>
      <w:r>
        <w:rPr>
          <w:rFonts w:asciiTheme="minorHAnsi" w:hAnsiTheme="minorHAnsi" w:cs="Calibri"/>
          <w:bCs/>
          <w:color w:val="222222"/>
          <w:sz w:val="20"/>
          <w:szCs w:val="20"/>
        </w:rPr>
        <w:t>ETC Comunicação: Núdia Fusco – (31) 2535-5257 | (31) 99120-5295</w:t>
      </w:r>
    </w:p>
    <w:p w:rsidR="00EE52D3" w:rsidRDefault="005359AB" w:rsidP="00EE52D3">
      <w:pPr>
        <w:pBdr>
          <w:top w:val="single" w:sz="4" w:space="1" w:color="auto"/>
          <w:left w:val="single" w:sz="4" w:space="4" w:color="auto"/>
          <w:bottom w:val="single" w:sz="4" w:space="0" w:color="auto"/>
          <w:right w:val="single" w:sz="4" w:space="4" w:color="auto"/>
        </w:pBdr>
        <w:rPr>
          <w:rFonts w:asciiTheme="minorHAnsi" w:hAnsiTheme="minorHAnsi" w:cs="Calibri"/>
          <w:bCs/>
          <w:color w:val="222222"/>
          <w:sz w:val="20"/>
          <w:szCs w:val="20"/>
        </w:rPr>
      </w:pPr>
      <w:hyperlink r:id="rId9" w:history="1">
        <w:r w:rsidR="00EE52D3">
          <w:rPr>
            <w:rStyle w:val="Hyperlink"/>
            <w:rFonts w:asciiTheme="minorHAnsi" w:hAnsiTheme="minorHAnsi" w:cs="Calibri"/>
            <w:bCs/>
            <w:sz w:val="20"/>
            <w:szCs w:val="20"/>
          </w:rPr>
          <w:t>imprensa@universoproducao.com.br</w:t>
        </w:r>
      </w:hyperlink>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cs="Calibri"/>
          <w:bCs/>
          <w:color w:val="222222"/>
          <w:sz w:val="20"/>
          <w:szCs w:val="20"/>
        </w:rPr>
      </w:pPr>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cs="Calibri"/>
          <w:bCs/>
          <w:color w:val="222222"/>
          <w:sz w:val="20"/>
          <w:szCs w:val="20"/>
        </w:rPr>
      </w:pPr>
      <w:r>
        <w:rPr>
          <w:rFonts w:asciiTheme="minorHAnsi" w:hAnsiTheme="minorHAnsi" w:cs="Calibri"/>
          <w:bCs/>
          <w:color w:val="222222"/>
          <w:sz w:val="20"/>
          <w:szCs w:val="20"/>
        </w:rPr>
        <w:t xml:space="preserve">Informações: </w:t>
      </w:r>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sz w:val="20"/>
          <w:szCs w:val="20"/>
        </w:rPr>
      </w:pPr>
      <w:r>
        <w:rPr>
          <w:rFonts w:asciiTheme="minorHAnsi" w:hAnsiTheme="minorHAnsi" w:cs="Calibri"/>
          <w:bCs/>
          <w:color w:val="222222"/>
          <w:sz w:val="20"/>
          <w:szCs w:val="20"/>
        </w:rPr>
        <w:t>Universo Produção</w:t>
      </w:r>
      <w:r>
        <w:rPr>
          <w:rFonts w:asciiTheme="minorHAnsi" w:hAnsiTheme="minorHAnsi" w:cs="Calibri"/>
          <w:color w:val="222222"/>
          <w:sz w:val="20"/>
          <w:szCs w:val="20"/>
        </w:rPr>
        <w:t> </w:t>
      </w:r>
      <w:r>
        <w:rPr>
          <w:rStyle w:val="apple-converted-space"/>
          <w:rFonts w:asciiTheme="minorHAnsi" w:hAnsiTheme="minorHAnsi" w:cs="Calibri"/>
          <w:color w:val="222222"/>
          <w:sz w:val="20"/>
          <w:szCs w:val="20"/>
        </w:rPr>
        <w:t> </w:t>
      </w:r>
      <w:r>
        <w:rPr>
          <w:rFonts w:asciiTheme="minorHAnsi" w:hAnsiTheme="minorHAnsi" w:cs="Calibri"/>
          <w:sz w:val="20"/>
          <w:szCs w:val="20"/>
        </w:rPr>
        <w:t xml:space="preserve">- </w:t>
      </w:r>
      <w:r>
        <w:rPr>
          <w:rStyle w:val="apple-converted-space"/>
          <w:rFonts w:asciiTheme="minorHAnsi" w:hAnsiTheme="minorHAnsi" w:cs="Calibri"/>
          <w:sz w:val="20"/>
          <w:szCs w:val="20"/>
        </w:rPr>
        <w:t> </w:t>
      </w:r>
      <w:hyperlink r:id="rId10" w:tgtFrame="_blank" w:history="1">
        <w:r>
          <w:rPr>
            <w:rStyle w:val="Hyperlink"/>
            <w:rFonts w:asciiTheme="minorHAnsi" w:hAnsiTheme="minorHAnsi" w:cs="Calibri"/>
            <w:sz w:val="20"/>
            <w:szCs w:val="20"/>
          </w:rPr>
          <w:t>(31) 3282.2366</w:t>
        </w:r>
      </w:hyperlink>
    </w:p>
    <w:p w:rsidR="00EE52D3" w:rsidRDefault="00EE52D3" w:rsidP="00EE52D3">
      <w:pPr>
        <w:pBdr>
          <w:top w:val="single" w:sz="4" w:space="1" w:color="auto"/>
          <w:left w:val="single" w:sz="4" w:space="4" w:color="auto"/>
          <w:bottom w:val="single" w:sz="4" w:space="0" w:color="auto"/>
          <w:right w:val="single" w:sz="4" w:space="4" w:color="auto"/>
        </w:pBdr>
        <w:rPr>
          <w:rFonts w:asciiTheme="minorHAnsi" w:hAnsiTheme="minorHAnsi" w:cs="Calibri"/>
          <w:sz w:val="20"/>
          <w:szCs w:val="20"/>
        </w:rPr>
      </w:pPr>
      <w:r>
        <w:rPr>
          <w:rFonts w:asciiTheme="minorHAnsi" w:hAnsiTheme="minorHAnsi"/>
          <w:sz w:val="20"/>
          <w:szCs w:val="20"/>
        </w:rPr>
        <w:t>CineSesc</w:t>
      </w:r>
      <w:r>
        <w:rPr>
          <w:rStyle w:val="apple-converted-space"/>
          <w:rFonts w:asciiTheme="minorHAnsi" w:hAnsiTheme="minorHAnsi" w:cs="Calibri"/>
          <w:sz w:val="20"/>
          <w:szCs w:val="20"/>
        </w:rPr>
        <w:t> </w:t>
      </w:r>
      <w:r>
        <w:rPr>
          <w:rFonts w:asciiTheme="minorHAnsi" w:hAnsiTheme="minorHAnsi" w:cs="Calibri"/>
          <w:sz w:val="20"/>
          <w:szCs w:val="20"/>
        </w:rPr>
        <w:t>- (11) 3087.0500</w:t>
      </w:r>
    </w:p>
    <w:p w:rsidR="00EE52D3" w:rsidRDefault="00EE52D3" w:rsidP="00EE52D3">
      <w:pPr>
        <w:rPr>
          <w:rFonts w:asciiTheme="minorHAnsi" w:hAnsiTheme="minorHAnsi" w:cs="Trebuchet MS"/>
          <w:sz w:val="20"/>
          <w:szCs w:val="20"/>
        </w:rPr>
      </w:pPr>
    </w:p>
    <w:p w:rsidR="005052A2" w:rsidRPr="00EE52D3" w:rsidRDefault="005052A2" w:rsidP="00EE52D3">
      <w:pPr>
        <w:rPr>
          <w:szCs w:val="22"/>
        </w:rPr>
      </w:pPr>
    </w:p>
    <w:sectPr w:rsidR="005052A2" w:rsidRPr="00EE52D3" w:rsidSect="00013BA4">
      <w:headerReference w:type="default" r:id="rId11"/>
      <w:footerReference w:type="default" r:id="rId12"/>
      <w:pgSz w:w="11907" w:h="16840" w:code="9"/>
      <w:pgMar w:top="1701" w:right="1134" w:bottom="1418" w:left="1134" w:header="39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1D1" w:rsidRDefault="00B241D1">
      <w:r>
        <w:separator/>
      </w:r>
    </w:p>
  </w:endnote>
  <w:endnote w:type="continuationSeparator" w:id="1">
    <w:p w:rsidR="00B241D1" w:rsidRDefault="00B24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35-Thin">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eituraSans-Grot1">
    <w:altName w:val="MS Gothic"/>
    <w:panose1 w:val="00000000000000000000"/>
    <w:charset w:val="00"/>
    <w:family w:val="swiss"/>
    <w:notTrueType/>
    <w:pitch w:val="default"/>
    <w:sig w:usb0="00000003" w:usb1="08070000" w:usb2="00000010" w:usb3="00000000" w:csb0="00020001" w:csb1="00000000"/>
  </w:font>
  <w:font w:name="LeituraSans-Grot3">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E6" w:rsidRPr="00B80F14" w:rsidRDefault="00E561E6" w:rsidP="005B7B91">
    <w:pPr>
      <w:pStyle w:val="Rodap"/>
      <w:rPr>
        <w:sz w:val="10"/>
        <w:szCs w:val="10"/>
      </w:rPr>
    </w:pPr>
    <w:r>
      <w:rPr>
        <w:noProof/>
        <w:sz w:val="15"/>
        <w:szCs w:val="15"/>
      </w:rPr>
      <w:drawing>
        <wp:inline distT="0" distB="0" distL="0" distR="0">
          <wp:extent cx="609600" cy="39052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609600" cy="390525"/>
                  </a:xfrm>
                  <a:prstGeom prst="rect">
                    <a:avLst/>
                  </a:prstGeom>
                  <a:noFill/>
                  <a:ln w="9525">
                    <a:noFill/>
                    <a:miter lim="800000"/>
                    <a:headEnd/>
                    <a:tailEnd/>
                  </a:ln>
                </pic:spPr>
              </pic:pic>
            </a:graphicData>
          </a:graphic>
        </wp:inline>
      </w:drawing>
    </w:r>
    <w:r>
      <w:rPr>
        <w:sz w:val="15"/>
        <w:szCs w:val="15"/>
      </w:rPr>
      <w:t xml:space="preserve">                   </w:t>
    </w:r>
    <w:r w:rsidRPr="0059105E">
      <w:rPr>
        <w:sz w:val="15"/>
        <w:szCs w:val="15"/>
      </w:rPr>
      <w:t xml:space="preserve">Rua Pirapetinga, 567 </w:t>
    </w:r>
    <w:r w:rsidRPr="0059105E">
      <w:rPr>
        <w:rFonts w:cs="Arial"/>
        <w:sz w:val="15"/>
        <w:szCs w:val="15"/>
      </w:rPr>
      <w:t xml:space="preserve"> </w:t>
    </w:r>
    <w:r>
      <w:rPr>
        <w:rFonts w:cs="Arial"/>
        <w:sz w:val="15"/>
        <w:szCs w:val="15"/>
      </w:rPr>
      <w:sym w:font="Wingdings" w:char="F0A0"/>
    </w:r>
    <w:r w:rsidRPr="0059105E">
      <w:rPr>
        <w:rFonts w:cs="Arial"/>
        <w:sz w:val="15"/>
        <w:szCs w:val="15"/>
      </w:rPr>
      <w:t xml:space="preserve">  </w:t>
    </w:r>
    <w:r w:rsidRPr="0059105E">
      <w:rPr>
        <w:sz w:val="15"/>
        <w:szCs w:val="15"/>
      </w:rPr>
      <w:t xml:space="preserve">Serra </w:t>
    </w:r>
    <w:r>
      <w:rPr>
        <w:rFonts w:cs="Arial"/>
        <w:sz w:val="15"/>
        <w:szCs w:val="15"/>
      </w:rPr>
      <w:sym w:font="Wingdings" w:char="F0A0"/>
    </w:r>
    <w:r>
      <w:rPr>
        <w:rFonts w:cs="Arial"/>
        <w:sz w:val="15"/>
        <w:szCs w:val="15"/>
      </w:rPr>
      <w:t xml:space="preserve"> </w:t>
    </w:r>
    <w:r w:rsidRPr="0059105E">
      <w:rPr>
        <w:rFonts w:cs="Arial"/>
        <w:sz w:val="15"/>
        <w:szCs w:val="15"/>
      </w:rPr>
      <w:t xml:space="preserve"> </w:t>
    </w:r>
    <w:r w:rsidRPr="0059105E">
      <w:rPr>
        <w:sz w:val="15"/>
        <w:szCs w:val="15"/>
      </w:rPr>
      <w:t xml:space="preserve">Belo Horizonte </w:t>
    </w:r>
    <w:r>
      <w:rPr>
        <w:rFonts w:cs="Arial"/>
        <w:sz w:val="15"/>
        <w:szCs w:val="15"/>
      </w:rPr>
      <w:sym w:font="Wingdings" w:char="F0A0"/>
    </w:r>
    <w:r w:rsidRPr="0059105E">
      <w:rPr>
        <w:sz w:val="15"/>
        <w:szCs w:val="15"/>
      </w:rPr>
      <w:t xml:space="preserve"> MG </w:t>
    </w:r>
    <w:r>
      <w:rPr>
        <w:rFonts w:cs="Arial"/>
        <w:sz w:val="15"/>
        <w:szCs w:val="15"/>
      </w:rPr>
      <w:sym w:font="Wingdings" w:char="F0A0"/>
    </w:r>
    <w:r w:rsidRPr="0059105E">
      <w:rPr>
        <w:sz w:val="15"/>
        <w:szCs w:val="15"/>
      </w:rPr>
      <w:t xml:space="preserve"> 30220-150 </w:t>
    </w:r>
    <w:r>
      <w:rPr>
        <w:rFonts w:cs="Arial"/>
        <w:sz w:val="15"/>
        <w:szCs w:val="15"/>
      </w:rPr>
      <w:sym w:font="Wingdings" w:char="F0A0"/>
    </w:r>
    <w:r w:rsidRPr="0059105E">
      <w:rPr>
        <w:sz w:val="15"/>
        <w:szCs w:val="15"/>
      </w:rPr>
      <w:t xml:space="preserve"> (31) 3282 2366 </w:t>
    </w:r>
    <w:r>
      <w:rPr>
        <w:rFonts w:cs="Arial"/>
        <w:sz w:val="15"/>
        <w:szCs w:val="15"/>
      </w:rPr>
      <w:sym w:font="Wingdings" w:char="F0A0"/>
    </w:r>
    <w:r w:rsidRPr="0059105E">
      <w:rPr>
        <w:rFonts w:cs="Arial"/>
        <w:sz w:val="15"/>
        <w:szCs w:val="15"/>
      </w:rPr>
      <w:t xml:space="preserve">  </w:t>
    </w:r>
    <w:r w:rsidRPr="0059105E">
      <w:rPr>
        <w:sz w:val="15"/>
        <w:szCs w:val="15"/>
      </w:rPr>
      <w:t>www.</w:t>
    </w:r>
    <w:r>
      <w:rPr>
        <w:sz w:val="15"/>
        <w:szCs w:val="15"/>
      </w:rPr>
      <w:t>mostratiradentes</w:t>
    </w:r>
    <w:r w:rsidRPr="0059105E">
      <w:rPr>
        <w:sz w:val="15"/>
        <w:szCs w:val="15"/>
      </w:rPr>
      <w:t>.com.br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1D1" w:rsidRDefault="00B241D1">
      <w:r>
        <w:separator/>
      </w:r>
    </w:p>
  </w:footnote>
  <w:footnote w:type="continuationSeparator" w:id="1">
    <w:p w:rsidR="00B241D1" w:rsidRDefault="00B24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E6" w:rsidRPr="00DF29C1" w:rsidRDefault="00A30DBF">
    <w:pPr>
      <w:pStyle w:val="Cabealho"/>
    </w:pPr>
    <w:r>
      <w:rPr>
        <w:noProof/>
      </w:rPr>
      <w:drawing>
        <wp:inline distT="0" distB="0" distL="0" distR="0">
          <wp:extent cx="1477250" cy="677333"/>
          <wp:effectExtent l="19050" t="0" r="8650" b="0"/>
          <wp:docPr id="2" name="Imagem 1" descr="D:\Trabalho\Cinema\Tiradentes-SP_2017\logo_Tiradentes_SP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Trabalho\Cinema\Tiradentes-SP_2017\logo_Tiradentes_SP_2017.png"/>
                  <pic:cNvPicPr>
                    <a:picLocks noChangeAspect="1" noChangeArrowheads="1"/>
                  </pic:cNvPicPr>
                </pic:nvPicPr>
                <pic:blipFill>
                  <a:blip r:embed="rId1"/>
                  <a:srcRect t="12500" b="11250"/>
                  <a:stretch>
                    <a:fillRect/>
                  </a:stretch>
                </pic:blipFill>
                <pic:spPr bwMode="auto">
                  <a:xfrm>
                    <a:off x="0" y="0"/>
                    <a:ext cx="1477588" cy="677488"/>
                  </a:xfrm>
                  <a:prstGeom prst="rect">
                    <a:avLst/>
                  </a:prstGeom>
                  <a:noFill/>
                  <a:ln w="9525">
                    <a:noFill/>
                    <a:miter lim="800000"/>
                    <a:headEnd/>
                    <a:tailEnd/>
                  </a:ln>
                </pic:spPr>
              </pic:pic>
            </a:graphicData>
          </a:graphic>
        </wp:inline>
      </w:drawing>
    </w:r>
    <w:r w:rsidR="00E561E6">
      <w:t xml:space="preserve">                                     </w:t>
    </w:r>
    <w:r w:rsidR="00E56AED">
      <w:t xml:space="preserve">        </w:t>
    </w:r>
    <w:r w:rsidR="00E561E6">
      <w:t xml:space="preserve">                      </w:t>
    </w:r>
    <w:r w:rsidR="005052A2">
      <w:t xml:space="preserve">      </w:t>
    </w:r>
    <w:r w:rsidR="00E561E6">
      <w:t xml:space="preserve">    </w:t>
    </w:r>
    <w:r w:rsidR="00E561E6" w:rsidRPr="00861C7C">
      <w:rPr>
        <w:noProof/>
      </w:rPr>
      <w:drawing>
        <wp:inline distT="0" distB="0" distL="0" distR="0">
          <wp:extent cx="1328069" cy="338204"/>
          <wp:effectExtent l="19050" t="0" r="5431"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1333409" cy="33956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EE3"/>
    <w:multiLevelType w:val="hybridMultilevel"/>
    <w:tmpl w:val="C38AFB6E"/>
    <w:lvl w:ilvl="0" w:tplc="04160001">
      <w:start w:val="3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596D62"/>
    <w:multiLevelType w:val="hybridMultilevel"/>
    <w:tmpl w:val="4A82BE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nsid w:val="17AB354E"/>
    <w:multiLevelType w:val="hybridMultilevel"/>
    <w:tmpl w:val="38EC354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1C232471"/>
    <w:multiLevelType w:val="hybridMultilevel"/>
    <w:tmpl w:val="597094D4"/>
    <w:lvl w:ilvl="0" w:tplc="04160001">
      <w:start w:val="3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840314"/>
    <w:multiLevelType w:val="hybridMultilevel"/>
    <w:tmpl w:val="8BF24644"/>
    <w:lvl w:ilvl="0" w:tplc="DF66E0C8">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32E11A5A"/>
    <w:multiLevelType w:val="hybridMultilevel"/>
    <w:tmpl w:val="43022D2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36E238C0"/>
    <w:multiLevelType w:val="hybridMultilevel"/>
    <w:tmpl w:val="B9A807D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3C001E36"/>
    <w:multiLevelType w:val="hybridMultilevel"/>
    <w:tmpl w:val="62ACCE0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3DA05C28"/>
    <w:multiLevelType w:val="hybridMultilevel"/>
    <w:tmpl w:val="5AA26D2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712200BD"/>
    <w:multiLevelType w:val="hybridMultilevel"/>
    <w:tmpl w:val="E34A4D8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1"/>
  </w:num>
  <w:num w:numId="6">
    <w:abstractNumId w:val="3"/>
  </w:num>
  <w:num w:numId="7">
    <w:abstractNumId w:val="0"/>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4450"/>
  </w:hdrShapeDefaults>
  <w:footnotePr>
    <w:footnote w:id="0"/>
    <w:footnote w:id="1"/>
  </w:footnotePr>
  <w:endnotePr>
    <w:endnote w:id="0"/>
    <w:endnote w:id="1"/>
  </w:endnotePr>
  <w:compat/>
  <w:rsids>
    <w:rsidRoot w:val="00861C7C"/>
    <w:rsid w:val="00003510"/>
    <w:rsid w:val="00004EB6"/>
    <w:rsid w:val="000100EA"/>
    <w:rsid w:val="00010F8E"/>
    <w:rsid w:val="00011EA7"/>
    <w:rsid w:val="00012BFF"/>
    <w:rsid w:val="00013BA4"/>
    <w:rsid w:val="00013CC5"/>
    <w:rsid w:val="00020C71"/>
    <w:rsid w:val="0002136A"/>
    <w:rsid w:val="0002546F"/>
    <w:rsid w:val="0003111F"/>
    <w:rsid w:val="000312FD"/>
    <w:rsid w:val="000326E5"/>
    <w:rsid w:val="00056DEC"/>
    <w:rsid w:val="00065C1B"/>
    <w:rsid w:val="000703B6"/>
    <w:rsid w:val="0007289B"/>
    <w:rsid w:val="00075D6C"/>
    <w:rsid w:val="000767EE"/>
    <w:rsid w:val="00082C84"/>
    <w:rsid w:val="00084B05"/>
    <w:rsid w:val="00087441"/>
    <w:rsid w:val="000920F9"/>
    <w:rsid w:val="00092CBB"/>
    <w:rsid w:val="000978A0"/>
    <w:rsid w:val="000A7E94"/>
    <w:rsid w:val="000B1416"/>
    <w:rsid w:val="000C2161"/>
    <w:rsid w:val="000D1360"/>
    <w:rsid w:val="000D2315"/>
    <w:rsid w:val="000E00AF"/>
    <w:rsid w:val="000E015C"/>
    <w:rsid w:val="000E19AA"/>
    <w:rsid w:val="000E2196"/>
    <w:rsid w:val="000F0E1F"/>
    <w:rsid w:val="000F3F9D"/>
    <w:rsid w:val="001169DB"/>
    <w:rsid w:val="00122588"/>
    <w:rsid w:val="001247EF"/>
    <w:rsid w:val="001373C0"/>
    <w:rsid w:val="00145EBB"/>
    <w:rsid w:val="00146B78"/>
    <w:rsid w:val="001513E3"/>
    <w:rsid w:val="00152530"/>
    <w:rsid w:val="001542F8"/>
    <w:rsid w:val="00160370"/>
    <w:rsid w:val="001632B8"/>
    <w:rsid w:val="00165C07"/>
    <w:rsid w:val="00166404"/>
    <w:rsid w:val="00170A42"/>
    <w:rsid w:val="00177BDA"/>
    <w:rsid w:val="00180B9C"/>
    <w:rsid w:val="001919DA"/>
    <w:rsid w:val="0019203C"/>
    <w:rsid w:val="001941F4"/>
    <w:rsid w:val="001A0EF2"/>
    <w:rsid w:val="001A1D3D"/>
    <w:rsid w:val="001A7741"/>
    <w:rsid w:val="001C0F49"/>
    <w:rsid w:val="001C75D1"/>
    <w:rsid w:val="001C779B"/>
    <w:rsid w:val="001D1D9B"/>
    <w:rsid w:val="001D5637"/>
    <w:rsid w:val="00203EF5"/>
    <w:rsid w:val="00213690"/>
    <w:rsid w:val="00224550"/>
    <w:rsid w:val="00234AC0"/>
    <w:rsid w:val="00235CD5"/>
    <w:rsid w:val="0023747C"/>
    <w:rsid w:val="00244197"/>
    <w:rsid w:val="00245258"/>
    <w:rsid w:val="002468DC"/>
    <w:rsid w:val="00250A09"/>
    <w:rsid w:val="0025131E"/>
    <w:rsid w:val="00251B52"/>
    <w:rsid w:val="00253F0C"/>
    <w:rsid w:val="00255A70"/>
    <w:rsid w:val="00260BD0"/>
    <w:rsid w:val="002720CC"/>
    <w:rsid w:val="002752EC"/>
    <w:rsid w:val="002812CC"/>
    <w:rsid w:val="00282154"/>
    <w:rsid w:val="0028375E"/>
    <w:rsid w:val="00284DFA"/>
    <w:rsid w:val="00285C22"/>
    <w:rsid w:val="00296661"/>
    <w:rsid w:val="002A1141"/>
    <w:rsid w:val="002A4821"/>
    <w:rsid w:val="002A4A43"/>
    <w:rsid w:val="002B0757"/>
    <w:rsid w:val="002B4C43"/>
    <w:rsid w:val="002E53C3"/>
    <w:rsid w:val="002F4797"/>
    <w:rsid w:val="002F6C2A"/>
    <w:rsid w:val="002F6D1F"/>
    <w:rsid w:val="002F7B5B"/>
    <w:rsid w:val="0030412B"/>
    <w:rsid w:val="003156B2"/>
    <w:rsid w:val="00316FDC"/>
    <w:rsid w:val="00322235"/>
    <w:rsid w:val="00330DD8"/>
    <w:rsid w:val="003355EE"/>
    <w:rsid w:val="00342438"/>
    <w:rsid w:val="00344FB6"/>
    <w:rsid w:val="003516E0"/>
    <w:rsid w:val="003537A6"/>
    <w:rsid w:val="00375996"/>
    <w:rsid w:val="003771FE"/>
    <w:rsid w:val="003776E1"/>
    <w:rsid w:val="0038156E"/>
    <w:rsid w:val="00386E65"/>
    <w:rsid w:val="00394825"/>
    <w:rsid w:val="003A0DDC"/>
    <w:rsid w:val="003A2104"/>
    <w:rsid w:val="003B0892"/>
    <w:rsid w:val="003B3AD9"/>
    <w:rsid w:val="003C1BE4"/>
    <w:rsid w:val="003D0A09"/>
    <w:rsid w:val="003D420D"/>
    <w:rsid w:val="003D4C9C"/>
    <w:rsid w:val="003E4D5D"/>
    <w:rsid w:val="003E645E"/>
    <w:rsid w:val="003E7BF9"/>
    <w:rsid w:val="003F1B10"/>
    <w:rsid w:val="003F29C9"/>
    <w:rsid w:val="00400C06"/>
    <w:rsid w:val="00405500"/>
    <w:rsid w:val="00405B56"/>
    <w:rsid w:val="00413578"/>
    <w:rsid w:val="00420781"/>
    <w:rsid w:val="0042271B"/>
    <w:rsid w:val="0043725B"/>
    <w:rsid w:val="0044719B"/>
    <w:rsid w:val="004536D0"/>
    <w:rsid w:val="00455F50"/>
    <w:rsid w:val="00456155"/>
    <w:rsid w:val="00474649"/>
    <w:rsid w:val="0047513F"/>
    <w:rsid w:val="00486180"/>
    <w:rsid w:val="00497343"/>
    <w:rsid w:val="0049736D"/>
    <w:rsid w:val="00497DF6"/>
    <w:rsid w:val="004A20F1"/>
    <w:rsid w:val="004A6C3B"/>
    <w:rsid w:val="004A70F0"/>
    <w:rsid w:val="004B5B60"/>
    <w:rsid w:val="004D6586"/>
    <w:rsid w:val="004D7D4B"/>
    <w:rsid w:val="004E370B"/>
    <w:rsid w:val="004F04C5"/>
    <w:rsid w:val="004F32BD"/>
    <w:rsid w:val="004F4256"/>
    <w:rsid w:val="005008D1"/>
    <w:rsid w:val="00500C6E"/>
    <w:rsid w:val="005019CB"/>
    <w:rsid w:val="005052A2"/>
    <w:rsid w:val="00512A23"/>
    <w:rsid w:val="00512D24"/>
    <w:rsid w:val="00524AC6"/>
    <w:rsid w:val="005265C6"/>
    <w:rsid w:val="00530FA7"/>
    <w:rsid w:val="005319CA"/>
    <w:rsid w:val="005359AB"/>
    <w:rsid w:val="0053736A"/>
    <w:rsid w:val="00543AE6"/>
    <w:rsid w:val="00544B06"/>
    <w:rsid w:val="005523E6"/>
    <w:rsid w:val="005534E3"/>
    <w:rsid w:val="00553A26"/>
    <w:rsid w:val="00557291"/>
    <w:rsid w:val="00562464"/>
    <w:rsid w:val="00571C7A"/>
    <w:rsid w:val="005723C1"/>
    <w:rsid w:val="00572ADB"/>
    <w:rsid w:val="00574C9E"/>
    <w:rsid w:val="00593A72"/>
    <w:rsid w:val="00597072"/>
    <w:rsid w:val="0059731F"/>
    <w:rsid w:val="00597843"/>
    <w:rsid w:val="005A29E1"/>
    <w:rsid w:val="005A3DD4"/>
    <w:rsid w:val="005A3DEB"/>
    <w:rsid w:val="005A51E5"/>
    <w:rsid w:val="005A61A5"/>
    <w:rsid w:val="005B144E"/>
    <w:rsid w:val="005B51AE"/>
    <w:rsid w:val="005B7B91"/>
    <w:rsid w:val="005C1177"/>
    <w:rsid w:val="005C11E2"/>
    <w:rsid w:val="005C1FAF"/>
    <w:rsid w:val="005C30C3"/>
    <w:rsid w:val="005C380C"/>
    <w:rsid w:val="005E2FE2"/>
    <w:rsid w:val="005E56ED"/>
    <w:rsid w:val="005E715F"/>
    <w:rsid w:val="006011BD"/>
    <w:rsid w:val="00630F27"/>
    <w:rsid w:val="00631BAF"/>
    <w:rsid w:val="00635A98"/>
    <w:rsid w:val="00641DC7"/>
    <w:rsid w:val="00645574"/>
    <w:rsid w:val="00645F80"/>
    <w:rsid w:val="00651515"/>
    <w:rsid w:val="006517E8"/>
    <w:rsid w:val="00652676"/>
    <w:rsid w:val="006540D7"/>
    <w:rsid w:val="00655B1D"/>
    <w:rsid w:val="00656705"/>
    <w:rsid w:val="00661487"/>
    <w:rsid w:val="0066273A"/>
    <w:rsid w:val="00662767"/>
    <w:rsid w:val="00665F51"/>
    <w:rsid w:val="0066674E"/>
    <w:rsid w:val="00666E91"/>
    <w:rsid w:val="006734E3"/>
    <w:rsid w:val="00682725"/>
    <w:rsid w:val="00684871"/>
    <w:rsid w:val="0068717F"/>
    <w:rsid w:val="00692D68"/>
    <w:rsid w:val="006948FF"/>
    <w:rsid w:val="006A1271"/>
    <w:rsid w:val="006A3A8F"/>
    <w:rsid w:val="006A6110"/>
    <w:rsid w:val="006A62E5"/>
    <w:rsid w:val="006A6D76"/>
    <w:rsid w:val="006A70C7"/>
    <w:rsid w:val="006B3074"/>
    <w:rsid w:val="006B6FB5"/>
    <w:rsid w:val="006C4027"/>
    <w:rsid w:val="006C7299"/>
    <w:rsid w:val="006D0369"/>
    <w:rsid w:val="006D20BB"/>
    <w:rsid w:val="006D3290"/>
    <w:rsid w:val="006D6E98"/>
    <w:rsid w:val="006E35A7"/>
    <w:rsid w:val="006E361C"/>
    <w:rsid w:val="006E7340"/>
    <w:rsid w:val="006F7845"/>
    <w:rsid w:val="006F7A19"/>
    <w:rsid w:val="00702C1D"/>
    <w:rsid w:val="00712DD9"/>
    <w:rsid w:val="00713CC7"/>
    <w:rsid w:val="00724934"/>
    <w:rsid w:val="00725DC4"/>
    <w:rsid w:val="007435AE"/>
    <w:rsid w:val="00756395"/>
    <w:rsid w:val="00756832"/>
    <w:rsid w:val="00762B1A"/>
    <w:rsid w:val="00763D61"/>
    <w:rsid w:val="00765145"/>
    <w:rsid w:val="007726E9"/>
    <w:rsid w:val="00773944"/>
    <w:rsid w:val="0077470D"/>
    <w:rsid w:val="00775280"/>
    <w:rsid w:val="007774BB"/>
    <w:rsid w:val="007807A6"/>
    <w:rsid w:val="007819D4"/>
    <w:rsid w:val="00781CEA"/>
    <w:rsid w:val="0078661E"/>
    <w:rsid w:val="00790031"/>
    <w:rsid w:val="007912D3"/>
    <w:rsid w:val="00791E80"/>
    <w:rsid w:val="00793673"/>
    <w:rsid w:val="007955CA"/>
    <w:rsid w:val="00796F36"/>
    <w:rsid w:val="007A661E"/>
    <w:rsid w:val="007B066E"/>
    <w:rsid w:val="007B0947"/>
    <w:rsid w:val="007B5B60"/>
    <w:rsid w:val="007B6661"/>
    <w:rsid w:val="007C442F"/>
    <w:rsid w:val="007C6F12"/>
    <w:rsid w:val="007D0480"/>
    <w:rsid w:val="007D2D31"/>
    <w:rsid w:val="007D49B0"/>
    <w:rsid w:val="007E1F67"/>
    <w:rsid w:val="007E354A"/>
    <w:rsid w:val="008158D7"/>
    <w:rsid w:val="00822611"/>
    <w:rsid w:val="008237BB"/>
    <w:rsid w:val="008373D3"/>
    <w:rsid w:val="008452F6"/>
    <w:rsid w:val="0085707A"/>
    <w:rsid w:val="008617FF"/>
    <w:rsid w:val="00861C7C"/>
    <w:rsid w:val="008631A0"/>
    <w:rsid w:val="008654C0"/>
    <w:rsid w:val="00870150"/>
    <w:rsid w:val="00870E27"/>
    <w:rsid w:val="00875019"/>
    <w:rsid w:val="0087691A"/>
    <w:rsid w:val="00890B26"/>
    <w:rsid w:val="008978DB"/>
    <w:rsid w:val="008A196E"/>
    <w:rsid w:val="008B1878"/>
    <w:rsid w:val="008E6F68"/>
    <w:rsid w:val="008E79B7"/>
    <w:rsid w:val="008F2E18"/>
    <w:rsid w:val="008F3DC9"/>
    <w:rsid w:val="008F7194"/>
    <w:rsid w:val="009019C3"/>
    <w:rsid w:val="00902173"/>
    <w:rsid w:val="00903EA9"/>
    <w:rsid w:val="00904042"/>
    <w:rsid w:val="009055B2"/>
    <w:rsid w:val="00917B7B"/>
    <w:rsid w:val="00931129"/>
    <w:rsid w:val="009311CA"/>
    <w:rsid w:val="00931DB5"/>
    <w:rsid w:val="009453BF"/>
    <w:rsid w:val="0094691D"/>
    <w:rsid w:val="009664E7"/>
    <w:rsid w:val="00971844"/>
    <w:rsid w:val="00976BBA"/>
    <w:rsid w:val="009804EF"/>
    <w:rsid w:val="0099180B"/>
    <w:rsid w:val="00992A26"/>
    <w:rsid w:val="0099450B"/>
    <w:rsid w:val="009A0A8A"/>
    <w:rsid w:val="009A152C"/>
    <w:rsid w:val="009B0DB2"/>
    <w:rsid w:val="009B555F"/>
    <w:rsid w:val="009B5FB9"/>
    <w:rsid w:val="009B7C45"/>
    <w:rsid w:val="009B7E23"/>
    <w:rsid w:val="009C0058"/>
    <w:rsid w:val="009C2DC2"/>
    <w:rsid w:val="009C52A3"/>
    <w:rsid w:val="009C5598"/>
    <w:rsid w:val="009C6D49"/>
    <w:rsid w:val="009D09BB"/>
    <w:rsid w:val="009D1961"/>
    <w:rsid w:val="009E155D"/>
    <w:rsid w:val="009F1D99"/>
    <w:rsid w:val="009F34AB"/>
    <w:rsid w:val="00A0290F"/>
    <w:rsid w:val="00A02B45"/>
    <w:rsid w:val="00A04FCE"/>
    <w:rsid w:val="00A066C8"/>
    <w:rsid w:val="00A13DC3"/>
    <w:rsid w:val="00A15C13"/>
    <w:rsid w:val="00A16B01"/>
    <w:rsid w:val="00A16CC7"/>
    <w:rsid w:val="00A176A3"/>
    <w:rsid w:val="00A21B96"/>
    <w:rsid w:val="00A22604"/>
    <w:rsid w:val="00A30DBF"/>
    <w:rsid w:val="00A45263"/>
    <w:rsid w:val="00A5208C"/>
    <w:rsid w:val="00A5263E"/>
    <w:rsid w:val="00A55D1D"/>
    <w:rsid w:val="00A62A31"/>
    <w:rsid w:val="00A83DEF"/>
    <w:rsid w:val="00A85233"/>
    <w:rsid w:val="00A929EB"/>
    <w:rsid w:val="00A96A37"/>
    <w:rsid w:val="00A96F39"/>
    <w:rsid w:val="00AA728D"/>
    <w:rsid w:val="00AB4E05"/>
    <w:rsid w:val="00AB59A0"/>
    <w:rsid w:val="00AB6247"/>
    <w:rsid w:val="00AC1A0F"/>
    <w:rsid w:val="00AC2FDB"/>
    <w:rsid w:val="00AC41F9"/>
    <w:rsid w:val="00AD190A"/>
    <w:rsid w:val="00AD60CB"/>
    <w:rsid w:val="00AD62AE"/>
    <w:rsid w:val="00AD79A2"/>
    <w:rsid w:val="00AE5B28"/>
    <w:rsid w:val="00AE65B0"/>
    <w:rsid w:val="00AF4918"/>
    <w:rsid w:val="00B056FB"/>
    <w:rsid w:val="00B07E83"/>
    <w:rsid w:val="00B106E8"/>
    <w:rsid w:val="00B1677F"/>
    <w:rsid w:val="00B241D1"/>
    <w:rsid w:val="00B24F13"/>
    <w:rsid w:val="00B5580C"/>
    <w:rsid w:val="00B610FB"/>
    <w:rsid w:val="00B73BB8"/>
    <w:rsid w:val="00B75135"/>
    <w:rsid w:val="00B758C5"/>
    <w:rsid w:val="00B80F14"/>
    <w:rsid w:val="00B86D9B"/>
    <w:rsid w:val="00B9496D"/>
    <w:rsid w:val="00BA63DD"/>
    <w:rsid w:val="00BA6EE2"/>
    <w:rsid w:val="00BB1754"/>
    <w:rsid w:val="00BB5668"/>
    <w:rsid w:val="00BB61A9"/>
    <w:rsid w:val="00BB6A0A"/>
    <w:rsid w:val="00BC0478"/>
    <w:rsid w:val="00BC63FD"/>
    <w:rsid w:val="00BD0914"/>
    <w:rsid w:val="00BD1B97"/>
    <w:rsid w:val="00BD224E"/>
    <w:rsid w:val="00BD581E"/>
    <w:rsid w:val="00BE2742"/>
    <w:rsid w:val="00BE36E0"/>
    <w:rsid w:val="00BE52F0"/>
    <w:rsid w:val="00BE5896"/>
    <w:rsid w:val="00BF1E98"/>
    <w:rsid w:val="00BF2075"/>
    <w:rsid w:val="00C12EE9"/>
    <w:rsid w:val="00C139F8"/>
    <w:rsid w:val="00C2188B"/>
    <w:rsid w:val="00C26D91"/>
    <w:rsid w:val="00C32373"/>
    <w:rsid w:val="00C32756"/>
    <w:rsid w:val="00C45498"/>
    <w:rsid w:val="00C460C1"/>
    <w:rsid w:val="00C47794"/>
    <w:rsid w:val="00C63B31"/>
    <w:rsid w:val="00C7128F"/>
    <w:rsid w:val="00C719E7"/>
    <w:rsid w:val="00C7285F"/>
    <w:rsid w:val="00C74E59"/>
    <w:rsid w:val="00C76391"/>
    <w:rsid w:val="00C76A90"/>
    <w:rsid w:val="00C80540"/>
    <w:rsid w:val="00C874EE"/>
    <w:rsid w:val="00C92B92"/>
    <w:rsid w:val="00CA16ED"/>
    <w:rsid w:val="00CA372E"/>
    <w:rsid w:val="00CA74DB"/>
    <w:rsid w:val="00CA7CFE"/>
    <w:rsid w:val="00CC5787"/>
    <w:rsid w:val="00CC6B9D"/>
    <w:rsid w:val="00CD137B"/>
    <w:rsid w:val="00CD4A5B"/>
    <w:rsid w:val="00CE2F46"/>
    <w:rsid w:val="00CE649E"/>
    <w:rsid w:val="00CE6813"/>
    <w:rsid w:val="00CE6BF4"/>
    <w:rsid w:val="00CF6989"/>
    <w:rsid w:val="00D057DC"/>
    <w:rsid w:val="00D0784E"/>
    <w:rsid w:val="00D15155"/>
    <w:rsid w:val="00D20EE3"/>
    <w:rsid w:val="00D2590B"/>
    <w:rsid w:val="00D267B5"/>
    <w:rsid w:val="00D326A5"/>
    <w:rsid w:val="00D500B8"/>
    <w:rsid w:val="00D5179F"/>
    <w:rsid w:val="00D54196"/>
    <w:rsid w:val="00D56E5E"/>
    <w:rsid w:val="00D60A4D"/>
    <w:rsid w:val="00D62EEE"/>
    <w:rsid w:val="00D66B87"/>
    <w:rsid w:val="00D67093"/>
    <w:rsid w:val="00D747BA"/>
    <w:rsid w:val="00D82BC8"/>
    <w:rsid w:val="00D84044"/>
    <w:rsid w:val="00D84C83"/>
    <w:rsid w:val="00D86C6C"/>
    <w:rsid w:val="00D935D5"/>
    <w:rsid w:val="00DA5C72"/>
    <w:rsid w:val="00DA6DBE"/>
    <w:rsid w:val="00DA7591"/>
    <w:rsid w:val="00DB04E6"/>
    <w:rsid w:val="00DB4BFE"/>
    <w:rsid w:val="00DC00B3"/>
    <w:rsid w:val="00DC46B2"/>
    <w:rsid w:val="00DC786B"/>
    <w:rsid w:val="00DD3052"/>
    <w:rsid w:val="00DD3A93"/>
    <w:rsid w:val="00DE111A"/>
    <w:rsid w:val="00DE3EB2"/>
    <w:rsid w:val="00DE50B2"/>
    <w:rsid w:val="00DF29C1"/>
    <w:rsid w:val="00DF799E"/>
    <w:rsid w:val="00E01755"/>
    <w:rsid w:val="00E117F6"/>
    <w:rsid w:val="00E173C9"/>
    <w:rsid w:val="00E20CBE"/>
    <w:rsid w:val="00E2121E"/>
    <w:rsid w:val="00E21421"/>
    <w:rsid w:val="00E22604"/>
    <w:rsid w:val="00E23E64"/>
    <w:rsid w:val="00E3436D"/>
    <w:rsid w:val="00E402B1"/>
    <w:rsid w:val="00E452A1"/>
    <w:rsid w:val="00E5022B"/>
    <w:rsid w:val="00E521B1"/>
    <w:rsid w:val="00E52984"/>
    <w:rsid w:val="00E5569A"/>
    <w:rsid w:val="00E561E6"/>
    <w:rsid w:val="00E56AED"/>
    <w:rsid w:val="00E60AE2"/>
    <w:rsid w:val="00E62526"/>
    <w:rsid w:val="00E8097B"/>
    <w:rsid w:val="00E8467C"/>
    <w:rsid w:val="00E868D6"/>
    <w:rsid w:val="00E93675"/>
    <w:rsid w:val="00EA125A"/>
    <w:rsid w:val="00EA25CF"/>
    <w:rsid w:val="00EA3C64"/>
    <w:rsid w:val="00EA4FF8"/>
    <w:rsid w:val="00EB0F95"/>
    <w:rsid w:val="00EB1E58"/>
    <w:rsid w:val="00EB5701"/>
    <w:rsid w:val="00EC2CA0"/>
    <w:rsid w:val="00EC3B1B"/>
    <w:rsid w:val="00EC451A"/>
    <w:rsid w:val="00ED0613"/>
    <w:rsid w:val="00ED0D16"/>
    <w:rsid w:val="00ED201A"/>
    <w:rsid w:val="00ED296B"/>
    <w:rsid w:val="00ED2E90"/>
    <w:rsid w:val="00ED6C62"/>
    <w:rsid w:val="00ED6DFE"/>
    <w:rsid w:val="00EE0BFD"/>
    <w:rsid w:val="00EE52D3"/>
    <w:rsid w:val="00EF1A4A"/>
    <w:rsid w:val="00EF309A"/>
    <w:rsid w:val="00EF32E4"/>
    <w:rsid w:val="00EF4B75"/>
    <w:rsid w:val="00EF6EE0"/>
    <w:rsid w:val="00F006C3"/>
    <w:rsid w:val="00F01051"/>
    <w:rsid w:val="00F0162C"/>
    <w:rsid w:val="00F02E36"/>
    <w:rsid w:val="00F06C4D"/>
    <w:rsid w:val="00F10876"/>
    <w:rsid w:val="00F13397"/>
    <w:rsid w:val="00F1660E"/>
    <w:rsid w:val="00F22D62"/>
    <w:rsid w:val="00F300C0"/>
    <w:rsid w:val="00F3084D"/>
    <w:rsid w:val="00F34391"/>
    <w:rsid w:val="00F44695"/>
    <w:rsid w:val="00F46612"/>
    <w:rsid w:val="00F56B53"/>
    <w:rsid w:val="00F57707"/>
    <w:rsid w:val="00F61717"/>
    <w:rsid w:val="00F63F73"/>
    <w:rsid w:val="00F66AB7"/>
    <w:rsid w:val="00F72312"/>
    <w:rsid w:val="00F84EF3"/>
    <w:rsid w:val="00F852FD"/>
    <w:rsid w:val="00F939FF"/>
    <w:rsid w:val="00F97646"/>
    <w:rsid w:val="00F97B8C"/>
    <w:rsid w:val="00FA163E"/>
    <w:rsid w:val="00FB11B3"/>
    <w:rsid w:val="00FB27B7"/>
    <w:rsid w:val="00FB6775"/>
    <w:rsid w:val="00FC4101"/>
    <w:rsid w:val="00FC5DF5"/>
    <w:rsid w:val="00FD4C6D"/>
    <w:rsid w:val="00FD64D2"/>
    <w:rsid w:val="00FE761C"/>
    <w:rsid w:val="00FF19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2EC"/>
    <w:rPr>
      <w:rFonts w:ascii="Arial"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84B05"/>
    <w:pPr>
      <w:tabs>
        <w:tab w:val="center" w:pos="4419"/>
        <w:tab w:val="right" w:pos="8838"/>
      </w:tabs>
    </w:pPr>
  </w:style>
  <w:style w:type="paragraph" w:styleId="Rodap">
    <w:name w:val="footer"/>
    <w:basedOn w:val="Normal"/>
    <w:rsid w:val="00084B05"/>
    <w:pPr>
      <w:tabs>
        <w:tab w:val="center" w:pos="4419"/>
        <w:tab w:val="right" w:pos="8838"/>
      </w:tabs>
    </w:pPr>
  </w:style>
  <w:style w:type="table" w:styleId="Tabelacomgrade">
    <w:name w:val="Table Grid"/>
    <w:basedOn w:val="Tabelanormal"/>
    <w:rsid w:val="00CE6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38156E"/>
    <w:rPr>
      <w:rFonts w:ascii="Tahoma" w:hAnsi="Tahoma" w:cs="Tahoma"/>
      <w:sz w:val="16"/>
      <w:szCs w:val="16"/>
    </w:rPr>
  </w:style>
  <w:style w:type="character" w:customStyle="1" w:styleId="TextodebaloChar">
    <w:name w:val="Texto de balão Char"/>
    <w:basedOn w:val="Fontepargpadro"/>
    <w:link w:val="Textodebalo"/>
    <w:rsid w:val="0038156E"/>
    <w:rPr>
      <w:rFonts w:ascii="Tahoma" w:hAnsi="Tahoma" w:cs="Tahoma"/>
      <w:sz w:val="16"/>
      <w:szCs w:val="16"/>
    </w:rPr>
  </w:style>
  <w:style w:type="paragraph" w:customStyle="1" w:styleId="Corpodetexto21">
    <w:name w:val="Corpo de texto 21"/>
    <w:basedOn w:val="Normal"/>
    <w:rsid w:val="002752EC"/>
    <w:pPr>
      <w:suppressAutoHyphens/>
      <w:jc w:val="both"/>
    </w:pPr>
    <w:rPr>
      <w:rFonts w:cs="Arial"/>
      <w:sz w:val="22"/>
      <w:szCs w:val="22"/>
      <w:lang w:eastAsia="ar-SA"/>
    </w:rPr>
  </w:style>
  <w:style w:type="character" w:styleId="Hyperlink">
    <w:name w:val="Hyperlink"/>
    <w:basedOn w:val="Fontepargpadro"/>
    <w:uiPriority w:val="99"/>
    <w:rsid w:val="002752EC"/>
    <w:rPr>
      <w:rFonts w:ascii="Arial" w:hAnsi="Arial" w:cs="Arial"/>
      <w:color w:val="0000CC"/>
      <w:u w:val="none"/>
      <w:effect w:val="none"/>
    </w:rPr>
  </w:style>
  <w:style w:type="character" w:customStyle="1" w:styleId="apple-converted-space">
    <w:name w:val="apple-converted-space"/>
    <w:basedOn w:val="Fontepargpadro"/>
    <w:rsid w:val="002752EC"/>
  </w:style>
  <w:style w:type="paragraph" w:styleId="PargrafodaLista">
    <w:name w:val="List Paragraph"/>
    <w:basedOn w:val="Normal"/>
    <w:uiPriority w:val="34"/>
    <w:qFormat/>
    <w:rsid w:val="002752EC"/>
    <w:pPr>
      <w:ind w:left="720"/>
      <w:contextualSpacing/>
    </w:pPr>
  </w:style>
  <w:style w:type="character" w:customStyle="1" w:styleId="Fontepargpadro1">
    <w:name w:val="Fonte parág. padrão1"/>
    <w:rsid w:val="002752EC"/>
  </w:style>
  <w:style w:type="paragraph" w:customStyle="1" w:styleId="Default">
    <w:name w:val="Default"/>
    <w:rsid w:val="002752EC"/>
    <w:pPr>
      <w:autoSpaceDE w:val="0"/>
      <w:autoSpaceDN w:val="0"/>
      <w:adjustRightInd w:val="0"/>
    </w:pPr>
    <w:rPr>
      <w:rFonts w:ascii="Helvetica35-Thin" w:hAnsi="Helvetica35-Thin" w:cs="Helvetica35-Thin"/>
      <w:color w:val="000000"/>
      <w:sz w:val="24"/>
      <w:szCs w:val="24"/>
    </w:rPr>
  </w:style>
  <w:style w:type="paragraph" w:styleId="NormalWeb">
    <w:name w:val="Normal (Web)"/>
    <w:basedOn w:val="Normal"/>
    <w:uiPriority w:val="99"/>
    <w:unhideWhenUsed/>
    <w:rsid w:val="00EA125A"/>
    <w:pPr>
      <w:spacing w:before="100" w:beforeAutospacing="1" w:after="100" w:afterAutospacing="1"/>
    </w:pPr>
    <w:rPr>
      <w:rFonts w:ascii="Times New Roman" w:hAnsi="Times New Roman"/>
    </w:rPr>
  </w:style>
  <w:style w:type="paragraph" w:customStyle="1" w:styleId="gmail-m6913326203078325912m-7865681341393789823gmail-msonormal">
    <w:name w:val="gmail-m_6913326203078325912m_-7865681341393789823gmail-msonormal"/>
    <w:basedOn w:val="Normal"/>
    <w:rsid w:val="0059731F"/>
    <w:pPr>
      <w:spacing w:before="100" w:beforeAutospacing="1" w:after="100" w:afterAutospacing="1"/>
    </w:pPr>
    <w:rPr>
      <w:rFonts w:ascii="Times New Roman" w:hAnsi="Times New Roman"/>
    </w:rPr>
  </w:style>
  <w:style w:type="character" w:styleId="nfase">
    <w:name w:val="Emphasis"/>
    <w:basedOn w:val="Fontepargpadro"/>
    <w:qFormat/>
    <w:rsid w:val="00EE52D3"/>
    <w:rPr>
      <w:i/>
      <w:iCs/>
    </w:rPr>
  </w:style>
  <w:style w:type="character" w:styleId="Forte">
    <w:name w:val="Strong"/>
    <w:basedOn w:val="Fontepargpadro"/>
    <w:uiPriority w:val="22"/>
    <w:qFormat/>
    <w:rsid w:val="00EE52D3"/>
    <w:rPr>
      <w:b/>
      <w:bCs/>
    </w:rPr>
  </w:style>
  <w:style w:type="character" w:customStyle="1" w:styleId="5yl5">
    <w:name w:val="_5yl5"/>
    <w:basedOn w:val="Fontepargpadro"/>
    <w:rsid w:val="00255A70"/>
  </w:style>
</w:styles>
</file>

<file path=word/webSettings.xml><?xml version="1.0" encoding="utf-8"?>
<w:webSettings xmlns:r="http://schemas.openxmlformats.org/officeDocument/2006/relationships" xmlns:w="http://schemas.openxmlformats.org/wordprocessingml/2006/main">
  <w:divs>
    <w:div w:id="166405041">
      <w:bodyDiv w:val="1"/>
      <w:marLeft w:val="0"/>
      <w:marRight w:val="0"/>
      <w:marTop w:val="0"/>
      <w:marBottom w:val="0"/>
      <w:divBdr>
        <w:top w:val="none" w:sz="0" w:space="0" w:color="auto"/>
        <w:left w:val="none" w:sz="0" w:space="0" w:color="auto"/>
        <w:bottom w:val="none" w:sz="0" w:space="0" w:color="auto"/>
        <w:right w:val="none" w:sz="0" w:space="0" w:color="auto"/>
      </w:divBdr>
      <w:divsChild>
        <w:div w:id="1832021600">
          <w:marLeft w:val="0"/>
          <w:marRight w:val="0"/>
          <w:marTop w:val="0"/>
          <w:marBottom w:val="0"/>
          <w:divBdr>
            <w:top w:val="none" w:sz="0" w:space="0" w:color="auto"/>
            <w:left w:val="none" w:sz="0" w:space="0" w:color="auto"/>
            <w:bottom w:val="none" w:sz="0" w:space="0" w:color="auto"/>
            <w:right w:val="none" w:sz="0" w:space="0" w:color="auto"/>
          </w:divBdr>
          <w:divsChild>
            <w:div w:id="1285623208">
              <w:marLeft w:val="0"/>
              <w:marRight w:val="0"/>
              <w:marTop w:val="0"/>
              <w:marBottom w:val="0"/>
              <w:divBdr>
                <w:top w:val="none" w:sz="0" w:space="0" w:color="auto"/>
                <w:left w:val="none" w:sz="0" w:space="0" w:color="auto"/>
                <w:bottom w:val="none" w:sz="0" w:space="0" w:color="auto"/>
                <w:right w:val="none" w:sz="0" w:space="0" w:color="auto"/>
              </w:divBdr>
              <w:divsChild>
                <w:div w:id="2062054317">
                  <w:marLeft w:val="0"/>
                  <w:marRight w:val="0"/>
                  <w:marTop w:val="0"/>
                  <w:marBottom w:val="0"/>
                  <w:divBdr>
                    <w:top w:val="none" w:sz="0" w:space="0" w:color="auto"/>
                    <w:left w:val="none" w:sz="0" w:space="0" w:color="auto"/>
                    <w:bottom w:val="none" w:sz="0" w:space="0" w:color="auto"/>
                    <w:right w:val="none" w:sz="0" w:space="0" w:color="auto"/>
                  </w:divBdr>
                  <w:divsChild>
                    <w:div w:id="1409308775">
                      <w:marLeft w:val="0"/>
                      <w:marRight w:val="0"/>
                      <w:marTop w:val="0"/>
                      <w:marBottom w:val="0"/>
                      <w:divBdr>
                        <w:top w:val="none" w:sz="0" w:space="0" w:color="auto"/>
                        <w:left w:val="none" w:sz="0" w:space="0" w:color="auto"/>
                        <w:bottom w:val="none" w:sz="0" w:space="0" w:color="auto"/>
                        <w:right w:val="none" w:sz="0" w:space="0" w:color="auto"/>
                      </w:divBdr>
                    </w:div>
                    <w:div w:id="2070414822">
                      <w:marLeft w:val="0"/>
                      <w:marRight w:val="0"/>
                      <w:marTop w:val="0"/>
                      <w:marBottom w:val="0"/>
                      <w:divBdr>
                        <w:top w:val="none" w:sz="0" w:space="0" w:color="auto"/>
                        <w:left w:val="none" w:sz="0" w:space="0" w:color="auto"/>
                        <w:bottom w:val="none" w:sz="0" w:space="0" w:color="auto"/>
                        <w:right w:val="none" w:sz="0" w:space="0" w:color="auto"/>
                      </w:divBdr>
                    </w:div>
                    <w:div w:id="1510022511">
                      <w:marLeft w:val="0"/>
                      <w:marRight w:val="0"/>
                      <w:marTop w:val="0"/>
                      <w:marBottom w:val="0"/>
                      <w:divBdr>
                        <w:top w:val="none" w:sz="0" w:space="0" w:color="auto"/>
                        <w:left w:val="none" w:sz="0" w:space="0" w:color="auto"/>
                        <w:bottom w:val="none" w:sz="0" w:space="0" w:color="auto"/>
                        <w:right w:val="none" w:sz="0" w:space="0" w:color="auto"/>
                      </w:divBdr>
                    </w:div>
                    <w:div w:id="1321468729">
                      <w:marLeft w:val="0"/>
                      <w:marRight w:val="0"/>
                      <w:marTop w:val="0"/>
                      <w:marBottom w:val="0"/>
                      <w:divBdr>
                        <w:top w:val="none" w:sz="0" w:space="0" w:color="auto"/>
                        <w:left w:val="none" w:sz="0" w:space="0" w:color="auto"/>
                        <w:bottom w:val="none" w:sz="0" w:space="0" w:color="auto"/>
                        <w:right w:val="none" w:sz="0" w:space="0" w:color="auto"/>
                      </w:divBdr>
                    </w:div>
                    <w:div w:id="7823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70412">
      <w:bodyDiv w:val="1"/>
      <w:marLeft w:val="0"/>
      <w:marRight w:val="0"/>
      <w:marTop w:val="0"/>
      <w:marBottom w:val="0"/>
      <w:divBdr>
        <w:top w:val="none" w:sz="0" w:space="0" w:color="auto"/>
        <w:left w:val="none" w:sz="0" w:space="0" w:color="auto"/>
        <w:bottom w:val="none" w:sz="0" w:space="0" w:color="auto"/>
        <w:right w:val="none" w:sz="0" w:space="0" w:color="auto"/>
      </w:divBdr>
    </w:div>
    <w:div w:id="574168429">
      <w:bodyDiv w:val="1"/>
      <w:marLeft w:val="0"/>
      <w:marRight w:val="0"/>
      <w:marTop w:val="0"/>
      <w:marBottom w:val="0"/>
      <w:divBdr>
        <w:top w:val="none" w:sz="0" w:space="0" w:color="auto"/>
        <w:left w:val="none" w:sz="0" w:space="0" w:color="auto"/>
        <w:bottom w:val="none" w:sz="0" w:space="0" w:color="auto"/>
        <w:right w:val="none" w:sz="0" w:space="0" w:color="auto"/>
      </w:divBdr>
      <w:divsChild>
        <w:div w:id="157814375">
          <w:marLeft w:val="0"/>
          <w:marRight w:val="0"/>
          <w:marTop w:val="0"/>
          <w:marBottom w:val="0"/>
          <w:divBdr>
            <w:top w:val="none" w:sz="0" w:space="0" w:color="auto"/>
            <w:left w:val="none" w:sz="0" w:space="0" w:color="auto"/>
            <w:bottom w:val="none" w:sz="0" w:space="0" w:color="auto"/>
            <w:right w:val="none" w:sz="0" w:space="0" w:color="auto"/>
          </w:divBdr>
          <w:divsChild>
            <w:div w:id="734359613">
              <w:marLeft w:val="0"/>
              <w:marRight w:val="0"/>
              <w:marTop w:val="0"/>
              <w:marBottom w:val="0"/>
              <w:divBdr>
                <w:top w:val="none" w:sz="0" w:space="0" w:color="auto"/>
                <w:left w:val="none" w:sz="0" w:space="0" w:color="auto"/>
                <w:bottom w:val="none" w:sz="0" w:space="0" w:color="auto"/>
                <w:right w:val="none" w:sz="0" w:space="0" w:color="auto"/>
              </w:divBdr>
              <w:divsChild>
                <w:div w:id="1687244413">
                  <w:marLeft w:val="0"/>
                  <w:marRight w:val="0"/>
                  <w:marTop w:val="0"/>
                  <w:marBottom w:val="0"/>
                  <w:divBdr>
                    <w:top w:val="none" w:sz="0" w:space="0" w:color="auto"/>
                    <w:left w:val="none" w:sz="0" w:space="0" w:color="auto"/>
                    <w:bottom w:val="none" w:sz="0" w:space="0" w:color="auto"/>
                    <w:right w:val="none" w:sz="0" w:space="0" w:color="auto"/>
                  </w:divBdr>
                </w:div>
                <w:div w:id="846603239">
                  <w:marLeft w:val="0"/>
                  <w:marRight w:val="0"/>
                  <w:marTop w:val="0"/>
                  <w:marBottom w:val="0"/>
                  <w:divBdr>
                    <w:top w:val="none" w:sz="0" w:space="0" w:color="auto"/>
                    <w:left w:val="none" w:sz="0" w:space="0" w:color="auto"/>
                    <w:bottom w:val="none" w:sz="0" w:space="0" w:color="auto"/>
                    <w:right w:val="none" w:sz="0" w:space="0" w:color="auto"/>
                  </w:divBdr>
                </w:div>
                <w:div w:id="2007317443">
                  <w:marLeft w:val="0"/>
                  <w:marRight w:val="0"/>
                  <w:marTop w:val="0"/>
                  <w:marBottom w:val="0"/>
                  <w:divBdr>
                    <w:top w:val="none" w:sz="0" w:space="0" w:color="auto"/>
                    <w:left w:val="none" w:sz="0" w:space="0" w:color="auto"/>
                    <w:bottom w:val="none" w:sz="0" w:space="0" w:color="auto"/>
                    <w:right w:val="none" w:sz="0" w:space="0" w:color="auto"/>
                  </w:divBdr>
                </w:div>
                <w:div w:id="921335088">
                  <w:marLeft w:val="0"/>
                  <w:marRight w:val="0"/>
                  <w:marTop w:val="0"/>
                  <w:marBottom w:val="0"/>
                  <w:divBdr>
                    <w:top w:val="none" w:sz="0" w:space="0" w:color="auto"/>
                    <w:left w:val="none" w:sz="0" w:space="0" w:color="auto"/>
                    <w:bottom w:val="none" w:sz="0" w:space="0" w:color="auto"/>
                    <w:right w:val="none" w:sz="0" w:space="0" w:color="auto"/>
                  </w:divBdr>
                </w:div>
                <w:div w:id="18302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7272">
      <w:bodyDiv w:val="1"/>
      <w:marLeft w:val="0"/>
      <w:marRight w:val="0"/>
      <w:marTop w:val="0"/>
      <w:marBottom w:val="0"/>
      <w:divBdr>
        <w:top w:val="none" w:sz="0" w:space="0" w:color="auto"/>
        <w:left w:val="none" w:sz="0" w:space="0" w:color="auto"/>
        <w:bottom w:val="none" w:sz="0" w:space="0" w:color="auto"/>
        <w:right w:val="none" w:sz="0" w:space="0" w:color="auto"/>
      </w:divBdr>
      <w:divsChild>
        <w:div w:id="1710837620">
          <w:marLeft w:val="0"/>
          <w:marRight w:val="0"/>
          <w:marTop w:val="0"/>
          <w:marBottom w:val="0"/>
          <w:divBdr>
            <w:top w:val="none" w:sz="0" w:space="0" w:color="auto"/>
            <w:left w:val="none" w:sz="0" w:space="0" w:color="auto"/>
            <w:bottom w:val="none" w:sz="0" w:space="0" w:color="auto"/>
            <w:right w:val="none" w:sz="0" w:space="0" w:color="auto"/>
          </w:divBdr>
          <w:divsChild>
            <w:div w:id="1228884199">
              <w:marLeft w:val="0"/>
              <w:marRight w:val="0"/>
              <w:marTop w:val="0"/>
              <w:marBottom w:val="0"/>
              <w:divBdr>
                <w:top w:val="none" w:sz="0" w:space="0" w:color="auto"/>
                <w:left w:val="none" w:sz="0" w:space="0" w:color="auto"/>
                <w:bottom w:val="none" w:sz="0" w:space="0" w:color="auto"/>
                <w:right w:val="none" w:sz="0" w:space="0" w:color="auto"/>
              </w:divBdr>
            </w:div>
            <w:div w:id="1570798846">
              <w:marLeft w:val="0"/>
              <w:marRight w:val="0"/>
              <w:marTop w:val="0"/>
              <w:marBottom w:val="0"/>
              <w:divBdr>
                <w:top w:val="none" w:sz="0" w:space="0" w:color="auto"/>
                <w:left w:val="none" w:sz="0" w:space="0" w:color="auto"/>
                <w:bottom w:val="none" w:sz="0" w:space="0" w:color="auto"/>
                <w:right w:val="none" w:sz="0" w:space="0" w:color="auto"/>
              </w:divBdr>
            </w:div>
            <w:div w:id="1042945204">
              <w:marLeft w:val="0"/>
              <w:marRight w:val="0"/>
              <w:marTop w:val="0"/>
              <w:marBottom w:val="0"/>
              <w:divBdr>
                <w:top w:val="none" w:sz="0" w:space="0" w:color="auto"/>
                <w:left w:val="none" w:sz="0" w:space="0" w:color="auto"/>
                <w:bottom w:val="none" w:sz="0" w:space="0" w:color="auto"/>
                <w:right w:val="none" w:sz="0" w:space="0" w:color="auto"/>
              </w:divBdr>
            </w:div>
            <w:div w:id="1373072377">
              <w:marLeft w:val="0"/>
              <w:marRight w:val="0"/>
              <w:marTop w:val="0"/>
              <w:marBottom w:val="0"/>
              <w:divBdr>
                <w:top w:val="none" w:sz="0" w:space="0" w:color="auto"/>
                <w:left w:val="none" w:sz="0" w:space="0" w:color="auto"/>
                <w:bottom w:val="none" w:sz="0" w:space="0" w:color="auto"/>
                <w:right w:val="none" w:sz="0" w:space="0" w:color="auto"/>
              </w:divBdr>
            </w:div>
            <w:div w:id="1216964131">
              <w:marLeft w:val="0"/>
              <w:marRight w:val="0"/>
              <w:marTop w:val="0"/>
              <w:marBottom w:val="0"/>
              <w:divBdr>
                <w:top w:val="none" w:sz="0" w:space="0" w:color="auto"/>
                <w:left w:val="none" w:sz="0" w:space="0" w:color="auto"/>
                <w:bottom w:val="none" w:sz="0" w:space="0" w:color="auto"/>
                <w:right w:val="none" w:sz="0" w:space="0" w:color="auto"/>
              </w:divBdr>
            </w:div>
            <w:div w:id="1829055761">
              <w:marLeft w:val="0"/>
              <w:marRight w:val="0"/>
              <w:marTop w:val="0"/>
              <w:marBottom w:val="0"/>
              <w:divBdr>
                <w:top w:val="none" w:sz="0" w:space="0" w:color="auto"/>
                <w:left w:val="none" w:sz="0" w:space="0" w:color="auto"/>
                <w:bottom w:val="none" w:sz="0" w:space="0" w:color="auto"/>
                <w:right w:val="none" w:sz="0" w:space="0" w:color="auto"/>
              </w:divBdr>
            </w:div>
            <w:div w:id="132985960">
              <w:marLeft w:val="0"/>
              <w:marRight w:val="0"/>
              <w:marTop w:val="0"/>
              <w:marBottom w:val="0"/>
              <w:divBdr>
                <w:top w:val="none" w:sz="0" w:space="0" w:color="auto"/>
                <w:left w:val="none" w:sz="0" w:space="0" w:color="auto"/>
                <w:bottom w:val="none" w:sz="0" w:space="0" w:color="auto"/>
                <w:right w:val="none" w:sz="0" w:space="0" w:color="auto"/>
              </w:divBdr>
            </w:div>
            <w:div w:id="4947115">
              <w:marLeft w:val="0"/>
              <w:marRight w:val="0"/>
              <w:marTop w:val="0"/>
              <w:marBottom w:val="0"/>
              <w:divBdr>
                <w:top w:val="none" w:sz="0" w:space="0" w:color="auto"/>
                <w:left w:val="none" w:sz="0" w:space="0" w:color="auto"/>
                <w:bottom w:val="none" w:sz="0" w:space="0" w:color="auto"/>
                <w:right w:val="none" w:sz="0" w:space="0" w:color="auto"/>
              </w:divBdr>
            </w:div>
            <w:div w:id="1361276654">
              <w:marLeft w:val="0"/>
              <w:marRight w:val="0"/>
              <w:marTop w:val="0"/>
              <w:marBottom w:val="0"/>
              <w:divBdr>
                <w:top w:val="none" w:sz="0" w:space="0" w:color="auto"/>
                <w:left w:val="none" w:sz="0" w:space="0" w:color="auto"/>
                <w:bottom w:val="none" w:sz="0" w:space="0" w:color="auto"/>
                <w:right w:val="none" w:sz="0" w:space="0" w:color="auto"/>
              </w:divBdr>
            </w:div>
            <w:div w:id="1383405962">
              <w:marLeft w:val="0"/>
              <w:marRight w:val="0"/>
              <w:marTop w:val="0"/>
              <w:marBottom w:val="0"/>
              <w:divBdr>
                <w:top w:val="none" w:sz="0" w:space="0" w:color="auto"/>
                <w:left w:val="none" w:sz="0" w:space="0" w:color="auto"/>
                <w:bottom w:val="none" w:sz="0" w:space="0" w:color="auto"/>
                <w:right w:val="none" w:sz="0" w:space="0" w:color="auto"/>
              </w:divBdr>
            </w:div>
            <w:div w:id="1588147804">
              <w:marLeft w:val="0"/>
              <w:marRight w:val="0"/>
              <w:marTop w:val="0"/>
              <w:marBottom w:val="0"/>
              <w:divBdr>
                <w:top w:val="none" w:sz="0" w:space="0" w:color="auto"/>
                <w:left w:val="none" w:sz="0" w:space="0" w:color="auto"/>
                <w:bottom w:val="none" w:sz="0" w:space="0" w:color="auto"/>
                <w:right w:val="none" w:sz="0" w:space="0" w:color="auto"/>
              </w:divBdr>
            </w:div>
            <w:div w:id="131951566">
              <w:marLeft w:val="0"/>
              <w:marRight w:val="0"/>
              <w:marTop w:val="0"/>
              <w:marBottom w:val="0"/>
              <w:divBdr>
                <w:top w:val="none" w:sz="0" w:space="0" w:color="auto"/>
                <w:left w:val="none" w:sz="0" w:space="0" w:color="auto"/>
                <w:bottom w:val="none" w:sz="0" w:space="0" w:color="auto"/>
                <w:right w:val="none" w:sz="0" w:space="0" w:color="auto"/>
              </w:divBdr>
            </w:div>
            <w:div w:id="1709137966">
              <w:marLeft w:val="0"/>
              <w:marRight w:val="0"/>
              <w:marTop w:val="0"/>
              <w:marBottom w:val="0"/>
              <w:divBdr>
                <w:top w:val="none" w:sz="0" w:space="0" w:color="auto"/>
                <w:left w:val="none" w:sz="0" w:space="0" w:color="auto"/>
                <w:bottom w:val="none" w:sz="0" w:space="0" w:color="auto"/>
                <w:right w:val="none" w:sz="0" w:space="0" w:color="auto"/>
              </w:divBdr>
            </w:div>
            <w:div w:id="2044210273">
              <w:marLeft w:val="0"/>
              <w:marRight w:val="0"/>
              <w:marTop w:val="0"/>
              <w:marBottom w:val="0"/>
              <w:divBdr>
                <w:top w:val="none" w:sz="0" w:space="0" w:color="auto"/>
                <w:left w:val="none" w:sz="0" w:space="0" w:color="auto"/>
                <w:bottom w:val="none" w:sz="0" w:space="0" w:color="auto"/>
                <w:right w:val="none" w:sz="0" w:space="0" w:color="auto"/>
              </w:divBdr>
            </w:div>
            <w:div w:id="531455792">
              <w:marLeft w:val="0"/>
              <w:marRight w:val="0"/>
              <w:marTop w:val="0"/>
              <w:marBottom w:val="0"/>
              <w:divBdr>
                <w:top w:val="none" w:sz="0" w:space="0" w:color="auto"/>
                <w:left w:val="none" w:sz="0" w:space="0" w:color="auto"/>
                <w:bottom w:val="none" w:sz="0" w:space="0" w:color="auto"/>
                <w:right w:val="none" w:sz="0" w:space="0" w:color="auto"/>
              </w:divBdr>
            </w:div>
            <w:div w:id="1289355374">
              <w:marLeft w:val="0"/>
              <w:marRight w:val="0"/>
              <w:marTop w:val="0"/>
              <w:marBottom w:val="0"/>
              <w:divBdr>
                <w:top w:val="none" w:sz="0" w:space="0" w:color="auto"/>
                <w:left w:val="none" w:sz="0" w:space="0" w:color="auto"/>
                <w:bottom w:val="none" w:sz="0" w:space="0" w:color="auto"/>
                <w:right w:val="none" w:sz="0" w:space="0" w:color="auto"/>
              </w:divBdr>
            </w:div>
            <w:div w:id="2084139544">
              <w:marLeft w:val="0"/>
              <w:marRight w:val="0"/>
              <w:marTop w:val="0"/>
              <w:marBottom w:val="0"/>
              <w:divBdr>
                <w:top w:val="none" w:sz="0" w:space="0" w:color="auto"/>
                <w:left w:val="none" w:sz="0" w:space="0" w:color="auto"/>
                <w:bottom w:val="none" w:sz="0" w:space="0" w:color="auto"/>
                <w:right w:val="none" w:sz="0" w:space="0" w:color="auto"/>
              </w:divBdr>
            </w:div>
            <w:div w:id="720910558">
              <w:marLeft w:val="0"/>
              <w:marRight w:val="0"/>
              <w:marTop w:val="0"/>
              <w:marBottom w:val="0"/>
              <w:divBdr>
                <w:top w:val="none" w:sz="0" w:space="0" w:color="auto"/>
                <w:left w:val="none" w:sz="0" w:space="0" w:color="auto"/>
                <w:bottom w:val="none" w:sz="0" w:space="0" w:color="auto"/>
                <w:right w:val="none" w:sz="0" w:space="0" w:color="auto"/>
              </w:divBdr>
            </w:div>
            <w:div w:id="604926080">
              <w:marLeft w:val="0"/>
              <w:marRight w:val="0"/>
              <w:marTop w:val="0"/>
              <w:marBottom w:val="0"/>
              <w:divBdr>
                <w:top w:val="none" w:sz="0" w:space="0" w:color="auto"/>
                <w:left w:val="none" w:sz="0" w:space="0" w:color="auto"/>
                <w:bottom w:val="none" w:sz="0" w:space="0" w:color="auto"/>
                <w:right w:val="none" w:sz="0" w:space="0" w:color="auto"/>
              </w:divBdr>
            </w:div>
            <w:div w:id="22050608">
              <w:marLeft w:val="0"/>
              <w:marRight w:val="0"/>
              <w:marTop w:val="0"/>
              <w:marBottom w:val="0"/>
              <w:divBdr>
                <w:top w:val="none" w:sz="0" w:space="0" w:color="auto"/>
                <w:left w:val="none" w:sz="0" w:space="0" w:color="auto"/>
                <w:bottom w:val="none" w:sz="0" w:space="0" w:color="auto"/>
                <w:right w:val="none" w:sz="0" w:space="0" w:color="auto"/>
              </w:divBdr>
            </w:div>
            <w:div w:id="185102693">
              <w:marLeft w:val="0"/>
              <w:marRight w:val="0"/>
              <w:marTop w:val="0"/>
              <w:marBottom w:val="0"/>
              <w:divBdr>
                <w:top w:val="none" w:sz="0" w:space="0" w:color="auto"/>
                <w:left w:val="none" w:sz="0" w:space="0" w:color="auto"/>
                <w:bottom w:val="none" w:sz="0" w:space="0" w:color="auto"/>
                <w:right w:val="none" w:sz="0" w:space="0" w:color="auto"/>
              </w:divBdr>
            </w:div>
            <w:div w:id="1360660986">
              <w:marLeft w:val="0"/>
              <w:marRight w:val="0"/>
              <w:marTop w:val="0"/>
              <w:marBottom w:val="0"/>
              <w:divBdr>
                <w:top w:val="none" w:sz="0" w:space="0" w:color="auto"/>
                <w:left w:val="none" w:sz="0" w:space="0" w:color="auto"/>
                <w:bottom w:val="none" w:sz="0" w:space="0" w:color="auto"/>
                <w:right w:val="none" w:sz="0" w:space="0" w:color="auto"/>
              </w:divBdr>
            </w:div>
            <w:div w:id="1159272556">
              <w:marLeft w:val="0"/>
              <w:marRight w:val="0"/>
              <w:marTop w:val="0"/>
              <w:marBottom w:val="0"/>
              <w:divBdr>
                <w:top w:val="none" w:sz="0" w:space="0" w:color="auto"/>
                <w:left w:val="none" w:sz="0" w:space="0" w:color="auto"/>
                <w:bottom w:val="none" w:sz="0" w:space="0" w:color="auto"/>
                <w:right w:val="none" w:sz="0" w:space="0" w:color="auto"/>
              </w:divBdr>
            </w:div>
            <w:div w:id="1850482124">
              <w:marLeft w:val="0"/>
              <w:marRight w:val="0"/>
              <w:marTop w:val="0"/>
              <w:marBottom w:val="0"/>
              <w:divBdr>
                <w:top w:val="none" w:sz="0" w:space="0" w:color="auto"/>
                <w:left w:val="none" w:sz="0" w:space="0" w:color="auto"/>
                <w:bottom w:val="none" w:sz="0" w:space="0" w:color="auto"/>
                <w:right w:val="none" w:sz="0" w:space="0" w:color="auto"/>
              </w:divBdr>
            </w:div>
            <w:div w:id="944113156">
              <w:marLeft w:val="0"/>
              <w:marRight w:val="0"/>
              <w:marTop w:val="0"/>
              <w:marBottom w:val="0"/>
              <w:divBdr>
                <w:top w:val="none" w:sz="0" w:space="0" w:color="auto"/>
                <w:left w:val="none" w:sz="0" w:space="0" w:color="auto"/>
                <w:bottom w:val="none" w:sz="0" w:space="0" w:color="auto"/>
                <w:right w:val="none" w:sz="0" w:space="0" w:color="auto"/>
              </w:divBdr>
            </w:div>
            <w:div w:id="1575699202">
              <w:marLeft w:val="0"/>
              <w:marRight w:val="0"/>
              <w:marTop w:val="0"/>
              <w:marBottom w:val="0"/>
              <w:divBdr>
                <w:top w:val="none" w:sz="0" w:space="0" w:color="auto"/>
                <w:left w:val="none" w:sz="0" w:space="0" w:color="auto"/>
                <w:bottom w:val="none" w:sz="0" w:space="0" w:color="auto"/>
                <w:right w:val="none" w:sz="0" w:space="0" w:color="auto"/>
              </w:divBdr>
            </w:div>
            <w:div w:id="989094172">
              <w:marLeft w:val="0"/>
              <w:marRight w:val="0"/>
              <w:marTop w:val="0"/>
              <w:marBottom w:val="0"/>
              <w:divBdr>
                <w:top w:val="none" w:sz="0" w:space="0" w:color="auto"/>
                <w:left w:val="none" w:sz="0" w:space="0" w:color="auto"/>
                <w:bottom w:val="none" w:sz="0" w:space="0" w:color="auto"/>
                <w:right w:val="none" w:sz="0" w:space="0" w:color="auto"/>
              </w:divBdr>
            </w:div>
            <w:div w:id="344480341">
              <w:marLeft w:val="0"/>
              <w:marRight w:val="0"/>
              <w:marTop w:val="0"/>
              <w:marBottom w:val="0"/>
              <w:divBdr>
                <w:top w:val="none" w:sz="0" w:space="0" w:color="auto"/>
                <w:left w:val="none" w:sz="0" w:space="0" w:color="auto"/>
                <w:bottom w:val="none" w:sz="0" w:space="0" w:color="auto"/>
                <w:right w:val="none" w:sz="0" w:space="0" w:color="auto"/>
              </w:divBdr>
            </w:div>
            <w:div w:id="35979498">
              <w:marLeft w:val="0"/>
              <w:marRight w:val="0"/>
              <w:marTop w:val="0"/>
              <w:marBottom w:val="0"/>
              <w:divBdr>
                <w:top w:val="none" w:sz="0" w:space="0" w:color="auto"/>
                <w:left w:val="none" w:sz="0" w:space="0" w:color="auto"/>
                <w:bottom w:val="none" w:sz="0" w:space="0" w:color="auto"/>
                <w:right w:val="none" w:sz="0" w:space="0" w:color="auto"/>
              </w:divBdr>
            </w:div>
            <w:div w:id="136142641">
              <w:marLeft w:val="0"/>
              <w:marRight w:val="0"/>
              <w:marTop w:val="0"/>
              <w:marBottom w:val="0"/>
              <w:divBdr>
                <w:top w:val="none" w:sz="0" w:space="0" w:color="auto"/>
                <w:left w:val="none" w:sz="0" w:space="0" w:color="auto"/>
                <w:bottom w:val="none" w:sz="0" w:space="0" w:color="auto"/>
                <w:right w:val="none" w:sz="0" w:space="0" w:color="auto"/>
              </w:divBdr>
            </w:div>
            <w:div w:id="1912425033">
              <w:marLeft w:val="0"/>
              <w:marRight w:val="0"/>
              <w:marTop w:val="0"/>
              <w:marBottom w:val="0"/>
              <w:divBdr>
                <w:top w:val="none" w:sz="0" w:space="0" w:color="auto"/>
                <w:left w:val="none" w:sz="0" w:space="0" w:color="auto"/>
                <w:bottom w:val="none" w:sz="0" w:space="0" w:color="auto"/>
                <w:right w:val="none" w:sz="0" w:space="0" w:color="auto"/>
              </w:divBdr>
            </w:div>
            <w:div w:id="1754206893">
              <w:marLeft w:val="0"/>
              <w:marRight w:val="0"/>
              <w:marTop w:val="0"/>
              <w:marBottom w:val="0"/>
              <w:divBdr>
                <w:top w:val="none" w:sz="0" w:space="0" w:color="auto"/>
                <w:left w:val="none" w:sz="0" w:space="0" w:color="auto"/>
                <w:bottom w:val="none" w:sz="0" w:space="0" w:color="auto"/>
                <w:right w:val="none" w:sz="0" w:space="0" w:color="auto"/>
              </w:divBdr>
            </w:div>
            <w:div w:id="49380416">
              <w:marLeft w:val="0"/>
              <w:marRight w:val="0"/>
              <w:marTop w:val="0"/>
              <w:marBottom w:val="0"/>
              <w:divBdr>
                <w:top w:val="none" w:sz="0" w:space="0" w:color="auto"/>
                <w:left w:val="none" w:sz="0" w:space="0" w:color="auto"/>
                <w:bottom w:val="none" w:sz="0" w:space="0" w:color="auto"/>
                <w:right w:val="none" w:sz="0" w:space="0" w:color="auto"/>
              </w:divBdr>
            </w:div>
            <w:div w:id="1215654682">
              <w:marLeft w:val="0"/>
              <w:marRight w:val="0"/>
              <w:marTop w:val="0"/>
              <w:marBottom w:val="0"/>
              <w:divBdr>
                <w:top w:val="none" w:sz="0" w:space="0" w:color="auto"/>
                <w:left w:val="none" w:sz="0" w:space="0" w:color="auto"/>
                <w:bottom w:val="none" w:sz="0" w:space="0" w:color="auto"/>
                <w:right w:val="none" w:sz="0" w:space="0" w:color="auto"/>
              </w:divBdr>
            </w:div>
            <w:div w:id="2049720195">
              <w:marLeft w:val="0"/>
              <w:marRight w:val="0"/>
              <w:marTop w:val="0"/>
              <w:marBottom w:val="0"/>
              <w:divBdr>
                <w:top w:val="none" w:sz="0" w:space="0" w:color="auto"/>
                <w:left w:val="none" w:sz="0" w:space="0" w:color="auto"/>
                <w:bottom w:val="none" w:sz="0" w:space="0" w:color="auto"/>
                <w:right w:val="none" w:sz="0" w:space="0" w:color="auto"/>
              </w:divBdr>
            </w:div>
            <w:div w:id="553346993">
              <w:marLeft w:val="0"/>
              <w:marRight w:val="0"/>
              <w:marTop w:val="0"/>
              <w:marBottom w:val="0"/>
              <w:divBdr>
                <w:top w:val="none" w:sz="0" w:space="0" w:color="auto"/>
                <w:left w:val="none" w:sz="0" w:space="0" w:color="auto"/>
                <w:bottom w:val="none" w:sz="0" w:space="0" w:color="auto"/>
                <w:right w:val="none" w:sz="0" w:space="0" w:color="auto"/>
              </w:divBdr>
            </w:div>
            <w:div w:id="4653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926">
      <w:bodyDiv w:val="1"/>
      <w:marLeft w:val="0"/>
      <w:marRight w:val="0"/>
      <w:marTop w:val="0"/>
      <w:marBottom w:val="0"/>
      <w:divBdr>
        <w:top w:val="none" w:sz="0" w:space="0" w:color="auto"/>
        <w:left w:val="none" w:sz="0" w:space="0" w:color="auto"/>
        <w:bottom w:val="none" w:sz="0" w:space="0" w:color="auto"/>
        <w:right w:val="none" w:sz="0" w:space="0" w:color="auto"/>
      </w:divBdr>
    </w:div>
    <w:div w:id="1539581137">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sChild>
        <w:div w:id="813832036">
          <w:marLeft w:val="0"/>
          <w:marRight w:val="0"/>
          <w:marTop w:val="0"/>
          <w:marBottom w:val="0"/>
          <w:divBdr>
            <w:top w:val="none" w:sz="0" w:space="0" w:color="auto"/>
            <w:left w:val="none" w:sz="0" w:space="0" w:color="auto"/>
            <w:bottom w:val="none" w:sz="0" w:space="0" w:color="auto"/>
            <w:right w:val="none" w:sz="0" w:space="0" w:color="auto"/>
          </w:divBdr>
          <w:divsChild>
            <w:div w:id="1486244730">
              <w:marLeft w:val="0"/>
              <w:marRight w:val="0"/>
              <w:marTop w:val="0"/>
              <w:marBottom w:val="0"/>
              <w:divBdr>
                <w:top w:val="none" w:sz="0" w:space="0" w:color="auto"/>
                <w:left w:val="none" w:sz="0" w:space="0" w:color="auto"/>
                <w:bottom w:val="none" w:sz="0" w:space="0" w:color="auto"/>
                <w:right w:val="none" w:sz="0" w:space="0" w:color="auto"/>
              </w:divBdr>
              <w:divsChild>
                <w:div w:id="1987314530">
                  <w:marLeft w:val="0"/>
                  <w:marRight w:val="0"/>
                  <w:marTop w:val="0"/>
                  <w:marBottom w:val="0"/>
                  <w:divBdr>
                    <w:top w:val="none" w:sz="0" w:space="0" w:color="auto"/>
                    <w:left w:val="none" w:sz="0" w:space="0" w:color="auto"/>
                    <w:bottom w:val="none" w:sz="0" w:space="0" w:color="auto"/>
                    <w:right w:val="none" w:sz="0" w:space="0" w:color="auto"/>
                  </w:divBdr>
                </w:div>
                <w:div w:id="1238444143">
                  <w:marLeft w:val="0"/>
                  <w:marRight w:val="0"/>
                  <w:marTop w:val="0"/>
                  <w:marBottom w:val="0"/>
                  <w:divBdr>
                    <w:top w:val="none" w:sz="0" w:space="0" w:color="auto"/>
                    <w:left w:val="none" w:sz="0" w:space="0" w:color="auto"/>
                    <w:bottom w:val="none" w:sz="0" w:space="0" w:color="auto"/>
                    <w:right w:val="none" w:sz="0" w:space="0" w:color="auto"/>
                  </w:divBdr>
                </w:div>
                <w:div w:id="1283726925">
                  <w:marLeft w:val="0"/>
                  <w:marRight w:val="0"/>
                  <w:marTop w:val="0"/>
                  <w:marBottom w:val="0"/>
                  <w:divBdr>
                    <w:top w:val="none" w:sz="0" w:space="0" w:color="auto"/>
                    <w:left w:val="none" w:sz="0" w:space="0" w:color="auto"/>
                    <w:bottom w:val="none" w:sz="0" w:space="0" w:color="auto"/>
                    <w:right w:val="none" w:sz="0" w:space="0" w:color="auto"/>
                  </w:divBdr>
                </w:div>
                <w:div w:id="78988730">
                  <w:marLeft w:val="0"/>
                  <w:marRight w:val="0"/>
                  <w:marTop w:val="0"/>
                  <w:marBottom w:val="0"/>
                  <w:divBdr>
                    <w:top w:val="none" w:sz="0" w:space="0" w:color="auto"/>
                    <w:left w:val="none" w:sz="0" w:space="0" w:color="auto"/>
                    <w:bottom w:val="none" w:sz="0" w:space="0" w:color="auto"/>
                    <w:right w:val="none" w:sz="0" w:space="0" w:color="auto"/>
                  </w:divBdr>
                </w:div>
                <w:div w:id="205261492">
                  <w:marLeft w:val="0"/>
                  <w:marRight w:val="0"/>
                  <w:marTop w:val="0"/>
                  <w:marBottom w:val="0"/>
                  <w:divBdr>
                    <w:top w:val="none" w:sz="0" w:space="0" w:color="auto"/>
                    <w:left w:val="none" w:sz="0" w:space="0" w:color="auto"/>
                    <w:bottom w:val="none" w:sz="0" w:space="0" w:color="auto"/>
                    <w:right w:val="none" w:sz="0" w:space="0" w:color="auto"/>
                  </w:divBdr>
                </w:div>
                <w:div w:id="847908554">
                  <w:marLeft w:val="0"/>
                  <w:marRight w:val="0"/>
                  <w:marTop w:val="0"/>
                  <w:marBottom w:val="0"/>
                  <w:divBdr>
                    <w:top w:val="none" w:sz="0" w:space="0" w:color="auto"/>
                    <w:left w:val="none" w:sz="0" w:space="0" w:color="auto"/>
                    <w:bottom w:val="none" w:sz="0" w:space="0" w:color="auto"/>
                    <w:right w:val="none" w:sz="0" w:space="0" w:color="auto"/>
                  </w:divBdr>
                </w:div>
                <w:div w:id="17553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ratiradentes.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ickr.com/universoproduca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tel:%2831%29%203282.2366" TargetMode="External"/><Relationship Id="rId4" Type="http://schemas.openxmlformats.org/officeDocument/2006/relationships/webSettings" Target="webSettings.xml"/><Relationship Id="rId9" Type="http://schemas.openxmlformats.org/officeDocument/2006/relationships/hyperlink" Target="mailto:imprensa@universoproducao.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dutora\AppData\Roaming\Microsoft\Modelos\Tiradentes-SP_2016.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Tiradentes-SP_2016.dot</Template>
  <TotalTime>5</TotalTime>
  <Pages>3</Pages>
  <Words>1514</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erte</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UP01</dc:creator>
  <cp:lastModifiedBy>Universo</cp:lastModifiedBy>
  <cp:revision>3</cp:revision>
  <cp:lastPrinted>2017-02-10T18:58:00Z</cp:lastPrinted>
  <dcterms:created xsi:type="dcterms:W3CDTF">2017-03-06T21:32:00Z</dcterms:created>
  <dcterms:modified xsi:type="dcterms:W3CDTF">2017-03-13T13:59:00Z</dcterms:modified>
</cp:coreProperties>
</file>